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D285B" w14:textId="656EAFD1" w:rsidR="007F4BF0" w:rsidRDefault="007F4BF0" w:rsidP="007F4BF0">
      <w:pPr>
        <w:spacing w:after="0" w:line="240" w:lineRule="auto"/>
        <w:jc w:val="both"/>
        <w:rPr>
          <w:rFonts w:ascii="Times New Roman" w:eastAsia="Times New Roman" w:hAnsi="Times New Roman"/>
          <w:b/>
          <w:sz w:val="24"/>
          <w:szCs w:val="24"/>
          <w:lang w:eastAsia="hi-IN" w:bidi="hi-IN"/>
        </w:rPr>
      </w:pPr>
      <w:bookmarkStart w:id="0" w:name="_Hlk159333357"/>
      <w:bookmarkStart w:id="1" w:name="_Hlk138076913"/>
      <w:bookmarkStart w:id="2" w:name="_Hlk126834999"/>
      <w:bookmarkStart w:id="3" w:name="_Hlk129245558"/>
      <w:bookmarkStart w:id="4" w:name="_Hlk163814277"/>
      <w:bookmarkStart w:id="5" w:name="_Hlk170728024"/>
      <w:bookmarkStart w:id="6" w:name="_Hlk125534606"/>
      <w:bookmarkStart w:id="7" w:name="_Hlk199233247"/>
      <w:bookmarkStart w:id="8" w:name="_Hlk210906543"/>
      <w:r w:rsidRPr="00C60936">
        <w:rPr>
          <w:rFonts w:ascii="Times New Roman" w:hAnsi="Times New Roman"/>
          <w:noProof/>
          <w:sz w:val="24"/>
          <w:szCs w:val="24"/>
        </w:rPr>
        <w:drawing>
          <wp:anchor distT="0" distB="0" distL="114300" distR="114300" simplePos="0" relativeHeight="251659264" behindDoc="1" locked="0" layoutInCell="1" allowOverlap="1" wp14:anchorId="77CDBF9F" wp14:editId="3F777921">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147119543"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9" w:name="_Hlk199233848"/>
    </w:p>
    <w:p w14:paraId="6441EC9E" w14:textId="77777777" w:rsidR="007F4BF0" w:rsidRPr="00C60936" w:rsidRDefault="007F4BF0" w:rsidP="007F4BF0">
      <w:pPr>
        <w:spacing w:after="0" w:line="240" w:lineRule="auto"/>
        <w:jc w:val="both"/>
        <w:rPr>
          <w:rFonts w:ascii="Times New Roman" w:eastAsia="Times New Roman" w:hAnsi="Times New Roman"/>
          <w:b/>
          <w:sz w:val="24"/>
          <w:szCs w:val="24"/>
          <w:lang w:eastAsia="hi-IN" w:bidi="hi-IN"/>
        </w:rPr>
      </w:pPr>
      <w:bookmarkStart w:id="10" w:name="_Hlk122005256"/>
      <w:bookmarkStart w:id="11" w:name="_Hlk123716734"/>
      <w:bookmarkStart w:id="12" w:name="_Hlk213928119"/>
      <w:r w:rsidRPr="00C60936">
        <w:rPr>
          <w:rFonts w:ascii="Times New Roman" w:eastAsia="Times New Roman" w:hAnsi="Times New Roman"/>
          <w:b/>
          <w:sz w:val="24"/>
          <w:szCs w:val="24"/>
          <w:lang w:eastAsia="hi-IN" w:bidi="hi-IN"/>
        </w:rPr>
        <w:t>MUNICIPIUL TÂRGU MUREŞ</w:t>
      </w:r>
    </w:p>
    <w:p w14:paraId="501F6721" w14:textId="77777777" w:rsidR="007F4BF0" w:rsidRPr="00C60936" w:rsidRDefault="007F4BF0" w:rsidP="007F4BF0">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5FC42EE2" w14:textId="77777777" w:rsidR="007F4BF0" w:rsidRPr="00C60936" w:rsidRDefault="007F4BF0" w:rsidP="007F4BF0">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04478266" w14:textId="77777777" w:rsidR="007F4BF0" w:rsidRPr="00C60936" w:rsidRDefault="007F4BF0" w:rsidP="007F4BF0">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466244EB" w14:textId="77777777" w:rsidR="007F4BF0" w:rsidRDefault="007F4BF0" w:rsidP="007F4BF0">
      <w:pPr>
        <w:widowControl w:val="0"/>
        <w:suppressAutoHyphens/>
        <w:spacing w:after="0" w:line="240" w:lineRule="auto"/>
        <w:rPr>
          <w:rFonts w:ascii="Times New Roman" w:eastAsia="Times New Roman" w:hAnsi="Times New Roman"/>
          <w:b/>
          <w:lang w:eastAsia="hi-IN" w:bidi="hi-IN"/>
        </w:rPr>
      </w:pPr>
      <w:r w:rsidRPr="00C60936">
        <w:rPr>
          <w:rFonts w:ascii="Times New Roman" w:eastAsia="Times New Roman" w:hAnsi="Times New Roman"/>
          <w:b/>
          <w:color w:val="000000"/>
          <w:sz w:val="24"/>
          <w:szCs w:val="24"/>
          <w:lang w:eastAsia="hi-IN" w:bidi="hi-IN"/>
        </w:rPr>
        <w:t>nr</w:t>
      </w:r>
      <w:r w:rsidRPr="00C60936">
        <w:rPr>
          <w:rFonts w:ascii="Times New Roman" w:eastAsia="Times New Roman" w:hAnsi="Times New Roman"/>
          <w:b/>
          <w:sz w:val="24"/>
          <w:szCs w:val="24"/>
          <w:lang w:eastAsia="hi-IN" w:bidi="hi-IN"/>
        </w:rPr>
        <w:t xml:space="preserve">. </w:t>
      </w:r>
      <w:r w:rsidRPr="00C023AB">
        <w:rPr>
          <w:rFonts w:ascii="Times New Roman" w:eastAsia="Times New Roman" w:hAnsi="Times New Roman"/>
          <w:b/>
          <w:sz w:val="24"/>
          <w:szCs w:val="24"/>
          <w:lang w:eastAsia="hi-IN" w:bidi="hi-IN"/>
        </w:rPr>
        <w:t>35.571</w:t>
      </w:r>
      <w:r>
        <w:rPr>
          <w:rFonts w:ascii="Times New Roman" w:eastAsia="Times New Roman" w:hAnsi="Times New Roman"/>
          <w:b/>
          <w:sz w:val="24"/>
          <w:szCs w:val="24"/>
          <w:lang w:eastAsia="hi-IN" w:bidi="hi-IN"/>
        </w:rPr>
        <w:t xml:space="preserve"> </w:t>
      </w:r>
      <w:r w:rsidRPr="00C60936">
        <w:rPr>
          <w:rFonts w:ascii="Times New Roman" w:eastAsia="Times New Roman" w:hAnsi="Times New Roman"/>
          <w:b/>
          <w:sz w:val="24"/>
          <w:szCs w:val="24"/>
          <w:lang w:eastAsia="hi-IN" w:bidi="hi-IN"/>
        </w:rPr>
        <w:t xml:space="preserve">din </w:t>
      </w:r>
      <w:r>
        <w:rPr>
          <w:rFonts w:ascii="Times New Roman" w:eastAsia="Times New Roman" w:hAnsi="Times New Roman"/>
          <w:b/>
          <w:sz w:val="24"/>
          <w:szCs w:val="24"/>
          <w:lang w:eastAsia="hi-IN" w:bidi="hi-IN"/>
        </w:rPr>
        <w:t>21.07.2026</w:t>
      </w:r>
    </w:p>
    <w:p w14:paraId="42FAB83F" w14:textId="77777777" w:rsidR="007F4BF0" w:rsidRDefault="007F4BF0" w:rsidP="007F4BF0">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277B30AA" w14:textId="77777777" w:rsidR="007F4BF0" w:rsidRDefault="007F4BF0" w:rsidP="007F4BF0">
      <w:pPr>
        <w:shd w:val="clear" w:color="auto" w:fill="FFFFFF"/>
        <w:tabs>
          <w:tab w:val="left" w:pos="3600"/>
        </w:tabs>
        <w:spacing w:after="0" w:line="240" w:lineRule="auto"/>
        <w:jc w:val="right"/>
        <w:rPr>
          <w:rFonts w:ascii="Times New Roman" w:hAnsi="Times New Roman"/>
          <w:b/>
          <w:bCs/>
          <w:i/>
          <w:color w:val="333333"/>
          <w:sz w:val="24"/>
          <w:szCs w:val="24"/>
        </w:rPr>
      </w:pPr>
    </w:p>
    <w:p w14:paraId="3C06B330" w14:textId="77777777" w:rsidR="007F4BF0" w:rsidRDefault="007F4BF0" w:rsidP="007F4BF0">
      <w:pPr>
        <w:shd w:val="clear" w:color="auto" w:fill="FFFFFF"/>
        <w:tabs>
          <w:tab w:val="left" w:pos="3600"/>
        </w:tabs>
        <w:spacing w:after="0" w:line="240" w:lineRule="auto"/>
        <w:jc w:val="right"/>
        <w:rPr>
          <w:rFonts w:ascii="Times New Roman" w:hAnsi="Times New Roman"/>
          <w:b/>
          <w:bCs/>
          <w:i/>
          <w:color w:val="333333"/>
          <w:sz w:val="24"/>
          <w:szCs w:val="24"/>
        </w:rPr>
      </w:pPr>
    </w:p>
    <w:p w14:paraId="68151293" w14:textId="77777777" w:rsidR="007F4BF0" w:rsidRPr="00C60936" w:rsidRDefault="007F4BF0" w:rsidP="007F4BF0">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21.07.2026</w:t>
      </w:r>
    </w:p>
    <w:p w14:paraId="0B767EF3" w14:textId="77777777" w:rsidR="007F4BF0" w:rsidRPr="00C60936" w:rsidRDefault="007F4BF0" w:rsidP="007F4BF0">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5BF0F92E" w14:textId="77777777" w:rsidR="007F4BF0" w:rsidRPr="00C60936" w:rsidRDefault="007F4BF0" w:rsidP="007F4BF0">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46944FCC" w14:textId="77777777" w:rsidR="007F4BF0" w:rsidRPr="00803C3C" w:rsidRDefault="007F4BF0" w:rsidP="007F4BF0">
      <w:pPr>
        <w:shd w:val="clear" w:color="auto" w:fill="FFFFFF"/>
        <w:tabs>
          <w:tab w:val="left" w:pos="3600"/>
        </w:tabs>
        <w:spacing w:after="0" w:line="240" w:lineRule="auto"/>
        <w:jc w:val="center"/>
        <w:rPr>
          <w:rFonts w:ascii="Times New Roman" w:hAnsi="Times New Roman"/>
          <w:b/>
          <w:bCs/>
          <w:i/>
          <w:color w:val="333333"/>
          <w:sz w:val="12"/>
          <w:szCs w:val="12"/>
        </w:rPr>
      </w:pPr>
    </w:p>
    <w:p w14:paraId="42C62924" w14:textId="77777777" w:rsidR="007F4BF0" w:rsidRPr="00110C04" w:rsidRDefault="007F4BF0" w:rsidP="007F4BF0">
      <w:pPr>
        <w:shd w:val="clear" w:color="auto" w:fill="FFFFFF"/>
        <w:tabs>
          <w:tab w:val="left" w:pos="3600"/>
        </w:tabs>
        <w:spacing w:after="0" w:line="240" w:lineRule="auto"/>
        <w:ind w:firstLine="851"/>
        <w:jc w:val="both"/>
        <w:rPr>
          <w:rFonts w:ascii="Times New Roman" w:hAnsi="Times New Roman"/>
          <w:b/>
          <w:bCs/>
          <w:i/>
          <w:color w:val="000000"/>
          <w:sz w:val="12"/>
          <w:szCs w:val="12"/>
          <w:lang w:val="en-US"/>
        </w:rPr>
      </w:pPr>
      <w:r w:rsidRPr="00110C04">
        <w:rPr>
          <w:rFonts w:ascii="Times New Roman" w:hAnsi="Times New Roman"/>
          <w:bCs/>
          <w:i/>
          <w:color w:val="333333"/>
          <w:sz w:val="23"/>
          <w:szCs w:val="23"/>
        </w:rPr>
        <w:t xml:space="preserve">În conformitate cu prevederile art. 7 Legii nr. 52/2003, privind transparența decizională în administrația publică, republicată, se aduce la cunoștința publică următorul proiect de act normativ: </w:t>
      </w:r>
      <w:r w:rsidRPr="00110C04">
        <w:rPr>
          <w:rFonts w:ascii="Times New Roman" w:hAnsi="Times New Roman"/>
          <w:b/>
          <w:bCs/>
          <w:i/>
          <w:color w:val="000000"/>
          <w:sz w:val="23"/>
          <w:szCs w:val="23"/>
        </w:rPr>
        <w:t>Proiectul de hotărâre</w:t>
      </w:r>
      <w:r>
        <w:rPr>
          <w:rFonts w:ascii="Times New Roman" w:hAnsi="Times New Roman"/>
          <w:b/>
          <w:bCs/>
          <w:i/>
          <w:color w:val="000000"/>
          <w:sz w:val="23"/>
          <w:szCs w:val="23"/>
        </w:rPr>
        <w:t xml:space="preserve"> </w:t>
      </w:r>
      <w:bookmarkStart w:id="13" w:name="_Hlk152568003"/>
      <w:r w:rsidRPr="00C023AB">
        <w:rPr>
          <w:rFonts w:ascii="Times New Roman" w:hAnsi="Times New Roman"/>
          <w:b/>
          <w:bCs/>
          <w:i/>
          <w:iCs/>
          <w:color w:val="000000"/>
          <w:sz w:val="23"/>
          <w:szCs w:val="23"/>
        </w:rPr>
        <w:t>privind   aprobarea modificării anexei la H.C.L.M. Târgu Mureș nr. 93/2026 de aprobare a Regulamentului privind procedura de eliberare a autorizației de funcționare pentru desfășurarea activității de jocuri de noroc pe raza administrativ-teritorială  a Municipiului Târgu Mureș</w:t>
      </w:r>
      <w:r>
        <w:rPr>
          <w:rFonts w:ascii="Times New Roman" w:hAnsi="Times New Roman"/>
          <w:b/>
          <w:bCs/>
          <w:i/>
          <w:iCs/>
          <w:color w:val="000000"/>
          <w:sz w:val="23"/>
          <w:szCs w:val="23"/>
        </w:rPr>
        <w:t>,</w:t>
      </w:r>
      <w:r w:rsidRPr="00C60936">
        <w:rPr>
          <w:rFonts w:ascii="Times New Roman" w:hAnsi="Times New Roman"/>
          <w:b/>
          <w:bCs/>
          <w:i/>
          <w:iCs/>
          <w:sz w:val="24"/>
          <w:szCs w:val="24"/>
        </w:rPr>
        <w:t xml:space="preserve">                    </w:t>
      </w:r>
    </w:p>
    <w:bookmarkEnd w:id="13"/>
    <w:p w14:paraId="4725105C" w14:textId="77777777" w:rsidR="007F4BF0" w:rsidRPr="00C60936" w:rsidRDefault="007F4BF0" w:rsidP="007F4BF0">
      <w:pPr>
        <w:spacing w:after="12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73F181CB" w14:textId="77777777" w:rsidR="007F4BF0" w:rsidRPr="00C60936" w:rsidRDefault="007F4BF0" w:rsidP="007F4BF0">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130D49ED" w14:textId="77777777" w:rsidR="007F4BF0" w:rsidRPr="00C60936" w:rsidRDefault="007F4BF0" w:rsidP="007F4BF0">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7FD9C244" w14:textId="77777777" w:rsidR="007F4BF0" w:rsidRPr="00C60936" w:rsidRDefault="007F4BF0" w:rsidP="007F4BF0">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5FFE9B3E" w14:textId="77777777" w:rsidR="007F4BF0" w:rsidRPr="00C60936" w:rsidRDefault="007F4BF0" w:rsidP="007F4BF0">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sidRPr="00C023AB">
        <w:rPr>
          <w:rFonts w:ascii="Times New Roman" w:eastAsia="Times New Roman" w:hAnsi="Times New Roman"/>
          <w:b/>
          <w:bCs/>
          <w:i/>
          <w:color w:val="000000"/>
          <w:sz w:val="24"/>
          <w:szCs w:val="24"/>
          <w:lang w:eastAsia="ro-RO"/>
        </w:rPr>
        <w:t>31</w:t>
      </w:r>
      <w:r>
        <w:rPr>
          <w:rFonts w:ascii="Times New Roman" w:eastAsia="Times New Roman" w:hAnsi="Times New Roman"/>
          <w:b/>
          <w:bCs/>
          <w:i/>
          <w:color w:val="000000"/>
          <w:sz w:val="24"/>
          <w:szCs w:val="24"/>
          <w:lang w:eastAsia="ro-RO"/>
        </w:rPr>
        <w:t>.07.2026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45969322" w14:textId="77777777" w:rsidR="007F4BF0" w:rsidRPr="00C60936" w:rsidRDefault="007F4BF0" w:rsidP="007F4BF0">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3C9751A0" w14:textId="77777777" w:rsidR="007F4BF0" w:rsidRPr="00C60936" w:rsidRDefault="007F4BF0" w:rsidP="007F4BF0">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14232B8A" w14:textId="77777777" w:rsidR="007F4BF0" w:rsidRPr="00803C3C" w:rsidRDefault="007F4BF0" w:rsidP="007F4BF0">
      <w:pPr>
        <w:shd w:val="clear" w:color="auto" w:fill="FFFFFF"/>
        <w:spacing w:after="0" w:line="240" w:lineRule="auto"/>
        <w:ind w:firstLine="709"/>
        <w:jc w:val="both"/>
        <w:rPr>
          <w:rFonts w:ascii="Times New Roman" w:eastAsia="Times New Roman" w:hAnsi="Times New Roman"/>
          <w:i/>
          <w:color w:val="000000"/>
          <w:sz w:val="12"/>
          <w:szCs w:val="12"/>
          <w:lang w:eastAsia="ro-RO"/>
        </w:rPr>
      </w:pPr>
      <w:r w:rsidRPr="00803C3C">
        <w:rPr>
          <w:rFonts w:ascii="Times New Roman" w:eastAsia="Times New Roman" w:hAnsi="Times New Roman"/>
          <w:i/>
          <w:color w:val="000000"/>
          <w:sz w:val="12"/>
          <w:szCs w:val="12"/>
          <w:lang w:eastAsia="ro-RO"/>
        </w:rPr>
        <w:t> </w:t>
      </w:r>
    </w:p>
    <w:p w14:paraId="2449FA64" w14:textId="77777777" w:rsidR="007F4BF0" w:rsidRPr="00C60936" w:rsidRDefault="007F4BF0" w:rsidP="007F4BF0">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45179D14" w14:textId="77777777" w:rsidR="007F4BF0" w:rsidRPr="00803C3C" w:rsidRDefault="007F4BF0" w:rsidP="007F4BF0">
      <w:pPr>
        <w:shd w:val="clear" w:color="auto" w:fill="FFFFFF"/>
        <w:spacing w:after="0" w:line="240" w:lineRule="auto"/>
        <w:ind w:firstLine="709"/>
        <w:jc w:val="both"/>
        <w:rPr>
          <w:rFonts w:ascii="Times New Roman" w:eastAsia="Times New Roman" w:hAnsi="Times New Roman"/>
          <w:color w:val="333333"/>
          <w:sz w:val="12"/>
          <w:szCs w:val="12"/>
          <w:lang w:eastAsia="ro-RO"/>
        </w:rPr>
      </w:pPr>
    </w:p>
    <w:p w14:paraId="35F1DE6F" w14:textId="77777777" w:rsidR="007F4BF0" w:rsidRPr="00C60936" w:rsidRDefault="007F4BF0" w:rsidP="007F4BF0">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1AEF1DD2" w14:textId="77777777" w:rsidR="007F4BF0" w:rsidRPr="004742EB" w:rsidRDefault="007F4BF0" w:rsidP="007F4BF0">
      <w:pPr>
        <w:ind w:firstLine="708"/>
        <w:jc w:val="both"/>
        <w:rPr>
          <w:rFonts w:ascii="Times New Roman" w:hAnsi="Times New Roman"/>
          <w:b/>
          <w:i/>
          <w:sz w:val="23"/>
          <w:szCs w:val="23"/>
        </w:rPr>
      </w:pPr>
      <w:r w:rsidRPr="00110C04">
        <w:rPr>
          <w:rFonts w:ascii="Times New Roman" w:eastAsia="Times New Roman" w:hAnsi="Times New Roman"/>
          <w:i/>
          <w:color w:val="000000"/>
          <w:sz w:val="23"/>
          <w:szCs w:val="23"/>
          <w:lang w:eastAsia="ro-RO"/>
        </w:rPr>
        <w:t xml:space="preserve">Propuneri privind dezbaterea publică referitoare la proiectul de act normativ: </w:t>
      </w:r>
      <w:r w:rsidRPr="00110C04">
        <w:rPr>
          <w:rFonts w:ascii="Times New Roman" w:eastAsia="Times New Roman" w:hAnsi="Times New Roman"/>
          <w:b/>
          <w:bCs/>
          <w:i/>
          <w:color w:val="000000"/>
          <w:sz w:val="23"/>
          <w:szCs w:val="23"/>
          <w:lang w:eastAsia="ro-RO"/>
        </w:rPr>
        <w:t>Proiectul</w:t>
      </w:r>
      <w:r w:rsidRPr="00110C04">
        <w:rPr>
          <w:rFonts w:ascii="Times New Roman" w:hAnsi="Times New Roman"/>
          <w:b/>
          <w:bCs/>
          <w:i/>
          <w:color w:val="000000"/>
          <w:sz w:val="23"/>
          <w:szCs w:val="23"/>
        </w:rPr>
        <w:t xml:space="preserve"> de hotărâre</w:t>
      </w:r>
      <w:r w:rsidRPr="00110C04">
        <w:rPr>
          <w:rFonts w:ascii="Times New Roman" w:hAnsi="Times New Roman"/>
          <w:bCs/>
          <w:color w:val="0D0D0D"/>
          <w:sz w:val="23"/>
          <w:szCs w:val="23"/>
        </w:rPr>
        <w:t xml:space="preserve"> </w:t>
      </w:r>
      <w:r w:rsidRPr="00C023AB">
        <w:rPr>
          <w:rFonts w:ascii="Times New Roman" w:hAnsi="Times New Roman"/>
          <w:b/>
          <w:i/>
          <w:lang w:eastAsia="ro-RO"/>
        </w:rPr>
        <w:t>privind   aprobarea modificării anexei la H.C.L.M. Târgu Mureș nr. 93/2026 de aprobare a Regulamentului privind procedura de eliberare a autorizației de funcționare pentru desfășurarea activității de jocuri de noroc pe raza administrativ-teritorială  a Municipiului Târgu Mureș</w:t>
      </w:r>
      <w:r w:rsidRPr="000B3325">
        <w:rPr>
          <w:rFonts w:ascii="Times New Roman" w:hAnsi="Times New Roman"/>
          <w:b/>
          <w:i/>
          <w:lang w:eastAsia="ro-RO"/>
        </w:rPr>
        <w:t xml:space="preserve">,      </w:t>
      </w:r>
    </w:p>
    <w:p w14:paraId="6257BE6E" w14:textId="77777777" w:rsidR="007F4BF0" w:rsidRPr="00C60936" w:rsidRDefault="007F4BF0" w:rsidP="007F4BF0">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r w:rsidRPr="00C60936">
        <w:rPr>
          <w:rFonts w:ascii="Times New Roman" w:eastAsia="Times New Roman" w:hAnsi="Times New Roman"/>
          <w:i/>
          <w:color w:val="000000"/>
          <w:sz w:val="24"/>
          <w:szCs w:val="24"/>
          <w:u w:val="single"/>
          <w:lang w:eastAsia="ro-RO"/>
        </w:rPr>
        <w:t>Propuneri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sugestii,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opinii cu valoare de recomandare</w:t>
      </w:r>
    </w:p>
    <w:p w14:paraId="5B316431" w14:textId="77777777" w:rsidR="007F4BF0" w:rsidRDefault="007F4BF0" w:rsidP="007F4BF0">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C023AB">
        <w:rPr>
          <w:rFonts w:ascii="Times New Roman" w:eastAsia="Times New Roman" w:hAnsi="Times New Roman"/>
          <w:b/>
          <w:bCs/>
          <w:i/>
          <w:color w:val="000000"/>
          <w:sz w:val="24"/>
          <w:szCs w:val="24"/>
          <w:lang w:eastAsia="ro-RO"/>
        </w:rPr>
        <w:t>31</w:t>
      </w:r>
      <w:r>
        <w:rPr>
          <w:rFonts w:ascii="Times New Roman" w:eastAsia="Times New Roman" w:hAnsi="Times New Roman"/>
          <w:b/>
          <w:bCs/>
          <w:i/>
          <w:color w:val="000000"/>
          <w:sz w:val="24"/>
          <w:szCs w:val="24"/>
          <w:lang w:eastAsia="ro-RO"/>
        </w:rPr>
        <w:t>.07.2026</w:t>
      </w:r>
      <w:r w:rsidRPr="00C60936">
        <w:rPr>
          <w:rFonts w:ascii="Times New Roman" w:eastAsia="Times New Roman" w:hAnsi="Times New Roman"/>
          <w:b/>
          <w:i/>
          <w:color w:val="000000"/>
          <w:sz w:val="24"/>
          <w:szCs w:val="24"/>
          <w:lang w:eastAsia="ro-RO"/>
        </w:rPr>
        <w:t xml:space="preserve">. </w:t>
      </w:r>
    </w:p>
    <w:p w14:paraId="10DD8AAA" w14:textId="77777777" w:rsidR="007F4BF0" w:rsidRPr="00C60936" w:rsidRDefault="007F4BF0" w:rsidP="007F4BF0">
      <w:pPr>
        <w:shd w:val="clear" w:color="auto" w:fill="FFFFFF"/>
        <w:spacing w:after="0" w:line="240" w:lineRule="auto"/>
        <w:jc w:val="both"/>
        <w:rPr>
          <w:rFonts w:ascii="Times New Roman" w:eastAsia="Times New Roman" w:hAnsi="Times New Roman"/>
          <w:b/>
          <w:i/>
          <w:color w:val="000000"/>
          <w:sz w:val="24"/>
          <w:szCs w:val="24"/>
          <w:lang w:eastAsia="ro-RO"/>
        </w:rPr>
      </w:pPr>
    </w:p>
    <w:p w14:paraId="1E1D4D96" w14:textId="77777777" w:rsidR="007F4BF0" w:rsidRPr="00C60936" w:rsidRDefault="007F4BF0" w:rsidP="007F4BF0">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65364550" w14:textId="77777777" w:rsidR="007F4BF0" w:rsidRDefault="007F4BF0" w:rsidP="007F4BF0">
      <w:pPr>
        <w:shd w:val="clear" w:color="auto" w:fill="FFFFFF"/>
        <w:spacing w:after="0" w:line="240" w:lineRule="auto"/>
        <w:jc w:val="both"/>
        <w:rPr>
          <w:rFonts w:ascii="Times New Roman" w:eastAsia="Times New Roman" w:hAnsi="Times New Roman"/>
          <w:color w:val="333333"/>
          <w:lang w:eastAsia="ro-RO"/>
        </w:rPr>
      </w:pPr>
    </w:p>
    <w:p w14:paraId="6E0DF563" w14:textId="77777777" w:rsidR="007F4BF0" w:rsidRDefault="007F4BF0" w:rsidP="007F4BF0">
      <w:pPr>
        <w:shd w:val="clear" w:color="auto" w:fill="FFFFFF"/>
        <w:spacing w:after="0" w:line="240" w:lineRule="auto"/>
        <w:jc w:val="both"/>
        <w:rPr>
          <w:rFonts w:ascii="Times New Roman" w:eastAsia="Times New Roman" w:hAnsi="Times New Roman"/>
          <w:color w:val="333333"/>
          <w:lang w:eastAsia="ro-RO"/>
        </w:rPr>
      </w:pPr>
    </w:p>
    <w:p w14:paraId="288BC350" w14:textId="77777777" w:rsidR="007F4BF0" w:rsidRDefault="007F4BF0" w:rsidP="007F4BF0">
      <w:pPr>
        <w:shd w:val="clear" w:color="auto" w:fill="FFFFFF"/>
        <w:spacing w:after="0" w:line="240" w:lineRule="auto"/>
        <w:jc w:val="both"/>
        <w:rPr>
          <w:rFonts w:ascii="Times New Roman" w:eastAsia="Times New Roman" w:hAnsi="Times New Roman"/>
          <w:color w:val="333333"/>
          <w:lang w:eastAsia="ro-RO"/>
        </w:rPr>
      </w:pPr>
    </w:p>
    <w:p w14:paraId="14D0A0B8" w14:textId="77777777" w:rsidR="007F4BF0" w:rsidRDefault="007F4BF0" w:rsidP="007F4BF0">
      <w:pPr>
        <w:shd w:val="clear" w:color="auto" w:fill="FFFFFF"/>
        <w:spacing w:after="0" w:line="240" w:lineRule="auto"/>
        <w:jc w:val="both"/>
        <w:rPr>
          <w:rFonts w:ascii="Times New Roman" w:eastAsia="Times New Roman" w:hAnsi="Times New Roman"/>
          <w:color w:val="333333"/>
          <w:lang w:eastAsia="ro-RO"/>
        </w:rPr>
      </w:pPr>
    </w:p>
    <w:p w14:paraId="22B25F5A" w14:textId="77777777" w:rsidR="007F4BF0" w:rsidRDefault="007F4BF0" w:rsidP="007F4BF0">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w:t>
      </w:r>
      <w:bookmarkEnd w:id="10"/>
      <w:r>
        <w:rPr>
          <w:rFonts w:ascii="Times New Roman" w:eastAsia="Times New Roman" w:hAnsi="Times New Roman"/>
          <w:i/>
          <w:color w:val="000000"/>
          <w:lang w:eastAsia="ro-RO"/>
        </w:rPr>
        <w:t xml:space="preserve">                                       </w:t>
      </w:r>
      <w:r>
        <w:rPr>
          <w:rFonts w:ascii="Times New Roman" w:eastAsia="Times New Roman" w:hAnsi="Times New Roman"/>
          <w:b/>
          <w:sz w:val="26"/>
          <w:szCs w:val="26"/>
        </w:rPr>
        <w:t>Secretar General al Municipiului Târgu Mureș</w:t>
      </w:r>
    </w:p>
    <w:p w14:paraId="3000D57D" w14:textId="77777777" w:rsidR="007F4BF0" w:rsidRDefault="007F4BF0" w:rsidP="007F4BF0">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6"/>
      <w:bookmarkEnd w:id="11"/>
    </w:p>
    <w:bookmarkEnd w:id="7"/>
    <w:p w14:paraId="2B0AF56D" w14:textId="77777777" w:rsidR="007F4BF0" w:rsidRDefault="007F4BF0" w:rsidP="007F4BF0">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bookmarkEnd w:id="0"/>
      <w:bookmarkEnd w:id="1"/>
      <w:bookmarkEnd w:id="4"/>
      <w:bookmarkEnd w:id="5"/>
    </w:p>
    <w:p w14:paraId="5E762858" w14:textId="77777777" w:rsidR="007F4BF0" w:rsidRDefault="007F4BF0" w:rsidP="007F4BF0">
      <w:pPr>
        <w:shd w:val="clear" w:color="auto" w:fill="FFFFFF"/>
        <w:spacing w:after="0" w:line="360" w:lineRule="auto"/>
        <w:ind w:left="774"/>
        <w:jc w:val="both"/>
        <w:rPr>
          <w:rFonts w:ascii="Times New Roman" w:eastAsia="Times New Roman" w:hAnsi="Times New Roman"/>
          <w:color w:val="333333"/>
          <w:lang w:eastAsia="ro-RO"/>
        </w:rPr>
      </w:pPr>
    </w:p>
    <w:p w14:paraId="75F69853" w14:textId="77777777" w:rsidR="007F4BF0" w:rsidRDefault="007F4BF0" w:rsidP="007F4BF0">
      <w:pPr>
        <w:shd w:val="clear" w:color="auto" w:fill="FFFFFF"/>
        <w:spacing w:after="0" w:line="360" w:lineRule="auto"/>
        <w:ind w:left="774"/>
        <w:jc w:val="both"/>
        <w:rPr>
          <w:rFonts w:ascii="Times New Roman" w:eastAsia="Times New Roman" w:hAnsi="Times New Roman"/>
          <w:color w:val="333333"/>
          <w:lang w:eastAsia="ro-RO"/>
        </w:rPr>
      </w:pPr>
    </w:p>
    <w:p w14:paraId="103E989F" w14:textId="77777777" w:rsidR="007F4BF0" w:rsidRDefault="007F4BF0" w:rsidP="007F4BF0">
      <w:pPr>
        <w:shd w:val="clear" w:color="auto" w:fill="FFFFFF"/>
        <w:spacing w:after="0" w:line="360" w:lineRule="auto"/>
        <w:ind w:left="774"/>
        <w:jc w:val="both"/>
        <w:rPr>
          <w:rFonts w:ascii="Times New Roman" w:eastAsia="Times New Roman" w:hAnsi="Times New Roman"/>
          <w:color w:val="333333"/>
          <w:lang w:eastAsia="ro-RO"/>
        </w:rPr>
      </w:pPr>
    </w:p>
    <w:p w14:paraId="4C71D7F7" w14:textId="77777777" w:rsidR="007F4BF0" w:rsidRPr="005E4627" w:rsidRDefault="007F4BF0" w:rsidP="007F4BF0">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4676EE28" w14:textId="77777777" w:rsidR="007F4BF0" w:rsidRPr="005E4627" w:rsidRDefault="007F4BF0" w:rsidP="007F4BF0">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5B9B3CB0" w14:textId="77777777" w:rsidR="007F4BF0" w:rsidRPr="005E4627" w:rsidRDefault="007F4BF0" w:rsidP="007F4BF0">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6D7402B4"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16989A45"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77630BAD"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2DC3D80C"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D4402ED" w14:textId="77777777" w:rsidR="007F4BF0" w:rsidRPr="005E4627" w:rsidRDefault="007F4BF0" w:rsidP="007F4BF0">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45310B46"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58A59B8"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27A0A0CB" w14:textId="77777777" w:rsidR="007F4BF0" w:rsidRPr="005E4627" w:rsidRDefault="007F4BF0" w:rsidP="007F4BF0">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58454105" w14:textId="77777777" w:rsidR="007F4BF0" w:rsidRDefault="007F4BF0" w:rsidP="007F4BF0">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73DC3C46" w14:textId="77777777" w:rsidR="007F4BF0" w:rsidRPr="005E4627" w:rsidRDefault="007F4BF0" w:rsidP="007F4BF0">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7F4BF0" w:rsidRPr="005E4627" w14:paraId="43BA019B" w14:textId="77777777" w:rsidTr="008E1A3F">
        <w:trPr>
          <w:trHeight w:val="482"/>
        </w:trPr>
        <w:tc>
          <w:tcPr>
            <w:tcW w:w="562" w:type="dxa"/>
          </w:tcPr>
          <w:p w14:paraId="63013300" w14:textId="77777777" w:rsidR="007F4BF0" w:rsidRPr="005E4627" w:rsidRDefault="007F4BF0" w:rsidP="008E1A3F">
            <w:pPr>
              <w:spacing w:after="0" w:line="240" w:lineRule="auto"/>
              <w:jc w:val="center"/>
              <w:rPr>
                <w:rFonts w:ascii="Times New Roman" w:hAnsi="Times New Roman"/>
                <w:b/>
                <w:i/>
              </w:rPr>
            </w:pPr>
            <w:r>
              <w:rPr>
                <w:rFonts w:ascii="Times New Roman" w:hAnsi="Times New Roman"/>
                <w:b/>
                <w:i/>
              </w:rPr>
              <w:t>Nr.crt.</w:t>
            </w:r>
          </w:p>
        </w:tc>
        <w:tc>
          <w:tcPr>
            <w:tcW w:w="562" w:type="dxa"/>
          </w:tcPr>
          <w:p w14:paraId="400E84A8" w14:textId="77777777" w:rsidR="007F4BF0" w:rsidRPr="005E4627" w:rsidRDefault="007F4BF0" w:rsidP="008E1A3F">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0803EBF7" w14:textId="77777777" w:rsidR="007F4BF0" w:rsidRPr="005E4627" w:rsidRDefault="007F4BF0" w:rsidP="008E1A3F">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1980086C" w14:textId="77777777" w:rsidR="007F4BF0" w:rsidRPr="005E4627" w:rsidRDefault="007F4BF0" w:rsidP="008E1A3F">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5FCFD8B8" w14:textId="77777777" w:rsidR="007F4BF0" w:rsidRPr="005E4627" w:rsidRDefault="007F4BF0" w:rsidP="008E1A3F">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7F4BF0" w:rsidRPr="005E4627" w14:paraId="4CD0BC72" w14:textId="77777777" w:rsidTr="008E1A3F">
        <w:trPr>
          <w:trHeight w:val="241"/>
        </w:trPr>
        <w:tc>
          <w:tcPr>
            <w:tcW w:w="562" w:type="dxa"/>
          </w:tcPr>
          <w:p w14:paraId="51DC6D53" w14:textId="77777777" w:rsidR="007F4BF0" w:rsidRPr="005E4627" w:rsidRDefault="007F4BF0" w:rsidP="008E1A3F">
            <w:pPr>
              <w:spacing w:after="0" w:line="240" w:lineRule="auto"/>
              <w:jc w:val="both"/>
              <w:rPr>
                <w:rFonts w:ascii="Times New Roman" w:hAnsi="Times New Roman"/>
                <w:i/>
              </w:rPr>
            </w:pPr>
          </w:p>
        </w:tc>
        <w:tc>
          <w:tcPr>
            <w:tcW w:w="562" w:type="dxa"/>
          </w:tcPr>
          <w:p w14:paraId="105AF713" w14:textId="77777777" w:rsidR="007F4BF0" w:rsidRPr="005E4627" w:rsidRDefault="007F4BF0" w:rsidP="008E1A3F">
            <w:pPr>
              <w:spacing w:after="0" w:line="240" w:lineRule="auto"/>
              <w:jc w:val="both"/>
              <w:rPr>
                <w:rFonts w:ascii="Times New Roman" w:hAnsi="Times New Roman"/>
                <w:i/>
              </w:rPr>
            </w:pPr>
          </w:p>
        </w:tc>
        <w:tc>
          <w:tcPr>
            <w:tcW w:w="2410" w:type="dxa"/>
          </w:tcPr>
          <w:p w14:paraId="0CC5594A" w14:textId="77777777" w:rsidR="007F4BF0" w:rsidRPr="005E4627" w:rsidRDefault="007F4BF0" w:rsidP="008E1A3F">
            <w:pPr>
              <w:spacing w:after="0" w:line="240" w:lineRule="auto"/>
              <w:jc w:val="both"/>
              <w:rPr>
                <w:rFonts w:ascii="Times New Roman" w:hAnsi="Times New Roman"/>
                <w:i/>
              </w:rPr>
            </w:pPr>
          </w:p>
          <w:p w14:paraId="09FF2701" w14:textId="77777777" w:rsidR="007F4BF0" w:rsidRPr="005E4627" w:rsidRDefault="007F4BF0" w:rsidP="008E1A3F">
            <w:pPr>
              <w:spacing w:after="0" w:line="240" w:lineRule="auto"/>
              <w:jc w:val="both"/>
              <w:rPr>
                <w:rFonts w:ascii="Times New Roman" w:hAnsi="Times New Roman"/>
                <w:i/>
              </w:rPr>
            </w:pPr>
          </w:p>
          <w:p w14:paraId="1C8810E8" w14:textId="77777777" w:rsidR="007F4BF0" w:rsidRPr="005E4627" w:rsidRDefault="007F4BF0" w:rsidP="008E1A3F">
            <w:pPr>
              <w:spacing w:after="0" w:line="240" w:lineRule="auto"/>
              <w:jc w:val="both"/>
              <w:rPr>
                <w:rFonts w:ascii="Times New Roman" w:hAnsi="Times New Roman"/>
                <w:i/>
              </w:rPr>
            </w:pPr>
          </w:p>
        </w:tc>
        <w:tc>
          <w:tcPr>
            <w:tcW w:w="3402" w:type="dxa"/>
          </w:tcPr>
          <w:p w14:paraId="2AFD48F5" w14:textId="77777777" w:rsidR="007F4BF0" w:rsidRPr="005E4627" w:rsidRDefault="007F4BF0" w:rsidP="008E1A3F">
            <w:pPr>
              <w:spacing w:after="0" w:line="240" w:lineRule="auto"/>
              <w:jc w:val="both"/>
              <w:rPr>
                <w:rFonts w:ascii="Times New Roman" w:hAnsi="Times New Roman"/>
                <w:i/>
              </w:rPr>
            </w:pPr>
          </w:p>
        </w:tc>
        <w:tc>
          <w:tcPr>
            <w:tcW w:w="3025" w:type="dxa"/>
          </w:tcPr>
          <w:p w14:paraId="51E4AD14" w14:textId="77777777" w:rsidR="007F4BF0" w:rsidRPr="005E4627" w:rsidRDefault="007F4BF0" w:rsidP="008E1A3F">
            <w:pPr>
              <w:spacing w:after="0" w:line="240" w:lineRule="auto"/>
              <w:jc w:val="both"/>
              <w:rPr>
                <w:rFonts w:ascii="Times New Roman" w:hAnsi="Times New Roman"/>
                <w:i/>
              </w:rPr>
            </w:pPr>
          </w:p>
        </w:tc>
      </w:tr>
      <w:tr w:rsidR="007F4BF0" w:rsidRPr="005E4627" w14:paraId="6E6EB269" w14:textId="77777777" w:rsidTr="008E1A3F">
        <w:trPr>
          <w:trHeight w:val="241"/>
        </w:trPr>
        <w:tc>
          <w:tcPr>
            <w:tcW w:w="562" w:type="dxa"/>
          </w:tcPr>
          <w:p w14:paraId="7EDA35A1" w14:textId="77777777" w:rsidR="007F4BF0" w:rsidRPr="005E4627" w:rsidRDefault="007F4BF0" w:rsidP="008E1A3F">
            <w:pPr>
              <w:spacing w:after="0" w:line="240" w:lineRule="auto"/>
              <w:jc w:val="both"/>
              <w:rPr>
                <w:rFonts w:ascii="Times New Roman" w:hAnsi="Times New Roman"/>
                <w:i/>
              </w:rPr>
            </w:pPr>
          </w:p>
        </w:tc>
        <w:tc>
          <w:tcPr>
            <w:tcW w:w="562" w:type="dxa"/>
          </w:tcPr>
          <w:p w14:paraId="144867FD" w14:textId="77777777" w:rsidR="007F4BF0" w:rsidRPr="005E4627" w:rsidRDefault="007F4BF0" w:rsidP="008E1A3F">
            <w:pPr>
              <w:spacing w:after="0" w:line="240" w:lineRule="auto"/>
              <w:jc w:val="both"/>
              <w:rPr>
                <w:rFonts w:ascii="Times New Roman" w:hAnsi="Times New Roman"/>
                <w:i/>
              </w:rPr>
            </w:pPr>
          </w:p>
        </w:tc>
        <w:tc>
          <w:tcPr>
            <w:tcW w:w="2410" w:type="dxa"/>
          </w:tcPr>
          <w:p w14:paraId="38CA0A2F" w14:textId="77777777" w:rsidR="007F4BF0" w:rsidRPr="005E4627" w:rsidRDefault="007F4BF0" w:rsidP="008E1A3F">
            <w:pPr>
              <w:spacing w:after="0" w:line="240" w:lineRule="auto"/>
              <w:jc w:val="both"/>
              <w:rPr>
                <w:rFonts w:ascii="Times New Roman" w:hAnsi="Times New Roman"/>
                <w:i/>
              </w:rPr>
            </w:pPr>
          </w:p>
          <w:p w14:paraId="39F58C89" w14:textId="77777777" w:rsidR="007F4BF0" w:rsidRPr="005E4627" w:rsidRDefault="007F4BF0" w:rsidP="008E1A3F">
            <w:pPr>
              <w:spacing w:after="0" w:line="240" w:lineRule="auto"/>
              <w:jc w:val="both"/>
              <w:rPr>
                <w:rFonts w:ascii="Times New Roman" w:hAnsi="Times New Roman"/>
                <w:i/>
              </w:rPr>
            </w:pPr>
          </w:p>
          <w:p w14:paraId="1C1D26FC" w14:textId="77777777" w:rsidR="007F4BF0" w:rsidRPr="005E4627" w:rsidRDefault="007F4BF0" w:rsidP="008E1A3F">
            <w:pPr>
              <w:spacing w:after="0" w:line="240" w:lineRule="auto"/>
              <w:jc w:val="both"/>
              <w:rPr>
                <w:rFonts w:ascii="Times New Roman" w:hAnsi="Times New Roman"/>
                <w:i/>
              </w:rPr>
            </w:pPr>
          </w:p>
        </w:tc>
        <w:tc>
          <w:tcPr>
            <w:tcW w:w="3402" w:type="dxa"/>
          </w:tcPr>
          <w:p w14:paraId="256D4267" w14:textId="77777777" w:rsidR="007F4BF0" w:rsidRPr="005E4627" w:rsidRDefault="007F4BF0" w:rsidP="008E1A3F">
            <w:pPr>
              <w:spacing w:after="0" w:line="240" w:lineRule="auto"/>
              <w:jc w:val="both"/>
              <w:rPr>
                <w:rFonts w:ascii="Times New Roman" w:hAnsi="Times New Roman"/>
                <w:i/>
              </w:rPr>
            </w:pPr>
          </w:p>
        </w:tc>
        <w:tc>
          <w:tcPr>
            <w:tcW w:w="3025" w:type="dxa"/>
          </w:tcPr>
          <w:p w14:paraId="6B992D60" w14:textId="77777777" w:rsidR="007F4BF0" w:rsidRPr="005E4627" w:rsidRDefault="007F4BF0" w:rsidP="008E1A3F">
            <w:pPr>
              <w:spacing w:after="0" w:line="240" w:lineRule="auto"/>
              <w:jc w:val="both"/>
              <w:rPr>
                <w:rFonts w:ascii="Times New Roman" w:hAnsi="Times New Roman"/>
                <w:i/>
              </w:rPr>
            </w:pPr>
          </w:p>
        </w:tc>
      </w:tr>
      <w:tr w:rsidR="007F4BF0" w:rsidRPr="005E4627" w14:paraId="76F9E9D2" w14:textId="77777777" w:rsidTr="008E1A3F">
        <w:trPr>
          <w:trHeight w:val="241"/>
        </w:trPr>
        <w:tc>
          <w:tcPr>
            <w:tcW w:w="562" w:type="dxa"/>
          </w:tcPr>
          <w:p w14:paraId="27BF4DC6" w14:textId="77777777" w:rsidR="007F4BF0" w:rsidRPr="005E4627" w:rsidRDefault="007F4BF0" w:rsidP="008E1A3F">
            <w:pPr>
              <w:spacing w:after="0" w:line="240" w:lineRule="auto"/>
              <w:jc w:val="both"/>
              <w:rPr>
                <w:rFonts w:ascii="Times New Roman" w:hAnsi="Times New Roman"/>
                <w:i/>
              </w:rPr>
            </w:pPr>
          </w:p>
        </w:tc>
        <w:tc>
          <w:tcPr>
            <w:tcW w:w="562" w:type="dxa"/>
          </w:tcPr>
          <w:p w14:paraId="7117607F" w14:textId="77777777" w:rsidR="007F4BF0" w:rsidRPr="005E4627" w:rsidRDefault="007F4BF0" w:rsidP="008E1A3F">
            <w:pPr>
              <w:spacing w:after="0" w:line="240" w:lineRule="auto"/>
              <w:jc w:val="both"/>
              <w:rPr>
                <w:rFonts w:ascii="Times New Roman" w:hAnsi="Times New Roman"/>
                <w:i/>
              </w:rPr>
            </w:pPr>
          </w:p>
        </w:tc>
        <w:tc>
          <w:tcPr>
            <w:tcW w:w="2410" w:type="dxa"/>
          </w:tcPr>
          <w:p w14:paraId="28DDD17D" w14:textId="77777777" w:rsidR="007F4BF0" w:rsidRPr="005E4627" w:rsidRDefault="007F4BF0" w:rsidP="008E1A3F">
            <w:pPr>
              <w:spacing w:after="0" w:line="240" w:lineRule="auto"/>
              <w:jc w:val="both"/>
              <w:rPr>
                <w:rFonts w:ascii="Times New Roman" w:hAnsi="Times New Roman"/>
                <w:i/>
              </w:rPr>
            </w:pPr>
          </w:p>
          <w:p w14:paraId="60BA6ADF" w14:textId="77777777" w:rsidR="007F4BF0" w:rsidRPr="005E4627" w:rsidRDefault="007F4BF0" w:rsidP="008E1A3F">
            <w:pPr>
              <w:spacing w:after="0" w:line="240" w:lineRule="auto"/>
              <w:jc w:val="both"/>
              <w:rPr>
                <w:rFonts w:ascii="Times New Roman" w:hAnsi="Times New Roman"/>
                <w:i/>
              </w:rPr>
            </w:pPr>
          </w:p>
          <w:p w14:paraId="6AA2CB45" w14:textId="77777777" w:rsidR="007F4BF0" w:rsidRPr="005E4627" w:rsidRDefault="007F4BF0" w:rsidP="008E1A3F">
            <w:pPr>
              <w:spacing w:after="0" w:line="240" w:lineRule="auto"/>
              <w:jc w:val="both"/>
              <w:rPr>
                <w:rFonts w:ascii="Times New Roman" w:hAnsi="Times New Roman"/>
                <w:i/>
              </w:rPr>
            </w:pPr>
          </w:p>
        </w:tc>
        <w:tc>
          <w:tcPr>
            <w:tcW w:w="3402" w:type="dxa"/>
          </w:tcPr>
          <w:p w14:paraId="025D033E" w14:textId="77777777" w:rsidR="007F4BF0" w:rsidRPr="005E4627" w:rsidRDefault="007F4BF0" w:rsidP="008E1A3F">
            <w:pPr>
              <w:spacing w:after="0" w:line="240" w:lineRule="auto"/>
              <w:jc w:val="both"/>
              <w:rPr>
                <w:rFonts w:ascii="Times New Roman" w:hAnsi="Times New Roman"/>
                <w:i/>
              </w:rPr>
            </w:pPr>
          </w:p>
        </w:tc>
        <w:tc>
          <w:tcPr>
            <w:tcW w:w="3025" w:type="dxa"/>
          </w:tcPr>
          <w:p w14:paraId="45520796" w14:textId="77777777" w:rsidR="007F4BF0" w:rsidRPr="005E4627" w:rsidRDefault="007F4BF0" w:rsidP="008E1A3F">
            <w:pPr>
              <w:spacing w:after="0" w:line="240" w:lineRule="auto"/>
              <w:jc w:val="both"/>
              <w:rPr>
                <w:rFonts w:ascii="Times New Roman" w:hAnsi="Times New Roman"/>
                <w:i/>
              </w:rPr>
            </w:pPr>
          </w:p>
        </w:tc>
      </w:tr>
      <w:tr w:rsidR="007F4BF0" w:rsidRPr="005E4627" w14:paraId="1F41FF09" w14:textId="77777777" w:rsidTr="008E1A3F">
        <w:trPr>
          <w:trHeight w:val="241"/>
        </w:trPr>
        <w:tc>
          <w:tcPr>
            <w:tcW w:w="562" w:type="dxa"/>
          </w:tcPr>
          <w:p w14:paraId="6C8C1672" w14:textId="77777777" w:rsidR="007F4BF0" w:rsidRPr="005E4627" w:rsidRDefault="007F4BF0" w:rsidP="008E1A3F">
            <w:pPr>
              <w:spacing w:after="0" w:line="240" w:lineRule="auto"/>
              <w:jc w:val="both"/>
              <w:rPr>
                <w:rFonts w:ascii="Times New Roman" w:hAnsi="Times New Roman"/>
                <w:i/>
              </w:rPr>
            </w:pPr>
          </w:p>
        </w:tc>
        <w:tc>
          <w:tcPr>
            <w:tcW w:w="562" w:type="dxa"/>
          </w:tcPr>
          <w:p w14:paraId="554608AD" w14:textId="77777777" w:rsidR="007F4BF0" w:rsidRPr="005E4627" w:rsidRDefault="007F4BF0" w:rsidP="008E1A3F">
            <w:pPr>
              <w:spacing w:after="0" w:line="240" w:lineRule="auto"/>
              <w:jc w:val="both"/>
              <w:rPr>
                <w:rFonts w:ascii="Times New Roman" w:hAnsi="Times New Roman"/>
                <w:i/>
              </w:rPr>
            </w:pPr>
          </w:p>
        </w:tc>
        <w:tc>
          <w:tcPr>
            <w:tcW w:w="2410" w:type="dxa"/>
          </w:tcPr>
          <w:p w14:paraId="7AC7B906" w14:textId="77777777" w:rsidR="007F4BF0" w:rsidRPr="005E4627" w:rsidRDefault="007F4BF0" w:rsidP="008E1A3F">
            <w:pPr>
              <w:spacing w:after="0" w:line="240" w:lineRule="auto"/>
              <w:jc w:val="both"/>
              <w:rPr>
                <w:rFonts w:ascii="Times New Roman" w:hAnsi="Times New Roman"/>
                <w:i/>
              </w:rPr>
            </w:pPr>
          </w:p>
          <w:p w14:paraId="5B1215C3" w14:textId="77777777" w:rsidR="007F4BF0" w:rsidRPr="005E4627" w:rsidRDefault="007F4BF0" w:rsidP="008E1A3F">
            <w:pPr>
              <w:spacing w:after="0" w:line="240" w:lineRule="auto"/>
              <w:jc w:val="both"/>
              <w:rPr>
                <w:rFonts w:ascii="Times New Roman" w:hAnsi="Times New Roman"/>
                <w:i/>
              </w:rPr>
            </w:pPr>
          </w:p>
          <w:p w14:paraId="5FD9B9F9" w14:textId="77777777" w:rsidR="007F4BF0" w:rsidRPr="005E4627" w:rsidRDefault="007F4BF0" w:rsidP="008E1A3F">
            <w:pPr>
              <w:spacing w:after="0" w:line="240" w:lineRule="auto"/>
              <w:jc w:val="both"/>
              <w:rPr>
                <w:rFonts w:ascii="Times New Roman" w:hAnsi="Times New Roman"/>
                <w:i/>
              </w:rPr>
            </w:pPr>
          </w:p>
        </w:tc>
        <w:tc>
          <w:tcPr>
            <w:tcW w:w="3402" w:type="dxa"/>
          </w:tcPr>
          <w:p w14:paraId="3EC06105" w14:textId="77777777" w:rsidR="007F4BF0" w:rsidRPr="005E4627" w:rsidRDefault="007F4BF0" w:rsidP="008E1A3F">
            <w:pPr>
              <w:spacing w:after="0" w:line="240" w:lineRule="auto"/>
              <w:jc w:val="both"/>
              <w:rPr>
                <w:rFonts w:ascii="Times New Roman" w:hAnsi="Times New Roman"/>
                <w:i/>
              </w:rPr>
            </w:pPr>
          </w:p>
        </w:tc>
        <w:tc>
          <w:tcPr>
            <w:tcW w:w="3025" w:type="dxa"/>
          </w:tcPr>
          <w:p w14:paraId="7556D54E" w14:textId="77777777" w:rsidR="007F4BF0" w:rsidRPr="005E4627" w:rsidRDefault="007F4BF0" w:rsidP="008E1A3F">
            <w:pPr>
              <w:spacing w:after="0" w:line="240" w:lineRule="auto"/>
              <w:jc w:val="both"/>
              <w:rPr>
                <w:rFonts w:ascii="Times New Roman" w:hAnsi="Times New Roman"/>
                <w:i/>
              </w:rPr>
            </w:pPr>
          </w:p>
        </w:tc>
      </w:tr>
      <w:tr w:rsidR="007F4BF0" w:rsidRPr="005E4627" w14:paraId="11B35F6B" w14:textId="77777777" w:rsidTr="008E1A3F">
        <w:trPr>
          <w:trHeight w:val="241"/>
        </w:trPr>
        <w:tc>
          <w:tcPr>
            <w:tcW w:w="562" w:type="dxa"/>
          </w:tcPr>
          <w:p w14:paraId="41E1ACC0" w14:textId="77777777" w:rsidR="007F4BF0" w:rsidRPr="005E4627" w:rsidRDefault="007F4BF0" w:rsidP="008E1A3F">
            <w:pPr>
              <w:spacing w:after="0" w:line="240" w:lineRule="auto"/>
              <w:jc w:val="both"/>
              <w:rPr>
                <w:rFonts w:ascii="Times New Roman" w:hAnsi="Times New Roman"/>
                <w:i/>
              </w:rPr>
            </w:pPr>
          </w:p>
        </w:tc>
        <w:tc>
          <w:tcPr>
            <w:tcW w:w="562" w:type="dxa"/>
          </w:tcPr>
          <w:p w14:paraId="09AD093C" w14:textId="77777777" w:rsidR="007F4BF0" w:rsidRPr="005E4627" w:rsidRDefault="007F4BF0" w:rsidP="008E1A3F">
            <w:pPr>
              <w:spacing w:after="0" w:line="240" w:lineRule="auto"/>
              <w:jc w:val="both"/>
              <w:rPr>
                <w:rFonts w:ascii="Times New Roman" w:hAnsi="Times New Roman"/>
                <w:i/>
              </w:rPr>
            </w:pPr>
          </w:p>
          <w:p w14:paraId="4E480136" w14:textId="77777777" w:rsidR="007F4BF0" w:rsidRPr="005E4627" w:rsidRDefault="007F4BF0" w:rsidP="008E1A3F">
            <w:pPr>
              <w:spacing w:after="0" w:line="240" w:lineRule="auto"/>
              <w:jc w:val="both"/>
              <w:rPr>
                <w:rFonts w:ascii="Times New Roman" w:hAnsi="Times New Roman"/>
                <w:i/>
              </w:rPr>
            </w:pPr>
          </w:p>
        </w:tc>
        <w:tc>
          <w:tcPr>
            <w:tcW w:w="2410" w:type="dxa"/>
          </w:tcPr>
          <w:p w14:paraId="3B635A38" w14:textId="77777777" w:rsidR="007F4BF0" w:rsidRPr="005E4627" w:rsidRDefault="007F4BF0" w:rsidP="008E1A3F">
            <w:pPr>
              <w:spacing w:after="0" w:line="240" w:lineRule="auto"/>
              <w:jc w:val="both"/>
              <w:rPr>
                <w:rFonts w:ascii="Times New Roman" w:hAnsi="Times New Roman"/>
                <w:i/>
              </w:rPr>
            </w:pPr>
          </w:p>
          <w:p w14:paraId="6D88FBDE" w14:textId="77777777" w:rsidR="007F4BF0" w:rsidRPr="005E4627" w:rsidRDefault="007F4BF0" w:rsidP="008E1A3F">
            <w:pPr>
              <w:spacing w:after="0" w:line="240" w:lineRule="auto"/>
              <w:jc w:val="both"/>
              <w:rPr>
                <w:rFonts w:ascii="Times New Roman" w:hAnsi="Times New Roman"/>
                <w:i/>
              </w:rPr>
            </w:pPr>
          </w:p>
          <w:p w14:paraId="3B337892" w14:textId="77777777" w:rsidR="007F4BF0" w:rsidRPr="005E4627" w:rsidRDefault="007F4BF0" w:rsidP="008E1A3F">
            <w:pPr>
              <w:spacing w:after="0" w:line="240" w:lineRule="auto"/>
              <w:jc w:val="both"/>
              <w:rPr>
                <w:rFonts w:ascii="Times New Roman" w:hAnsi="Times New Roman"/>
                <w:i/>
              </w:rPr>
            </w:pPr>
          </w:p>
        </w:tc>
        <w:tc>
          <w:tcPr>
            <w:tcW w:w="3402" w:type="dxa"/>
          </w:tcPr>
          <w:p w14:paraId="40A55BDF" w14:textId="77777777" w:rsidR="007F4BF0" w:rsidRPr="005E4627" w:rsidRDefault="007F4BF0" w:rsidP="008E1A3F">
            <w:pPr>
              <w:spacing w:after="0" w:line="240" w:lineRule="auto"/>
              <w:jc w:val="both"/>
              <w:rPr>
                <w:rFonts w:ascii="Times New Roman" w:hAnsi="Times New Roman"/>
                <w:i/>
              </w:rPr>
            </w:pPr>
          </w:p>
        </w:tc>
        <w:tc>
          <w:tcPr>
            <w:tcW w:w="3025" w:type="dxa"/>
          </w:tcPr>
          <w:p w14:paraId="22C243E5" w14:textId="77777777" w:rsidR="007F4BF0" w:rsidRPr="005E4627" w:rsidRDefault="007F4BF0" w:rsidP="008E1A3F">
            <w:pPr>
              <w:spacing w:after="0" w:line="240" w:lineRule="auto"/>
              <w:jc w:val="both"/>
              <w:rPr>
                <w:rFonts w:ascii="Times New Roman" w:hAnsi="Times New Roman"/>
                <w:i/>
              </w:rPr>
            </w:pPr>
          </w:p>
        </w:tc>
      </w:tr>
    </w:tbl>
    <w:p w14:paraId="29603A54" w14:textId="77777777" w:rsidR="007F4BF0" w:rsidRPr="005E4627" w:rsidRDefault="007F4BF0" w:rsidP="007F4BF0">
      <w:pPr>
        <w:spacing w:after="160" w:line="259" w:lineRule="auto"/>
        <w:rPr>
          <w:rFonts w:ascii="Times New Roman" w:hAnsi="Times New Roman"/>
          <w:b/>
          <w:i/>
        </w:rPr>
      </w:pPr>
    </w:p>
    <w:p w14:paraId="6BAA73AB" w14:textId="77777777" w:rsidR="007F4BF0" w:rsidRPr="005E4627" w:rsidRDefault="007F4BF0" w:rsidP="007F4BF0">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05244815" w14:textId="77777777" w:rsidR="007F4BF0" w:rsidRPr="005E4627" w:rsidRDefault="007F4BF0" w:rsidP="007F4BF0">
      <w:pPr>
        <w:spacing w:after="0" w:line="360" w:lineRule="auto"/>
        <w:rPr>
          <w:rFonts w:ascii="Times New Roman" w:hAnsi="Times New Roman"/>
          <w:i/>
        </w:rPr>
      </w:pPr>
      <w:r w:rsidRPr="005E4627">
        <w:rPr>
          <w:rFonts w:ascii="Times New Roman" w:hAnsi="Times New Roman"/>
          <w:i/>
        </w:rPr>
        <w:t>………………………………………………………………………………………………………………….................</w:t>
      </w:r>
    </w:p>
    <w:p w14:paraId="5BEE02E7" w14:textId="77777777" w:rsidR="007F4BF0" w:rsidRPr="005E4627" w:rsidRDefault="007F4BF0" w:rsidP="007F4BF0">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4F23760" w14:textId="77777777" w:rsidR="007F4BF0" w:rsidRPr="005E4627" w:rsidRDefault="007F4BF0" w:rsidP="007F4BF0">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6B434772" w14:textId="77777777" w:rsidR="007F4BF0" w:rsidRPr="005E4627" w:rsidRDefault="007F4BF0" w:rsidP="007F4BF0">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0F18DDFF" w14:textId="77777777" w:rsidR="007F4BF0" w:rsidRPr="005E4627" w:rsidRDefault="007F4BF0" w:rsidP="007F4BF0">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48094399" w14:textId="77777777" w:rsidR="007F4BF0" w:rsidRDefault="007F4BF0" w:rsidP="007F4BF0">
      <w:pPr>
        <w:spacing w:after="160" w:line="259" w:lineRule="auto"/>
        <w:rPr>
          <w:rFonts w:ascii="Times New Roman" w:hAnsi="Times New Roman"/>
          <w:i/>
        </w:rPr>
      </w:pPr>
      <w:r w:rsidRPr="005E4627">
        <w:rPr>
          <w:rFonts w:ascii="Times New Roman" w:hAnsi="Times New Roman"/>
          <w:i/>
        </w:rPr>
        <w:tab/>
        <w:t>Datele de contact nu sunt făcute publice.</w:t>
      </w:r>
    </w:p>
    <w:p w14:paraId="267314C2" w14:textId="77777777" w:rsidR="007F4BF0" w:rsidRPr="002F51B7" w:rsidRDefault="007F4BF0" w:rsidP="007F4BF0">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27F01797" w14:textId="77777777" w:rsidR="007F4BF0" w:rsidRDefault="007F4BF0" w:rsidP="007F4BF0">
      <w:pPr>
        <w:spacing w:after="160" w:line="259" w:lineRule="auto"/>
        <w:rPr>
          <w:rFonts w:ascii="Times New Roman" w:hAnsi="Times New Roman"/>
          <w:i/>
        </w:rPr>
      </w:pPr>
      <w:r>
        <w:rPr>
          <w:rFonts w:ascii="Times New Roman" w:hAnsi="Times New Roman"/>
          <w:i/>
        </w:rPr>
        <w:t xml:space="preserve">             ___________                                                                                              ________________</w:t>
      </w:r>
    </w:p>
    <w:p w14:paraId="40C5CFC7" w14:textId="77777777" w:rsidR="007F4BF0" w:rsidRPr="00BD5129" w:rsidRDefault="007F4BF0" w:rsidP="007F4BF0">
      <w:pPr>
        <w:spacing w:after="160" w:line="259" w:lineRule="auto"/>
        <w:ind w:firstLine="709"/>
        <w:rPr>
          <w:rFonts w:ascii="Times New Roman" w:eastAsia="Times New Roman" w:hAnsi="Times New Roman"/>
          <w:color w:val="333333"/>
          <w:sz w:val="26"/>
          <w:szCs w:val="24"/>
          <w:lang w:eastAsia="ro-RO"/>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bookmarkEnd w:id="3"/>
      <w:bookmarkEnd w:id="8"/>
      <w:bookmarkEnd w:id="9"/>
      <w:bookmarkEnd w:id="12"/>
    </w:p>
    <w:p w14:paraId="551013AD" w14:textId="77777777" w:rsidR="00877CFE" w:rsidRDefault="00877CFE"/>
    <w:sectPr w:rsidR="00877CFE" w:rsidSect="007F4BF0">
      <w:pgSz w:w="11906" w:h="16838"/>
      <w:pgMar w:top="284"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86070354">
    <w:abstractNumId w:val="0"/>
    <w:lvlOverride w:ilvl="0"/>
    <w:lvlOverride w:ilvl="1"/>
    <w:lvlOverride w:ilvl="2"/>
    <w:lvlOverride w:ilvl="3"/>
    <w:lvlOverride w:ilvl="4"/>
    <w:lvlOverride w:ilvl="5"/>
    <w:lvlOverride w:ilvl="6"/>
    <w:lvlOverride w:ilvl="7"/>
    <w:lvlOverride w:ilvl="8"/>
  </w:num>
  <w:num w:numId="2" w16cid:durableId="1806896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F55"/>
    <w:rsid w:val="00502F2E"/>
    <w:rsid w:val="00520549"/>
    <w:rsid w:val="0063222B"/>
    <w:rsid w:val="007F4BF0"/>
    <w:rsid w:val="00877CFE"/>
    <w:rsid w:val="00CE0F55"/>
    <w:rsid w:val="00EE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F9856-4C6A-47E7-AE39-BC70A6E8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BF0"/>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CE0F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0F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0F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0F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0F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0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F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0F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0F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0F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0F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0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F55"/>
    <w:rPr>
      <w:rFonts w:eastAsiaTheme="majorEastAsia" w:cstheme="majorBidi"/>
      <w:color w:val="272727" w:themeColor="text1" w:themeTint="D8"/>
    </w:rPr>
  </w:style>
  <w:style w:type="paragraph" w:styleId="Title">
    <w:name w:val="Title"/>
    <w:basedOn w:val="Normal"/>
    <w:next w:val="Normal"/>
    <w:link w:val="TitleChar"/>
    <w:uiPriority w:val="10"/>
    <w:qFormat/>
    <w:rsid w:val="00CE0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F55"/>
    <w:pPr>
      <w:spacing w:before="160"/>
      <w:jc w:val="center"/>
    </w:pPr>
    <w:rPr>
      <w:i/>
      <w:iCs/>
      <w:color w:val="404040" w:themeColor="text1" w:themeTint="BF"/>
    </w:rPr>
  </w:style>
  <w:style w:type="character" w:customStyle="1" w:styleId="QuoteChar">
    <w:name w:val="Quote Char"/>
    <w:basedOn w:val="DefaultParagraphFont"/>
    <w:link w:val="Quote"/>
    <w:uiPriority w:val="29"/>
    <w:rsid w:val="00CE0F55"/>
    <w:rPr>
      <w:i/>
      <w:iCs/>
      <w:color w:val="404040" w:themeColor="text1" w:themeTint="BF"/>
    </w:rPr>
  </w:style>
  <w:style w:type="paragraph" w:styleId="ListParagraph">
    <w:name w:val="List Paragraph"/>
    <w:basedOn w:val="Normal"/>
    <w:uiPriority w:val="34"/>
    <w:qFormat/>
    <w:rsid w:val="00CE0F55"/>
    <w:pPr>
      <w:ind w:left="720"/>
      <w:contextualSpacing/>
    </w:pPr>
  </w:style>
  <w:style w:type="character" w:styleId="IntenseEmphasis">
    <w:name w:val="Intense Emphasis"/>
    <w:basedOn w:val="DefaultParagraphFont"/>
    <w:uiPriority w:val="21"/>
    <w:qFormat/>
    <w:rsid w:val="00CE0F55"/>
    <w:rPr>
      <w:i/>
      <w:iCs/>
      <w:color w:val="2F5496" w:themeColor="accent1" w:themeShade="BF"/>
    </w:rPr>
  </w:style>
  <w:style w:type="paragraph" w:styleId="IntenseQuote">
    <w:name w:val="Intense Quote"/>
    <w:basedOn w:val="Normal"/>
    <w:next w:val="Normal"/>
    <w:link w:val="IntenseQuoteChar"/>
    <w:uiPriority w:val="30"/>
    <w:qFormat/>
    <w:rsid w:val="00CE0F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0F55"/>
    <w:rPr>
      <w:i/>
      <w:iCs/>
      <w:color w:val="2F5496" w:themeColor="accent1" w:themeShade="BF"/>
    </w:rPr>
  </w:style>
  <w:style w:type="character" w:styleId="IntenseReference">
    <w:name w:val="Intense Reference"/>
    <w:basedOn w:val="DefaultParagraphFont"/>
    <w:uiPriority w:val="32"/>
    <w:qFormat/>
    <w:rsid w:val="00CE0F55"/>
    <w:rPr>
      <w:b/>
      <w:bCs/>
      <w:smallCaps/>
      <w:color w:val="2F5496" w:themeColor="accent1" w:themeShade="BF"/>
      <w:spacing w:val="5"/>
    </w:rPr>
  </w:style>
  <w:style w:type="character" w:styleId="Hyperlink">
    <w:name w:val="Hyperlink"/>
    <w:uiPriority w:val="99"/>
    <w:unhideWhenUsed/>
    <w:rsid w:val="007F4B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1513</Words>
  <Characters>8780</Characters>
  <Application>Microsoft Office Word</Application>
  <DocSecurity>0</DocSecurity>
  <Lines>73</Lines>
  <Paragraphs>20</Paragraphs>
  <ScaleCrop>false</ScaleCrop>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2026-07-21T09:33:00Z</dcterms:created>
  <dcterms:modified xsi:type="dcterms:W3CDTF">2026-07-21T09:34:00Z</dcterms:modified>
</cp:coreProperties>
</file>