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44B92" w14:textId="77777777" w:rsidR="00970788" w:rsidRDefault="003E1282" w:rsidP="003F76ED">
      <w:pPr>
        <w:spacing w:after="0" w:line="240" w:lineRule="auto"/>
        <w:ind w:left="1440"/>
        <w:jc w:val="center"/>
        <w:rPr>
          <w:rFonts w:ascii="Times New Roman" w:eastAsia="Umbra BT" w:hAnsi="Times New Roman"/>
          <w:b/>
          <w:sz w:val="24"/>
          <w:szCs w:val="24"/>
          <w:lang w:val="fr-FR" w:eastAsia="ro-RO"/>
        </w:rPr>
      </w:pPr>
      <w:r>
        <w:object w:dxaOrig="1440" w:dyaOrig="1440" w14:anchorId="035DF0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left:0;text-align:left;margin-left:1pt;margin-top:4pt;width:38.4pt;height:57.6pt;z-index:-251658752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835246592" r:id="rId9">
            <o:FieldCodes>\* MERGEFORMAT</o:FieldCodes>
          </o:OLEObject>
        </w:object>
      </w:r>
    </w:p>
    <w:p w14:paraId="7A14124D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R O M Â N I A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</w:p>
    <w:p w14:paraId="6F0F1453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JUDEŢUL MUREŞ</w:t>
      </w:r>
    </w:p>
    <w:p w14:paraId="308B93D6" w14:textId="77777777" w:rsidR="00970788" w:rsidRPr="005F4616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CONSILIUL LOCAL MUNICIPAL TÂRGU MUREŞ</w:t>
      </w:r>
      <w:r w:rsidR="005F461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 </w:t>
      </w:r>
      <w:r>
        <w:rPr>
          <w:rFonts w:ascii="Times New Roman" w:eastAsia="Umbra BT" w:hAnsi="Times New Roman"/>
          <w:sz w:val="24"/>
          <w:szCs w:val="24"/>
          <w:lang w:val="ro-RO" w:eastAsia="ro-RO"/>
        </w:rPr>
        <w:t xml:space="preserve"> Proiect</w:t>
      </w:r>
    </w:p>
    <w:p w14:paraId="75B350EE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16"/>
          <w:szCs w:val="16"/>
          <w:lang w:val="ro-RO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                                                    </w:t>
      </w:r>
      <w:r w:rsidR="005F4616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(nu produce efecte juridice)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*                               </w:t>
      </w:r>
    </w:p>
    <w:p w14:paraId="7B34B2A5" w14:textId="77777777" w:rsidR="00D26051" w:rsidRDefault="00970788" w:rsidP="003F76E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</w:t>
      </w:r>
    </w:p>
    <w:p w14:paraId="2FB64B45" w14:textId="27BF06E0" w:rsidR="005F4616" w:rsidRDefault="00ED7FB2" w:rsidP="00D83F35">
      <w:pPr>
        <w:spacing w:after="0" w:line="240" w:lineRule="auto"/>
        <w:ind w:left="7080" w:firstLine="708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>P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>RIMAR</w:t>
      </w:r>
      <w:r w:rsidR="005F461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,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</w:t>
      </w:r>
    </w:p>
    <w:p w14:paraId="7F725C1F" w14:textId="77777777" w:rsidR="00970788" w:rsidRDefault="005E26C7" w:rsidP="005E26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hu-HU"/>
        </w:rPr>
        <w:t xml:space="preserve">                                                                                                                     </w:t>
      </w:r>
      <w:r w:rsidR="00D26051">
        <w:rPr>
          <w:rFonts w:ascii="Times New Roman" w:eastAsia="Times New Roman" w:hAnsi="Times New Roman"/>
          <w:b/>
          <w:sz w:val="24"/>
          <w:szCs w:val="24"/>
          <w:lang w:val="hu-HU"/>
        </w:rPr>
        <w:t>Soós Zoltán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</w:t>
      </w:r>
    </w:p>
    <w:p w14:paraId="594F0096" w14:textId="77777777" w:rsidR="00182430" w:rsidRDefault="00213BC5" w:rsidP="00213BC5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 xml:space="preserve">    </w:t>
      </w:r>
    </w:p>
    <w:p w14:paraId="61450B18" w14:textId="1E48EA6A" w:rsidR="00970788" w:rsidRPr="00F242EB" w:rsidRDefault="00182430" w:rsidP="001A6588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 w:rsidRPr="00F242EB">
        <w:rPr>
          <w:rFonts w:ascii="Times New Roman" w:eastAsia="Times New Roman" w:hAnsi="Times New Roman"/>
          <w:b/>
          <w:lang w:val="ro-RO"/>
        </w:rPr>
        <w:t xml:space="preserve">     </w:t>
      </w:r>
      <w:r w:rsidR="00213BC5" w:rsidRPr="00F242EB">
        <w:rPr>
          <w:rFonts w:ascii="Times New Roman" w:eastAsia="Times New Roman" w:hAnsi="Times New Roman"/>
          <w:b/>
          <w:lang w:val="ro-RO"/>
        </w:rPr>
        <w:t xml:space="preserve">   </w:t>
      </w:r>
      <w:r w:rsidR="00970788" w:rsidRPr="00F242EB">
        <w:rPr>
          <w:rFonts w:ascii="Times New Roman" w:eastAsia="Times New Roman" w:hAnsi="Times New Roman"/>
          <w:b/>
          <w:lang w:val="ro-RO"/>
        </w:rPr>
        <w:t>H O T Ă R Â R E A     nr. ______</w:t>
      </w:r>
    </w:p>
    <w:p w14:paraId="30C77F0C" w14:textId="198730B6" w:rsidR="00C82CF1" w:rsidRPr="00F242EB" w:rsidRDefault="00970788" w:rsidP="001A6588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  <w:r w:rsidRPr="00F242EB">
        <w:rPr>
          <w:rFonts w:ascii="Times New Roman" w:eastAsia="Times New Roman" w:hAnsi="Times New Roman"/>
          <w:b/>
          <w:lang w:val="ro-RO"/>
        </w:rPr>
        <w:t>din _____________________ 20</w:t>
      </w:r>
      <w:r w:rsidR="00CA5253" w:rsidRPr="00F242EB">
        <w:rPr>
          <w:rFonts w:ascii="Times New Roman" w:eastAsia="Times New Roman" w:hAnsi="Times New Roman"/>
          <w:b/>
          <w:lang w:val="ro-RO"/>
        </w:rPr>
        <w:t>2</w:t>
      </w:r>
      <w:r w:rsidR="00984455">
        <w:rPr>
          <w:rFonts w:ascii="Times New Roman" w:eastAsia="Times New Roman" w:hAnsi="Times New Roman"/>
          <w:b/>
          <w:lang w:val="ro-RO"/>
        </w:rPr>
        <w:t>6</w:t>
      </w:r>
    </w:p>
    <w:p w14:paraId="66217FCB" w14:textId="77777777" w:rsidR="00182430" w:rsidRPr="00F242EB" w:rsidRDefault="00182430" w:rsidP="001A6588">
      <w:pPr>
        <w:spacing w:after="0"/>
        <w:jc w:val="both"/>
        <w:rPr>
          <w:rFonts w:ascii="Times New Roman" w:hAnsi="Times New Roman"/>
          <w:b/>
          <w:i/>
          <w:iCs/>
          <w:lang w:val="ro-RO"/>
        </w:rPr>
      </w:pPr>
    </w:p>
    <w:p w14:paraId="4B9815A0" w14:textId="2E6BDC31" w:rsidR="00F242EB" w:rsidRDefault="00182430" w:rsidP="001A6588">
      <w:pPr>
        <w:spacing w:after="0"/>
        <w:jc w:val="both"/>
        <w:rPr>
          <w:rFonts w:ascii="Times New Roman" w:hAnsi="Times New Roman"/>
          <w:b/>
          <w:bCs/>
          <w:i/>
          <w:iCs/>
          <w:lang w:val="ro-RO"/>
        </w:rPr>
      </w:pPr>
      <w:r w:rsidRPr="00F242EB">
        <w:rPr>
          <w:rFonts w:ascii="Times New Roman" w:hAnsi="Times New Roman"/>
          <w:b/>
          <w:i/>
          <w:iCs/>
          <w:lang w:val="ro-RO"/>
        </w:rPr>
        <w:t>privind aprobarea</w:t>
      </w:r>
      <w:r w:rsidRPr="00182430">
        <w:rPr>
          <w:rFonts w:ascii="Times New Roman" w:hAnsi="Times New Roman"/>
          <w:b/>
          <w:i/>
          <w:iCs/>
          <w:lang w:val="ro-RO"/>
        </w:rPr>
        <w:t xml:space="preserve"> documentației de avizare a lucrărilor de intervenții, a indicatorilor tehnico-economici și a devizului general, </w:t>
      </w:r>
      <w:r w:rsidRPr="00182430">
        <w:rPr>
          <w:rFonts w:ascii="Times New Roman" w:hAnsi="Times New Roman"/>
          <w:b/>
          <w:bCs/>
          <w:i/>
          <w:iCs/>
          <w:lang w:val="ro-RO"/>
        </w:rPr>
        <w:t>pentru proiectul integrat de consolidare la risc seismic și eficientizare energetică,</w:t>
      </w:r>
      <w:r w:rsidRPr="00182430">
        <w:rPr>
          <w:rFonts w:ascii="Times New Roman" w:hAnsi="Times New Roman"/>
          <w:b/>
          <w:i/>
          <w:iCs/>
          <w:lang w:val="ro-RO"/>
        </w:rPr>
        <w:t xml:space="preserve"> al obiectivului de investiții : </w:t>
      </w:r>
      <w:r w:rsidRPr="00182430">
        <w:rPr>
          <w:rFonts w:ascii="Times New Roman" w:hAnsi="Times New Roman"/>
          <w:b/>
          <w:bCs/>
          <w:i/>
          <w:iCs/>
          <w:lang w:val="ro-RO"/>
        </w:rPr>
        <w:t>”Lucrări de consolidare seismică pentru clădirile rezidențiale multifamiliale din municipiul Târgu Mureș –</w:t>
      </w:r>
      <w:r w:rsidR="00D63B43">
        <w:rPr>
          <w:rFonts w:ascii="Times New Roman" w:hAnsi="Times New Roman"/>
          <w:b/>
          <w:bCs/>
          <w:i/>
          <w:iCs/>
          <w:lang w:val="ro-RO"/>
        </w:rPr>
        <w:t xml:space="preserve"> Str. Nicolae Bălcescu</w:t>
      </w:r>
      <w:r w:rsidRPr="00182430">
        <w:rPr>
          <w:rFonts w:ascii="Times New Roman" w:hAnsi="Times New Roman"/>
          <w:b/>
          <w:bCs/>
          <w:i/>
          <w:iCs/>
          <w:lang w:val="ro-RO"/>
        </w:rPr>
        <w:t xml:space="preserve">, nr. </w:t>
      </w:r>
      <w:r w:rsidR="00970EED">
        <w:rPr>
          <w:rFonts w:ascii="Times New Roman" w:hAnsi="Times New Roman"/>
          <w:b/>
          <w:bCs/>
          <w:i/>
          <w:iCs/>
          <w:lang w:val="ro-RO"/>
        </w:rPr>
        <w:t>5</w:t>
      </w:r>
      <w:r w:rsidR="00D63B43">
        <w:rPr>
          <w:rFonts w:ascii="Times New Roman" w:hAnsi="Times New Roman"/>
          <w:b/>
          <w:bCs/>
          <w:i/>
          <w:iCs/>
          <w:lang w:val="ro-RO"/>
        </w:rPr>
        <w:t>8 A B C</w:t>
      </w:r>
      <w:r w:rsidRPr="00182430">
        <w:rPr>
          <w:rFonts w:ascii="Times New Roman" w:hAnsi="Times New Roman"/>
          <w:b/>
          <w:bCs/>
          <w:i/>
          <w:iCs/>
          <w:lang w:val="ro-RO"/>
        </w:rPr>
        <w:t>”.</w:t>
      </w:r>
    </w:p>
    <w:p w14:paraId="3B1321CF" w14:textId="77777777" w:rsidR="00F242EB" w:rsidRDefault="00F242EB" w:rsidP="001A6588">
      <w:pPr>
        <w:spacing w:after="0"/>
        <w:jc w:val="both"/>
        <w:rPr>
          <w:rFonts w:ascii="Times New Roman" w:hAnsi="Times New Roman"/>
          <w:b/>
          <w:bCs/>
          <w:i/>
          <w:iCs/>
          <w:lang w:val="ro-RO"/>
        </w:rPr>
      </w:pPr>
    </w:p>
    <w:p w14:paraId="6F76BD78" w14:textId="1D4F1F3F" w:rsidR="006B1194" w:rsidRPr="00F242EB" w:rsidRDefault="006B1194" w:rsidP="001A6588">
      <w:pPr>
        <w:spacing w:after="0"/>
        <w:jc w:val="both"/>
        <w:rPr>
          <w:rFonts w:ascii="Times New Roman" w:hAnsi="Times New Roman"/>
          <w:b/>
          <w:i/>
          <w:iCs/>
        </w:rPr>
      </w:pPr>
      <w:r w:rsidRPr="00F242EB">
        <w:rPr>
          <w:rFonts w:ascii="Times New Roman" w:hAnsi="Times New Roman"/>
          <w:b/>
          <w:i/>
          <w:iCs/>
        </w:rPr>
        <w:t>Consiliul Local al Municipiului Târgu</w:t>
      </w:r>
      <w:r w:rsidR="00F242EB">
        <w:rPr>
          <w:rFonts w:ascii="Times New Roman" w:hAnsi="Times New Roman"/>
          <w:b/>
          <w:i/>
          <w:iCs/>
        </w:rPr>
        <w:t xml:space="preserve">  </w:t>
      </w:r>
      <w:r w:rsidRPr="00F242EB">
        <w:rPr>
          <w:rFonts w:ascii="Times New Roman" w:hAnsi="Times New Roman"/>
          <w:b/>
          <w:i/>
          <w:iCs/>
        </w:rPr>
        <w:t>Mureş, întrunit în şedinţa ordinară de lucru</w:t>
      </w:r>
      <w:r w:rsidRPr="00F242EB">
        <w:rPr>
          <w:rFonts w:ascii="Times New Roman" w:hAnsi="Times New Roman"/>
          <w:i/>
          <w:iCs/>
        </w:rPr>
        <w:t>,</w:t>
      </w:r>
    </w:p>
    <w:p w14:paraId="4CF2A4C1" w14:textId="77777777" w:rsidR="00F242EB" w:rsidRDefault="00F242EB" w:rsidP="001A6588">
      <w:pPr>
        <w:spacing w:after="0"/>
        <w:jc w:val="both"/>
        <w:rPr>
          <w:rFonts w:ascii="Times New Roman" w:hAnsi="Times New Roman"/>
          <w:b/>
          <w:bCs/>
        </w:rPr>
      </w:pPr>
    </w:p>
    <w:p w14:paraId="394F8FF7" w14:textId="7F6E7E5D" w:rsidR="00C82CF1" w:rsidRPr="00F242EB" w:rsidRDefault="007D2857" w:rsidP="001A6588">
      <w:pPr>
        <w:spacing w:after="0"/>
        <w:jc w:val="both"/>
        <w:rPr>
          <w:rFonts w:ascii="Times New Roman" w:hAnsi="Times New Roman"/>
          <w:b/>
          <w:bCs/>
        </w:rPr>
      </w:pPr>
      <w:r w:rsidRPr="00F242EB">
        <w:rPr>
          <w:rFonts w:ascii="Times New Roman" w:hAnsi="Times New Roman"/>
          <w:b/>
          <w:bCs/>
        </w:rPr>
        <w:t>Având în vedere :</w:t>
      </w:r>
    </w:p>
    <w:p w14:paraId="09C54133" w14:textId="1FBA7F9A" w:rsidR="00182430" w:rsidRPr="00F242EB" w:rsidRDefault="007D2857" w:rsidP="001A6588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color w:val="000000"/>
          <w:lang w:val="ro-RO"/>
        </w:rPr>
      </w:pPr>
      <w:r w:rsidRPr="00F242EB">
        <w:rPr>
          <w:rFonts w:ascii="Times New Roman" w:hAnsi="Times New Roman"/>
        </w:rPr>
        <w:t>a)</w:t>
      </w:r>
      <w:r w:rsidR="006B1194" w:rsidRPr="00F242EB">
        <w:rPr>
          <w:rFonts w:ascii="Times New Roman" w:hAnsi="Times New Roman"/>
        </w:rPr>
        <w:t xml:space="preserve"> </w:t>
      </w:r>
      <w:r w:rsidR="00DA3B71" w:rsidRPr="00F242EB">
        <w:rPr>
          <w:rFonts w:ascii="Times New Roman" w:hAnsi="Times New Roman"/>
        </w:rPr>
        <w:t>Referatul de aprobare a proiectului de hotărâre</w:t>
      </w:r>
      <w:r w:rsidR="00267C34" w:rsidRPr="00F242EB">
        <w:rPr>
          <w:rFonts w:ascii="Times New Roman" w:hAnsi="Times New Roman"/>
        </w:rPr>
        <w:t xml:space="preserve"> </w:t>
      </w:r>
      <w:r w:rsidR="004242F8" w:rsidRPr="00F242EB">
        <w:rPr>
          <w:rFonts w:ascii="Times New Roman" w:hAnsi="Times New Roman"/>
        </w:rPr>
        <w:t>nr.</w:t>
      </w:r>
      <w:r w:rsidR="00371F01" w:rsidRPr="00F242EB">
        <w:rPr>
          <w:rFonts w:ascii="Times New Roman" w:hAnsi="Times New Roman"/>
        </w:rPr>
        <w:t xml:space="preserve"> B1/</w:t>
      </w:r>
      <w:r w:rsidR="00A502BD">
        <w:rPr>
          <w:rFonts w:ascii="Times New Roman" w:hAnsi="Times New Roman"/>
        </w:rPr>
        <w:t>27</w:t>
      </w:r>
      <w:r w:rsidR="00361D2E">
        <w:rPr>
          <w:rFonts w:ascii="Times New Roman" w:hAnsi="Times New Roman"/>
        </w:rPr>
        <w:t>8/</w:t>
      </w:r>
      <w:r w:rsidR="00A502BD">
        <w:rPr>
          <w:rFonts w:ascii="Times New Roman" w:hAnsi="Times New Roman"/>
        </w:rPr>
        <w:t>11786</w:t>
      </w:r>
      <w:r w:rsidR="00361D2E">
        <w:rPr>
          <w:rFonts w:ascii="Times New Roman" w:hAnsi="Times New Roman"/>
        </w:rPr>
        <w:t>-</w:t>
      </w:r>
      <w:r w:rsidR="00A502BD">
        <w:rPr>
          <w:rFonts w:ascii="Times New Roman" w:hAnsi="Times New Roman"/>
        </w:rPr>
        <w:t>6</w:t>
      </w:r>
      <w:r w:rsidR="00361D2E">
        <w:rPr>
          <w:rFonts w:ascii="Times New Roman" w:hAnsi="Times New Roman"/>
        </w:rPr>
        <w:t xml:space="preserve"> </w:t>
      </w:r>
      <w:r w:rsidR="002B73D1" w:rsidRPr="00F242EB">
        <w:rPr>
          <w:rFonts w:ascii="Times New Roman" w:hAnsi="Times New Roman"/>
        </w:rPr>
        <w:t>din</w:t>
      </w:r>
      <w:r w:rsidR="00361D2E">
        <w:rPr>
          <w:rFonts w:ascii="Times New Roman" w:hAnsi="Times New Roman"/>
        </w:rPr>
        <w:t xml:space="preserve"> </w:t>
      </w:r>
      <w:r w:rsidR="00A502BD">
        <w:rPr>
          <w:rFonts w:ascii="Times New Roman" w:hAnsi="Times New Roman"/>
        </w:rPr>
        <w:t>13</w:t>
      </w:r>
      <w:r w:rsidR="00361D2E">
        <w:rPr>
          <w:rFonts w:ascii="Times New Roman" w:hAnsi="Times New Roman"/>
        </w:rPr>
        <w:t>.0</w:t>
      </w:r>
      <w:r w:rsidR="00A502BD">
        <w:rPr>
          <w:rFonts w:ascii="Times New Roman" w:hAnsi="Times New Roman"/>
        </w:rPr>
        <w:t>3</w:t>
      </w:r>
      <w:r w:rsidR="00361D2E">
        <w:rPr>
          <w:rFonts w:ascii="Times New Roman" w:hAnsi="Times New Roman"/>
        </w:rPr>
        <w:t>.2026,</w:t>
      </w:r>
      <w:r w:rsidR="002B73D1" w:rsidRPr="00F242EB">
        <w:rPr>
          <w:rFonts w:ascii="Times New Roman" w:hAnsi="Times New Roman"/>
        </w:rPr>
        <w:t xml:space="preserve"> </w:t>
      </w:r>
      <w:r w:rsidR="00891810" w:rsidRPr="00F242EB">
        <w:rPr>
          <w:rFonts w:ascii="Times New Roman" w:hAnsi="Times New Roman"/>
        </w:rPr>
        <w:t xml:space="preserve"> inițiat</w:t>
      </w:r>
      <w:r w:rsidR="00361D2E">
        <w:rPr>
          <w:rFonts w:ascii="Times New Roman" w:hAnsi="Times New Roman"/>
        </w:rPr>
        <w:t xml:space="preserve"> </w:t>
      </w:r>
      <w:r w:rsidR="00891810" w:rsidRPr="00F242EB">
        <w:rPr>
          <w:rFonts w:ascii="Times New Roman" w:hAnsi="Times New Roman"/>
        </w:rPr>
        <w:t>de primar</w:t>
      </w:r>
      <w:r w:rsidR="006B1194" w:rsidRPr="00F242EB">
        <w:rPr>
          <w:rFonts w:ascii="Times New Roman" w:hAnsi="Times New Roman"/>
        </w:rPr>
        <w:t xml:space="preserve"> prin Direcţia Şcoli - Serviciul Juridic, Logistic, Licitaţii şi Asociaţii de Proprietari</w:t>
      </w:r>
      <w:r w:rsidR="00076EEB" w:rsidRPr="00F242EB">
        <w:rPr>
          <w:rFonts w:ascii="Times New Roman" w:hAnsi="Times New Roman"/>
        </w:rPr>
        <w:t>,</w:t>
      </w:r>
      <w:r w:rsidR="00C82CF1" w:rsidRPr="00F242EB">
        <w:rPr>
          <w:rFonts w:ascii="Times New Roman" w:hAnsi="Times New Roman"/>
        </w:rPr>
        <w:t xml:space="preserve"> </w:t>
      </w:r>
      <w:r w:rsidR="000553C6" w:rsidRPr="00F242EB">
        <w:rPr>
          <w:rFonts w:ascii="Times New Roman" w:hAnsi="Times New Roman"/>
          <w:i/>
        </w:rPr>
        <w:t>privind aprobarea</w:t>
      </w:r>
      <w:r w:rsidR="000553C6" w:rsidRPr="00F242EB">
        <w:rPr>
          <w:rFonts w:ascii="Times New Roman" w:hAnsi="Times New Roman"/>
          <w:bCs/>
          <w:i/>
          <w:color w:val="000000"/>
        </w:rPr>
        <w:t xml:space="preserve"> </w:t>
      </w:r>
      <w:r w:rsidR="00182430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 documentației de avizare a lucrărilor de intervenții, a indicatorilor tehnico-economici și a devizului general, pentru proiectul integrat de consolidare la risc seismic și eficientizare energetică, al obiectivului de investiții : ”Lucrări de consolidare seismică pentru clădirile rezidențiale multifamiliale din municipiul Târgu Mureș – </w:t>
      </w:r>
      <w:r w:rsidR="00D63B43">
        <w:rPr>
          <w:rFonts w:ascii="Times New Roman" w:hAnsi="Times New Roman"/>
          <w:b/>
          <w:bCs/>
          <w:i/>
          <w:color w:val="000000"/>
          <w:lang w:val="ro-RO"/>
        </w:rPr>
        <w:t>Str. Nicolae Bălcescu</w:t>
      </w:r>
      <w:r w:rsidR="00182430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, nr. </w:t>
      </w:r>
      <w:r w:rsidR="00970EED">
        <w:rPr>
          <w:rFonts w:ascii="Times New Roman" w:hAnsi="Times New Roman"/>
          <w:b/>
          <w:bCs/>
          <w:i/>
          <w:color w:val="000000"/>
          <w:lang w:val="ro-RO"/>
        </w:rPr>
        <w:t>5</w:t>
      </w:r>
      <w:r w:rsidR="00D63B43">
        <w:rPr>
          <w:rFonts w:ascii="Times New Roman" w:hAnsi="Times New Roman"/>
          <w:b/>
          <w:bCs/>
          <w:i/>
          <w:color w:val="000000"/>
          <w:lang w:val="ro-RO"/>
        </w:rPr>
        <w:t>8 A B C</w:t>
      </w:r>
      <w:r w:rsidR="00182430" w:rsidRPr="00F242EB">
        <w:rPr>
          <w:rFonts w:ascii="Times New Roman" w:hAnsi="Times New Roman"/>
          <w:b/>
          <w:bCs/>
          <w:i/>
          <w:color w:val="000000"/>
          <w:lang w:val="ro-RO"/>
        </w:rPr>
        <w:t>”.</w:t>
      </w:r>
    </w:p>
    <w:p w14:paraId="7109C11B" w14:textId="77777777" w:rsidR="00182430" w:rsidRPr="00F242EB" w:rsidRDefault="00182430" w:rsidP="001A6588">
      <w:pPr>
        <w:spacing w:before="100" w:beforeAutospacing="1" w:after="100" w:afterAutospacing="1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F242EB">
        <w:rPr>
          <w:rFonts w:ascii="Times New Roman" w:hAnsi="Times New Roman"/>
          <w:bCs/>
          <w:iCs/>
          <w:color w:val="000000"/>
          <w:lang w:val="ro-RO"/>
        </w:rPr>
        <w:t>b)Raport de specialitate al Direcției Economice ;</w:t>
      </w:r>
    </w:p>
    <w:p w14:paraId="1E422C16" w14:textId="77777777" w:rsidR="00182430" w:rsidRPr="00F242EB" w:rsidRDefault="00182430" w:rsidP="001A6588">
      <w:pPr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14:paraId="6BA20475" w14:textId="77777777" w:rsidR="00182430" w:rsidRPr="00F242EB" w:rsidRDefault="00182430" w:rsidP="001A6588">
      <w:pPr>
        <w:spacing w:before="100" w:beforeAutospacing="1" w:after="100" w:afterAutospacing="1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F242EB">
        <w:rPr>
          <w:rFonts w:ascii="Times New Roman" w:hAnsi="Times New Roman"/>
          <w:bCs/>
          <w:iCs/>
          <w:color w:val="000000"/>
          <w:lang w:val="ro-RO"/>
        </w:rPr>
        <w:t>c)Raport de specialitate al  Direcției Juridice, Contencios Administrativ și Administrație Publică Locală</w:t>
      </w:r>
    </w:p>
    <w:p w14:paraId="4191ECBF" w14:textId="77777777" w:rsidR="00182430" w:rsidRPr="00F242EB" w:rsidRDefault="00182430" w:rsidP="001A6588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14:paraId="6B06251B" w14:textId="09E6D0D7" w:rsidR="009A3F32" w:rsidRPr="00F242EB" w:rsidRDefault="00182430" w:rsidP="001A6588">
      <w:pPr>
        <w:spacing w:before="100" w:beforeAutospacing="1" w:after="100" w:afterAutospacing="1"/>
        <w:jc w:val="both"/>
        <w:rPr>
          <w:rFonts w:ascii="Times New Roman" w:hAnsi="Times New Roman"/>
          <w:bCs/>
          <w:i/>
          <w:color w:val="000000"/>
        </w:rPr>
      </w:pPr>
      <w:r w:rsidRPr="00F242EB">
        <w:rPr>
          <w:rFonts w:ascii="Times New Roman" w:hAnsi="Times New Roman"/>
          <w:bCs/>
        </w:rPr>
        <w:t>d</w:t>
      </w:r>
      <w:r w:rsidR="007D2857" w:rsidRPr="00F242EB">
        <w:rPr>
          <w:rFonts w:ascii="Times New Roman" w:hAnsi="Times New Roman"/>
          <w:bCs/>
        </w:rPr>
        <w:t>)Raportul Comisiilor de specialitate din cadrul Consiliului local municipal Târgu Mureș .</w:t>
      </w:r>
      <w:r w:rsidR="002E3357" w:rsidRPr="00F242EB">
        <w:rPr>
          <w:rFonts w:ascii="Times New Roman" w:hAnsi="Times New Roman"/>
          <w:bCs/>
        </w:rPr>
        <w:t xml:space="preserve">                            </w:t>
      </w:r>
      <w:r w:rsidR="00492960" w:rsidRPr="00F242EB">
        <w:rPr>
          <w:rFonts w:ascii="Times New Roman" w:hAnsi="Times New Roman"/>
          <w:bCs/>
        </w:rPr>
        <w:t xml:space="preserve">      </w:t>
      </w:r>
    </w:p>
    <w:p w14:paraId="1F598565" w14:textId="77777777" w:rsidR="00371F01" w:rsidRPr="00F242EB" w:rsidRDefault="00265BFF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>În conformitate cu prevederile</w:t>
      </w:r>
      <w:r w:rsidR="002E3357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:</w:t>
      </w:r>
      <w:r w:rsidR="002E3357" w:rsidRPr="00F242EB">
        <w:rPr>
          <w:rFonts w:ascii="Times New Roman" w:hAnsi="Times New Roman"/>
        </w:rPr>
        <w:t xml:space="preserve">  </w:t>
      </w:r>
    </w:p>
    <w:p w14:paraId="485F37E0" w14:textId="77777777" w:rsidR="00265BFF" w:rsidRPr="00F242EB" w:rsidRDefault="002E3357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                                                                                                             </w:t>
      </w:r>
      <w:r w:rsidR="00492960" w:rsidRPr="00F242EB">
        <w:rPr>
          <w:rFonts w:ascii="Times New Roman" w:hAnsi="Times New Roman"/>
        </w:rPr>
        <w:t xml:space="preserve">           </w:t>
      </w:r>
      <w:r w:rsidR="00265BFF" w:rsidRPr="00F242EB">
        <w:rPr>
          <w:rFonts w:ascii="Times New Roman" w:hAnsi="Times New Roman"/>
        </w:rPr>
        <w:t xml:space="preserve"> </w:t>
      </w:r>
      <w:r w:rsidR="00492960" w:rsidRPr="00F242EB">
        <w:rPr>
          <w:rFonts w:ascii="Times New Roman" w:hAnsi="Times New Roman"/>
        </w:rPr>
        <w:t xml:space="preserve"> </w:t>
      </w:r>
    </w:p>
    <w:p w14:paraId="03425341" w14:textId="77777777" w:rsidR="00182430" w:rsidRPr="00F242EB" w:rsidRDefault="007D2857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  <w:i/>
        </w:rPr>
        <w:t>•</w:t>
      </w:r>
      <w:r w:rsidRPr="00F242EB">
        <w:rPr>
          <w:rFonts w:ascii="Times New Roman" w:hAnsi="Times New Roman"/>
          <w:bCs/>
        </w:rPr>
        <w:t>A</w:t>
      </w:r>
      <w:r w:rsidR="006B1194" w:rsidRPr="00F242EB">
        <w:rPr>
          <w:rFonts w:ascii="Times New Roman" w:hAnsi="Times New Roman"/>
          <w:bCs/>
        </w:rPr>
        <w:t xml:space="preserve">rt. 19, lit. a) din OUG nr. 18/2009, privind creşterea performanţelor energetice la blocurile de locuinţe </w:t>
      </w:r>
      <w:r w:rsidRPr="00F242EB">
        <w:rPr>
          <w:rFonts w:ascii="Times New Roman" w:hAnsi="Times New Roman"/>
          <w:bCs/>
        </w:rPr>
        <w:t>;</w:t>
      </w:r>
      <w:r w:rsidR="002E3357" w:rsidRPr="00F242EB">
        <w:rPr>
          <w:rFonts w:ascii="Times New Roman" w:hAnsi="Times New Roman"/>
          <w:bCs/>
        </w:rPr>
        <w:t xml:space="preserve"> </w:t>
      </w:r>
    </w:p>
    <w:p w14:paraId="769A0586" w14:textId="77777777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6C881AEA" w14:textId="4217B606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</w:rPr>
        <w:t xml:space="preserve">•Art. 16, </w:t>
      </w:r>
      <w:r w:rsidR="00D904CA" w:rsidRPr="00F242EB">
        <w:rPr>
          <w:rFonts w:ascii="Times New Roman" w:hAnsi="Times New Roman"/>
          <w:bCs/>
        </w:rPr>
        <w:t>alin (1), lit a), art. 18, alin (1) și art. 20, alin (1), lit c) din Legea nr. 212/2022 privind unele măsuri pentru reducerea riscului seismic al clădirilor ;</w:t>
      </w:r>
    </w:p>
    <w:p w14:paraId="38A28FB0" w14:textId="77777777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2937BB1C" w14:textId="77777777" w:rsidR="00D904CA" w:rsidRPr="00F242EB" w:rsidRDefault="007D2857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</w:rPr>
        <w:t>•HG nr. 907/2016 privind etapele de elaborare și conținutul-cadru al documentațiilor tehnico-economice aferente obiectivelor/proiectelor de investiții</w:t>
      </w:r>
      <w:r w:rsidR="00C932E9" w:rsidRPr="00F242EB">
        <w:rPr>
          <w:rFonts w:ascii="Times New Roman" w:hAnsi="Times New Roman"/>
          <w:bCs/>
        </w:rPr>
        <w:t xml:space="preserve"> finanțate din fonduri publice, cu modific</w:t>
      </w:r>
      <w:r w:rsidR="002E3357" w:rsidRPr="00F242EB">
        <w:rPr>
          <w:rFonts w:ascii="Times New Roman" w:hAnsi="Times New Roman"/>
          <w:bCs/>
        </w:rPr>
        <w:t>ările și completările ulterioar</w:t>
      </w:r>
      <w:r w:rsidR="005F3ED0" w:rsidRPr="00F242EB">
        <w:rPr>
          <w:rFonts w:ascii="Times New Roman" w:hAnsi="Times New Roman"/>
          <w:bCs/>
        </w:rPr>
        <w:t>e;</w:t>
      </w:r>
      <w:r w:rsidR="00C932E9" w:rsidRPr="00F242EB">
        <w:rPr>
          <w:rFonts w:ascii="Times New Roman" w:hAnsi="Times New Roman"/>
          <w:bCs/>
        </w:rPr>
        <w:t xml:space="preserve"> </w:t>
      </w:r>
    </w:p>
    <w:p w14:paraId="608D1B64" w14:textId="77777777" w:rsidR="001A6588" w:rsidRPr="00F242EB" w:rsidRDefault="001A6588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07EF7175" w14:textId="4C472617" w:rsidR="006B1194" w:rsidRPr="00F242EB" w:rsidRDefault="00C932E9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>•A</w:t>
      </w:r>
      <w:r w:rsidR="006B1194" w:rsidRPr="00F242EB">
        <w:rPr>
          <w:rFonts w:ascii="Times New Roman" w:hAnsi="Times New Roman"/>
        </w:rPr>
        <w:t>rt.</w:t>
      </w:r>
      <w:r w:rsidRPr="00F242EB">
        <w:rPr>
          <w:rFonts w:ascii="Times New Roman" w:hAnsi="Times New Roman"/>
        </w:rPr>
        <w:t>129, alin. (1), alin. (2)</w:t>
      </w:r>
      <w:r w:rsidR="005F422E" w:rsidRPr="00F242EB">
        <w:rPr>
          <w:rFonts w:ascii="Times New Roman" w:hAnsi="Times New Roman"/>
        </w:rPr>
        <w:t>,</w:t>
      </w:r>
      <w:r w:rsidRPr="00F242EB">
        <w:rPr>
          <w:rFonts w:ascii="Times New Roman" w:hAnsi="Times New Roman"/>
        </w:rPr>
        <w:t xml:space="preserve"> lit. ”b”, alin. (4)</w:t>
      </w:r>
      <w:r w:rsidR="005F422E" w:rsidRPr="00F242EB">
        <w:rPr>
          <w:rFonts w:ascii="Times New Roman" w:hAnsi="Times New Roman"/>
        </w:rPr>
        <w:t>,</w:t>
      </w:r>
      <w:r w:rsidR="006B1194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lit. ”e”, art. 139, alin. (1), alin. (3), lit. ”e”, art. 196, alin. (1), lit. ”a” și ale art. 243, alin. (1), lit. ”a” din OUG nr. 57/2</w:t>
      </w:r>
      <w:r w:rsidR="004110AD" w:rsidRPr="00F242EB">
        <w:rPr>
          <w:rFonts w:ascii="Times New Roman" w:hAnsi="Times New Roman"/>
        </w:rPr>
        <w:t>019 priv</w:t>
      </w:r>
      <w:r w:rsidR="00C2057A" w:rsidRPr="00F242EB">
        <w:rPr>
          <w:rFonts w:ascii="Times New Roman" w:hAnsi="Times New Roman"/>
        </w:rPr>
        <w:t>ind Codul administrativ</w:t>
      </w:r>
      <w:r w:rsidRPr="00F242EB">
        <w:rPr>
          <w:rFonts w:ascii="Times New Roman" w:hAnsi="Times New Roman"/>
        </w:rPr>
        <w:t>, cu modificările și completările ulterioare ,</w:t>
      </w:r>
    </w:p>
    <w:p w14:paraId="07E04A42" w14:textId="77777777" w:rsidR="006B1194" w:rsidRPr="00F242EB" w:rsidRDefault="00C2057A" w:rsidP="001A6588">
      <w:pPr>
        <w:spacing w:after="0"/>
        <w:ind w:left="2832" w:firstLine="708"/>
        <w:jc w:val="both"/>
        <w:rPr>
          <w:rFonts w:ascii="Times New Roman" w:hAnsi="Times New Roman"/>
          <w:b/>
          <w:i/>
        </w:rPr>
      </w:pPr>
      <w:r w:rsidRPr="00F242EB">
        <w:rPr>
          <w:rFonts w:ascii="Times New Roman" w:hAnsi="Times New Roman"/>
          <w:b/>
          <w:i/>
        </w:rPr>
        <w:t xml:space="preserve">       </w:t>
      </w:r>
      <w:r w:rsidR="006B1194" w:rsidRPr="00F242EB">
        <w:rPr>
          <w:rFonts w:ascii="Times New Roman" w:hAnsi="Times New Roman"/>
          <w:b/>
          <w:i/>
        </w:rPr>
        <w:t>H o t ă r ă ş t e :</w:t>
      </w:r>
    </w:p>
    <w:p w14:paraId="1A936E82" w14:textId="5A95A1C7" w:rsidR="00182430" w:rsidRPr="00F242EB" w:rsidRDefault="006B1194" w:rsidP="001A6588">
      <w:pPr>
        <w:spacing w:before="100" w:beforeAutospacing="1" w:after="100" w:afterAutospacing="1"/>
        <w:jc w:val="both"/>
        <w:rPr>
          <w:rFonts w:ascii="Times New Roman" w:hAnsi="Times New Roman"/>
          <w:bCs/>
          <w:i/>
          <w:color w:val="000000"/>
        </w:rPr>
      </w:pPr>
      <w:r w:rsidRPr="00F242EB">
        <w:rPr>
          <w:rFonts w:ascii="Times New Roman" w:hAnsi="Times New Roman"/>
          <w:b/>
        </w:rPr>
        <w:t>Art.1.Se</w:t>
      </w:r>
      <w:r w:rsidR="002479B6" w:rsidRPr="00F242EB">
        <w:rPr>
          <w:rFonts w:ascii="Times New Roman" w:hAnsi="Times New Roman"/>
          <w:i/>
        </w:rPr>
        <w:t xml:space="preserve"> </w:t>
      </w:r>
      <w:r w:rsidR="002479B6" w:rsidRPr="00F242EB">
        <w:rPr>
          <w:rFonts w:ascii="Times New Roman" w:hAnsi="Times New Roman"/>
          <w:b/>
          <w:i/>
        </w:rPr>
        <w:t>aprobă</w:t>
      </w:r>
      <w:r w:rsidR="00182430" w:rsidRPr="00F242EB">
        <w:rPr>
          <w:rFonts w:ascii="Times New Roman" w:hAnsi="Times New Roman"/>
          <w:b/>
          <w:i/>
        </w:rPr>
        <w:t xml:space="preserve"> 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documentația de avizare a lucrărilor de intervenții,  indicatori</w:t>
      </w:r>
      <w:r w:rsidR="00984455">
        <w:rPr>
          <w:rFonts w:ascii="Times New Roman" w:hAnsi="Times New Roman"/>
          <w:b/>
          <w:i/>
          <w:lang w:val="ro-RO"/>
        </w:rPr>
        <w:t>i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tehnico-economici și devizul general, </w:t>
      </w:r>
      <w:r w:rsidR="00182430" w:rsidRPr="00F242EB">
        <w:rPr>
          <w:rFonts w:ascii="Times New Roman" w:hAnsi="Times New Roman"/>
          <w:b/>
          <w:bCs/>
          <w:i/>
          <w:lang w:val="ro-RO"/>
        </w:rPr>
        <w:t>pentru proiectul integrat de consolidare la risc seismic și eficientizare energetică,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al </w:t>
      </w:r>
      <w:r w:rsidR="00182430" w:rsidRPr="00F242EB">
        <w:rPr>
          <w:rFonts w:ascii="Times New Roman" w:hAnsi="Times New Roman"/>
          <w:b/>
          <w:i/>
          <w:lang w:val="ro-RO"/>
        </w:rPr>
        <w:lastRenderedPageBreak/>
        <w:t xml:space="preserve">obiectivului de investiții : </w:t>
      </w:r>
      <w:r w:rsidR="00182430" w:rsidRPr="00F242EB">
        <w:rPr>
          <w:rFonts w:ascii="Times New Roman" w:hAnsi="Times New Roman"/>
          <w:b/>
          <w:bCs/>
          <w:i/>
          <w:lang w:val="ro-RO"/>
        </w:rPr>
        <w:t xml:space="preserve">”Lucrări de consolidare seismică pentru clădirile rezidențiale multifamiliale din municipiul Târgu Mureș – </w:t>
      </w:r>
      <w:r w:rsidR="00D63B43">
        <w:rPr>
          <w:rFonts w:ascii="Times New Roman" w:hAnsi="Times New Roman"/>
          <w:b/>
          <w:bCs/>
          <w:i/>
          <w:lang w:val="ro-RO"/>
        </w:rPr>
        <w:t>Str. Nicolae Bălcescu</w:t>
      </w:r>
      <w:r w:rsidR="00182430" w:rsidRPr="00F242EB">
        <w:rPr>
          <w:rFonts w:ascii="Times New Roman" w:hAnsi="Times New Roman"/>
          <w:b/>
          <w:bCs/>
          <w:i/>
          <w:lang w:val="ro-RO"/>
        </w:rPr>
        <w:t xml:space="preserve">, nr. </w:t>
      </w:r>
      <w:r w:rsidR="00A537CC">
        <w:rPr>
          <w:rFonts w:ascii="Times New Roman" w:hAnsi="Times New Roman"/>
          <w:b/>
          <w:bCs/>
          <w:i/>
          <w:lang w:val="ro-RO"/>
        </w:rPr>
        <w:t>5</w:t>
      </w:r>
      <w:r w:rsidR="00D63B43">
        <w:rPr>
          <w:rFonts w:ascii="Times New Roman" w:hAnsi="Times New Roman"/>
          <w:b/>
          <w:bCs/>
          <w:i/>
          <w:lang w:val="ro-RO"/>
        </w:rPr>
        <w:t>8 A B C</w:t>
      </w:r>
      <w:r w:rsidR="00182430" w:rsidRPr="00F242EB">
        <w:rPr>
          <w:rFonts w:ascii="Times New Roman" w:hAnsi="Times New Roman"/>
          <w:b/>
          <w:bCs/>
          <w:i/>
          <w:lang w:val="ro-RO"/>
        </w:rPr>
        <w:t xml:space="preserve">”, </w:t>
      </w:r>
      <w:r w:rsidR="009A3F32" w:rsidRPr="00F242EB">
        <w:rPr>
          <w:rFonts w:ascii="Times New Roman" w:hAnsi="Times New Roman"/>
          <w:bCs/>
          <w:i/>
          <w:color w:val="000000"/>
        </w:rPr>
        <w:t>conform Anexei, care face parte din prezenta.</w:t>
      </w:r>
      <w:r w:rsidR="009A3F32" w:rsidRPr="00F242EB">
        <w:rPr>
          <w:rFonts w:ascii="Times New Roman" w:hAnsi="Times New Roman"/>
        </w:rPr>
        <w:tab/>
        <w:t xml:space="preserve">   </w:t>
      </w:r>
      <w:r w:rsidR="00542FEB" w:rsidRPr="00F242EB">
        <w:rPr>
          <w:rFonts w:ascii="Times New Roman" w:hAnsi="Times New Roman"/>
          <w:bCs/>
          <w:i/>
          <w:color w:val="000000"/>
        </w:rPr>
        <w:t xml:space="preserve">                                                                                                                                                                   </w:t>
      </w:r>
    </w:p>
    <w:p w14:paraId="428D74A8" w14:textId="4BC3334A" w:rsidR="002E3357" w:rsidRPr="00F242EB" w:rsidRDefault="009A3F32" w:rsidP="001A6588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lang w:val="ro-RO"/>
        </w:rPr>
      </w:pPr>
      <w:r w:rsidRPr="00F242EB">
        <w:rPr>
          <w:rFonts w:ascii="Times New Roman" w:hAnsi="Times New Roman"/>
          <w:b/>
          <w:bCs/>
        </w:rPr>
        <w:t>Art.2</w:t>
      </w:r>
      <w:r w:rsidR="006B1194" w:rsidRPr="00F242EB">
        <w:rPr>
          <w:rFonts w:ascii="Times New Roman" w:hAnsi="Times New Roman"/>
          <w:b/>
          <w:bCs/>
        </w:rPr>
        <w:t>.</w:t>
      </w:r>
      <w:r w:rsidR="006B1194" w:rsidRPr="00F242EB">
        <w:rPr>
          <w:rFonts w:ascii="Times New Roman" w:hAnsi="Times New Roman"/>
        </w:rPr>
        <w:t xml:space="preserve">Cu aducere la îndeplinire a prevederilor prezentei hotărâri, se încredinţează Executivul Municipiului Târgu  Mureş, prin  Direcţia Economică şi Direcţia Şcoli - Serviciul Juridic, Logistic, </w:t>
      </w:r>
      <w:r w:rsidR="00D46D84" w:rsidRPr="00F242EB">
        <w:rPr>
          <w:rFonts w:ascii="Times New Roman" w:hAnsi="Times New Roman"/>
        </w:rPr>
        <w:t xml:space="preserve">Licitații şi Asociaţii de Proprietari.      </w:t>
      </w:r>
    </w:p>
    <w:p w14:paraId="794550FC" w14:textId="0A2778F6" w:rsidR="00E23043" w:rsidRPr="00E23043" w:rsidRDefault="009A3F32" w:rsidP="00E23043">
      <w:pPr>
        <w:spacing w:before="100" w:beforeAutospacing="1" w:after="100" w:afterAutospacing="1"/>
        <w:jc w:val="both"/>
        <w:rPr>
          <w:rFonts w:ascii="Times New Roman" w:hAnsi="Times New Roman"/>
          <w:b/>
          <w:lang w:val="ro-RO"/>
        </w:rPr>
      </w:pPr>
      <w:r w:rsidRPr="00F242EB">
        <w:rPr>
          <w:rFonts w:ascii="Times New Roman" w:hAnsi="Times New Roman"/>
          <w:b/>
        </w:rPr>
        <w:t xml:space="preserve"> Art.3</w:t>
      </w:r>
      <w:r w:rsidR="006B1194" w:rsidRPr="00F242EB">
        <w:rPr>
          <w:rFonts w:ascii="Times New Roman" w:hAnsi="Times New Roman"/>
          <w:b/>
        </w:rPr>
        <w:t>.</w:t>
      </w:r>
      <w:r w:rsidR="00E23043">
        <w:rPr>
          <w:rFonts w:ascii="Times New Roman" w:hAnsi="Times New Roman"/>
          <w:b/>
        </w:rPr>
        <w:t xml:space="preserve"> </w:t>
      </w:r>
      <w:r w:rsidR="00E23043" w:rsidRPr="00E23043">
        <w:rPr>
          <w:rFonts w:ascii="Times New Roman" w:hAnsi="Times New Roman"/>
          <w:lang w:val="ro-RO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Judeţului Mureş pentru exercitarea controlului de legalitate</w:t>
      </w:r>
      <w:r w:rsidR="00E23043">
        <w:rPr>
          <w:rFonts w:ascii="Times New Roman" w:hAnsi="Times New Roman"/>
          <w:lang w:val="ro-RO"/>
        </w:rPr>
        <w:t>.</w:t>
      </w:r>
      <w:r w:rsidR="00E23043" w:rsidRPr="00E23043">
        <w:rPr>
          <w:rFonts w:ascii="Times New Roman" w:hAnsi="Times New Roman"/>
          <w:b/>
          <w:lang w:val="ro-RO"/>
        </w:rPr>
        <w:tab/>
      </w:r>
    </w:p>
    <w:p w14:paraId="598513F3" w14:textId="77777777" w:rsidR="002B73D1" w:rsidRPr="00F242EB" w:rsidRDefault="00C2057A" w:rsidP="001A6588">
      <w:pPr>
        <w:spacing w:before="100" w:beforeAutospacing="1" w:after="100" w:afterAutospacing="1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   </w:t>
      </w:r>
      <w:r w:rsidR="009A3F32" w:rsidRPr="00F242EB">
        <w:rPr>
          <w:rFonts w:ascii="Times New Roman" w:hAnsi="Times New Roman"/>
          <w:b/>
        </w:rPr>
        <w:t>Art.4</w:t>
      </w:r>
      <w:r w:rsidRPr="00F242EB">
        <w:rPr>
          <w:rFonts w:ascii="Times New Roman" w:hAnsi="Times New Roman"/>
          <w:b/>
        </w:rPr>
        <w:t>.</w:t>
      </w:r>
      <w:r w:rsidRPr="00F242EB">
        <w:rPr>
          <w:rFonts w:ascii="Times New Roman" w:hAnsi="Times New Roman"/>
        </w:rPr>
        <w:t>Prezenta hotărâre se comunică :</w:t>
      </w:r>
      <w:r w:rsidR="006B1194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Direcției Școli – Serviciul Juridic, Logistic, Licitații și Asociații de Proprietari și Direcției economice.</w:t>
      </w:r>
      <w:r w:rsidR="002B73D1" w:rsidRPr="00F242EB">
        <w:rPr>
          <w:rFonts w:ascii="Times New Roman" w:hAnsi="Times New Roman"/>
        </w:rPr>
        <w:t xml:space="preserve"> </w:t>
      </w:r>
    </w:p>
    <w:p w14:paraId="615B2DE3" w14:textId="77777777" w:rsidR="00542FEB" w:rsidRPr="00F242EB" w:rsidRDefault="00E5646F" w:rsidP="001A6588">
      <w:pPr>
        <w:spacing w:before="100" w:beforeAutospacing="1" w:after="100" w:afterAutospacing="1"/>
        <w:jc w:val="center"/>
        <w:rPr>
          <w:rFonts w:ascii="Times New Roman" w:hAnsi="Times New Roman"/>
        </w:rPr>
      </w:pPr>
      <w:r w:rsidRPr="00F242EB">
        <w:rPr>
          <w:rFonts w:ascii="Times New Roman" w:hAnsi="Times New Roman"/>
        </w:rPr>
        <w:t>Viză de legalitate</w:t>
      </w:r>
      <w:r w:rsidR="00D26051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,</w:t>
      </w:r>
      <w:r w:rsidR="002B73D1" w:rsidRPr="00F242EB">
        <w:rPr>
          <w:rFonts w:ascii="Times New Roman" w:hAnsi="Times New Roman"/>
        </w:rPr>
        <w:t xml:space="preserve"> </w:t>
      </w:r>
    </w:p>
    <w:p w14:paraId="01FC4ACA" w14:textId="77777777" w:rsidR="006B1194" w:rsidRPr="00F242EB" w:rsidRDefault="00E5646F" w:rsidP="001A6588">
      <w:pPr>
        <w:spacing w:before="100" w:beforeAutospacing="1" w:after="100" w:afterAutospacing="1"/>
        <w:jc w:val="center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Secretar  </w:t>
      </w:r>
      <w:r w:rsidR="000F5410" w:rsidRPr="00F242EB">
        <w:rPr>
          <w:rFonts w:ascii="Times New Roman" w:hAnsi="Times New Roman"/>
        </w:rPr>
        <w:t>G</w:t>
      </w:r>
      <w:r w:rsidRPr="00F242EB">
        <w:rPr>
          <w:rFonts w:ascii="Times New Roman" w:hAnsi="Times New Roman"/>
        </w:rPr>
        <w:t>eneral al  Municipiului  Târgu Mure</w:t>
      </w:r>
      <w:r w:rsidR="001A5B19" w:rsidRPr="00F242EB">
        <w:rPr>
          <w:rFonts w:ascii="Times New Roman" w:hAnsi="Times New Roman"/>
        </w:rPr>
        <w:t>ș</w:t>
      </w:r>
    </w:p>
    <w:p w14:paraId="46CDDB62" w14:textId="77777777" w:rsidR="001A5B19" w:rsidRPr="00F242EB" w:rsidRDefault="000553C6" w:rsidP="001A6588">
      <w:pPr>
        <w:pStyle w:val="NoSpacing"/>
        <w:spacing w:line="276" w:lineRule="auto"/>
        <w:jc w:val="center"/>
        <w:rPr>
          <w:rFonts w:ascii="Times New Roman" w:hAnsi="Times New Roman"/>
        </w:rPr>
      </w:pPr>
      <w:r w:rsidRPr="00F242EB">
        <w:rPr>
          <w:rFonts w:ascii="Times New Roman" w:hAnsi="Times New Roman"/>
        </w:rPr>
        <w:t>BORDI  KINGA</w:t>
      </w:r>
    </w:p>
    <w:p w14:paraId="62661AB0" w14:textId="77777777" w:rsidR="00973AC1" w:rsidRPr="00F242EB" w:rsidRDefault="00973AC1" w:rsidP="001A6588">
      <w:pPr>
        <w:spacing w:after="0"/>
        <w:jc w:val="both"/>
        <w:rPr>
          <w:rFonts w:ascii="Times New Roman" w:hAnsi="Times New Roman"/>
          <w:b/>
        </w:rPr>
      </w:pPr>
    </w:p>
    <w:p w14:paraId="021ACBDA" w14:textId="77777777" w:rsidR="002B73D1" w:rsidRPr="00F242EB" w:rsidRDefault="002B73D1" w:rsidP="001A6588">
      <w:pPr>
        <w:spacing w:after="0"/>
        <w:jc w:val="both"/>
        <w:rPr>
          <w:rFonts w:ascii="Times New Roman" w:hAnsi="Times New Roman"/>
          <w:b/>
        </w:rPr>
      </w:pPr>
    </w:p>
    <w:p w14:paraId="6B44006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27D031BC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12C07713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A47D17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6B356888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185F111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68717AF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F75A1B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4D4E7A8F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7319C8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4559A4E1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FD609C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58B2FBF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21AF355C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D6E899E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2CF00C2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E88BBA2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9103F04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EFD42C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CFAA919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BAECBAC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6B7C2F1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147218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BA14A80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F99DB27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19D687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EDF6C29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65E364F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0C2E757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761C491" w14:textId="77777777" w:rsidR="00A537CC" w:rsidRDefault="00A537CC" w:rsidP="005F3ED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590B0B9D" w14:textId="1CBEBC3B" w:rsidR="00C050A5" w:rsidRPr="00F242EB" w:rsidRDefault="00083734" w:rsidP="005F3ED0">
      <w:pPr>
        <w:spacing w:after="0" w:line="240" w:lineRule="auto"/>
        <w:jc w:val="both"/>
        <w:rPr>
          <w:rFonts w:ascii="Times New Roman" w:eastAsia="Times New Roman" w:hAnsi="Times New Roman"/>
          <w:bCs/>
          <w:lang w:eastAsia="ro-RO"/>
        </w:rPr>
      </w:pPr>
      <w:r w:rsidRPr="00F242EB">
        <w:rPr>
          <w:rFonts w:ascii="Times New Roman" w:hAnsi="Times New Roman"/>
          <w:bCs/>
        </w:rPr>
        <w:t xml:space="preserve">*Actele administrative sunt hotărârile de Consiliu local care intră în vigoare şi produc efecte juridice după îndeplinirea condiţiilor prevăzute de art. 129, art. 139 din O.U.G. nr. 57/2019 privind </w:t>
      </w:r>
      <w:r w:rsidR="004C5B66" w:rsidRPr="00F242EB">
        <w:rPr>
          <w:rFonts w:ascii="Times New Roman" w:hAnsi="Times New Roman"/>
          <w:bCs/>
        </w:rPr>
        <w:t>Codul Administrativ.</w:t>
      </w:r>
    </w:p>
    <w:p w14:paraId="17C96054" w14:textId="77777777" w:rsidR="000553C6" w:rsidRDefault="000553C6" w:rsidP="005F3ED0">
      <w:pPr>
        <w:spacing w:after="0" w:line="240" w:lineRule="auto"/>
        <w:jc w:val="both"/>
        <w:rPr>
          <w:rFonts w:ascii="Times New Roman" w:hAnsi="Times New Roman"/>
        </w:rPr>
      </w:pPr>
    </w:p>
    <w:p w14:paraId="23813C47" w14:textId="77777777" w:rsidR="00D90939" w:rsidRDefault="00D90939" w:rsidP="00492960">
      <w:pPr>
        <w:spacing w:after="0" w:line="240" w:lineRule="auto"/>
        <w:jc w:val="both"/>
        <w:rPr>
          <w:rFonts w:ascii="Times New Roman" w:hAnsi="Times New Roman"/>
        </w:rPr>
      </w:pPr>
      <w:r w:rsidRPr="00190FD1">
        <w:rPr>
          <w:rFonts w:ascii="Times New Roman" w:hAnsi="Times New Roman"/>
        </w:rPr>
        <w:t>Anex</w:t>
      </w:r>
      <w:r>
        <w:rPr>
          <w:rFonts w:ascii="Times New Roman" w:hAnsi="Times New Roman"/>
        </w:rPr>
        <w:t>ă</w:t>
      </w:r>
      <w:r w:rsidRPr="00190FD1">
        <w:rPr>
          <w:rFonts w:ascii="Times New Roman" w:hAnsi="Times New Roman"/>
        </w:rPr>
        <w:t xml:space="preserve">  la HCL nr.______ din data___________</w:t>
      </w:r>
    </w:p>
    <w:p w14:paraId="376F5CB7" w14:textId="77777777" w:rsidR="00F242EB" w:rsidRDefault="00F242EB" w:rsidP="00492960">
      <w:pPr>
        <w:spacing w:after="0" w:line="240" w:lineRule="auto"/>
        <w:jc w:val="both"/>
        <w:rPr>
          <w:rFonts w:ascii="Times New Roman" w:hAnsi="Times New Roman"/>
        </w:rPr>
      </w:pPr>
    </w:p>
    <w:p w14:paraId="55F53464" w14:textId="77777777" w:rsidR="00F242EB" w:rsidRDefault="00F242EB" w:rsidP="00492960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</w:p>
    <w:p w14:paraId="55B68490" w14:textId="77777777" w:rsidR="00610A2C" w:rsidRPr="003F76ED" w:rsidRDefault="00610A2C" w:rsidP="00492960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</w:p>
    <w:p w14:paraId="62A450D4" w14:textId="77777777" w:rsidR="00856449" w:rsidRDefault="00856449" w:rsidP="00AB6A75">
      <w:pPr>
        <w:pStyle w:val="Heading1"/>
        <w:spacing w:before="0" w:after="0"/>
        <w:ind w:right="141"/>
        <w:jc w:val="center"/>
        <w:rPr>
          <w:rFonts w:ascii="Times New Roman" w:hAnsi="Times New Roman"/>
          <w:sz w:val="22"/>
          <w:szCs w:val="22"/>
        </w:rPr>
      </w:pPr>
    </w:p>
    <w:p w14:paraId="2FF22764" w14:textId="79E66A19" w:rsidR="00F71E59" w:rsidRDefault="00AB6A75" w:rsidP="00AB6A75">
      <w:pPr>
        <w:pStyle w:val="Heading1"/>
        <w:spacing w:before="0" w:after="0"/>
        <w:ind w:right="141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INDICATORI TE</w:t>
      </w:r>
      <w:r w:rsidR="00EA64B6">
        <w:rPr>
          <w:rFonts w:ascii="Times New Roman" w:hAnsi="Times New Roman"/>
          <w:sz w:val="22"/>
          <w:szCs w:val="22"/>
        </w:rPr>
        <w:t>H</w:t>
      </w:r>
      <w:r>
        <w:rPr>
          <w:rFonts w:ascii="Times New Roman" w:hAnsi="Times New Roman"/>
          <w:sz w:val="22"/>
          <w:szCs w:val="22"/>
        </w:rPr>
        <w:t>NICO-ECONOMICI</w:t>
      </w:r>
    </w:p>
    <w:p w14:paraId="22137CFC" w14:textId="61E78233" w:rsidR="00AB6A75" w:rsidRPr="00F242EB" w:rsidRDefault="00052229" w:rsidP="00AB6A75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color w:val="000000"/>
          <w:lang w:val="ro-RO"/>
        </w:rPr>
      </w:pPr>
      <w:r w:rsidRPr="00F242EB">
        <w:rPr>
          <w:rFonts w:ascii="Times New Roman" w:hAnsi="Times New Roman"/>
          <w:b/>
          <w:bCs/>
          <w:i/>
          <w:color w:val="000000"/>
          <w:lang w:val="ro-RO"/>
        </w:rPr>
        <w:t>pentru proiectul integrat de consolidare la risc seismic și eficientizare energetică</w:t>
      </w:r>
      <w:r>
        <w:rPr>
          <w:rFonts w:ascii="Times New Roman" w:hAnsi="Times New Roman"/>
          <w:b/>
          <w:bCs/>
          <w:i/>
          <w:color w:val="000000"/>
          <w:lang w:val="ro-RO"/>
        </w:rPr>
        <w:t xml:space="preserve"> </w:t>
      </w:r>
      <w:r w:rsidR="00AB6A75">
        <w:rPr>
          <w:rFonts w:ascii="Times New Roman" w:hAnsi="Times New Roman"/>
          <w:b/>
          <w:bCs/>
          <w:i/>
          <w:color w:val="000000"/>
          <w:lang w:val="ro-RO"/>
        </w:rPr>
        <w:t xml:space="preserve">ai 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obiectivului de investiții : ”Lucrări de consolidare seismică pentru clădirile rezidențiale multifamiliale din municipiul Târgu Mureș – </w:t>
      </w:r>
      <w:r w:rsidR="00D63B43">
        <w:rPr>
          <w:rFonts w:ascii="Times New Roman" w:hAnsi="Times New Roman"/>
          <w:b/>
          <w:bCs/>
          <w:i/>
          <w:color w:val="000000"/>
          <w:lang w:val="ro-RO"/>
        </w:rPr>
        <w:t>Str. Nicolae Bălcescu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, nr. </w:t>
      </w:r>
      <w:r w:rsidR="00A537CC">
        <w:rPr>
          <w:rFonts w:ascii="Times New Roman" w:hAnsi="Times New Roman"/>
          <w:b/>
          <w:bCs/>
          <w:i/>
          <w:color w:val="000000"/>
          <w:lang w:val="ro-RO"/>
        </w:rPr>
        <w:t>5</w:t>
      </w:r>
      <w:r w:rsidR="00D63B43">
        <w:rPr>
          <w:rFonts w:ascii="Times New Roman" w:hAnsi="Times New Roman"/>
          <w:b/>
          <w:bCs/>
          <w:i/>
          <w:color w:val="000000"/>
          <w:lang w:val="ro-RO"/>
        </w:rPr>
        <w:t>8 A B C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>”.</w:t>
      </w:r>
    </w:p>
    <w:p w14:paraId="6CB6F146" w14:textId="41774809" w:rsidR="000553C6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Amplasament : Târgu Mureș, Str. </w:t>
      </w:r>
      <w:r w:rsidR="00D63B43">
        <w:rPr>
          <w:lang w:val="ro-RO" w:eastAsia="ro-RO"/>
        </w:rPr>
        <w:t>Nicolae Bălcescu</w:t>
      </w:r>
      <w:r>
        <w:rPr>
          <w:lang w:val="ro-RO" w:eastAsia="ro-RO"/>
        </w:rPr>
        <w:t xml:space="preserve">, nr. </w:t>
      </w:r>
      <w:r w:rsidR="00A537CC">
        <w:rPr>
          <w:lang w:val="ro-RO" w:eastAsia="ro-RO"/>
        </w:rPr>
        <w:t>5</w:t>
      </w:r>
      <w:r w:rsidR="00D63B43">
        <w:rPr>
          <w:lang w:val="ro-RO" w:eastAsia="ro-RO"/>
        </w:rPr>
        <w:t>8 A B C</w:t>
      </w:r>
      <w:r>
        <w:rPr>
          <w:lang w:val="ro-RO" w:eastAsia="ro-RO"/>
        </w:rPr>
        <w:t xml:space="preserve"> ;</w:t>
      </w:r>
    </w:p>
    <w:p w14:paraId="370FEE1F" w14:textId="3A6A0988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Număr de apartamente : </w:t>
      </w:r>
      <w:r w:rsidR="00A537CC">
        <w:rPr>
          <w:lang w:val="ro-RO" w:eastAsia="ro-RO"/>
        </w:rPr>
        <w:t>4</w:t>
      </w:r>
      <w:r w:rsidR="00D63B43">
        <w:rPr>
          <w:lang w:val="ro-RO" w:eastAsia="ro-RO"/>
        </w:rPr>
        <w:t>8</w:t>
      </w:r>
      <w:r w:rsidR="00923719">
        <w:rPr>
          <w:lang w:val="ro-RO" w:eastAsia="ro-RO"/>
        </w:rPr>
        <w:t xml:space="preserve"> ;</w:t>
      </w:r>
    </w:p>
    <w:p w14:paraId="666B641F" w14:textId="172C38D0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Valoarea totală a investiției, fără TVA (lei) :</w:t>
      </w:r>
      <w:r w:rsidR="00923719">
        <w:rPr>
          <w:lang w:val="ro-RO" w:eastAsia="ro-RO"/>
        </w:rPr>
        <w:t xml:space="preserve"> </w:t>
      </w:r>
      <w:r w:rsidR="00D63B43">
        <w:rPr>
          <w:lang w:val="ro-RO" w:eastAsia="ro-RO"/>
        </w:rPr>
        <w:t>9.154.196,33</w:t>
      </w:r>
      <w:r w:rsidR="00923719">
        <w:rPr>
          <w:lang w:val="ro-RO" w:eastAsia="ro-RO"/>
        </w:rPr>
        <w:t xml:space="preserve"> ;</w:t>
      </w:r>
    </w:p>
    <w:p w14:paraId="1DE8B1E6" w14:textId="4102CDE8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Valoarea totală a investiției, cu TVA (lei) :</w:t>
      </w:r>
      <w:r w:rsidR="00923719">
        <w:rPr>
          <w:lang w:val="ro-RO" w:eastAsia="ro-RO"/>
        </w:rPr>
        <w:t xml:space="preserve"> </w:t>
      </w:r>
      <w:r w:rsidR="00D63B43">
        <w:rPr>
          <w:lang w:val="ro-RO" w:eastAsia="ro-RO"/>
        </w:rPr>
        <w:t>11.076.577,56</w:t>
      </w:r>
      <w:r w:rsidR="00A537CC">
        <w:rPr>
          <w:lang w:val="ro-RO" w:eastAsia="ro-RO"/>
        </w:rPr>
        <w:t xml:space="preserve"> </w:t>
      </w:r>
      <w:r w:rsidR="00923719">
        <w:rPr>
          <w:lang w:val="ro-RO" w:eastAsia="ro-RO"/>
        </w:rPr>
        <w:t>;</w:t>
      </w:r>
    </w:p>
    <w:p w14:paraId="6959668C" w14:textId="52691BF0" w:rsidR="00AB6A75" w:rsidRDefault="00AB6A75" w:rsidP="001061D2">
      <w:pPr>
        <w:rPr>
          <w:lang w:val="ro-RO" w:eastAsia="ro-RO"/>
        </w:rPr>
      </w:pPr>
      <w:r>
        <w:rPr>
          <w:lang w:val="ro-RO" w:eastAsia="ro-RO"/>
        </w:rPr>
        <w:t>din care C + M , fără TVA (lei) :</w:t>
      </w:r>
      <w:r w:rsidR="00923719">
        <w:rPr>
          <w:lang w:val="ro-RO" w:eastAsia="ro-RO"/>
        </w:rPr>
        <w:t xml:space="preserve"> </w:t>
      </w:r>
      <w:r w:rsidR="00D63B43">
        <w:rPr>
          <w:lang w:val="ro-RO" w:eastAsia="ro-RO"/>
        </w:rPr>
        <w:t>6.540.828,03</w:t>
      </w:r>
      <w:r w:rsidR="00923719">
        <w:rPr>
          <w:lang w:val="ro-RO" w:eastAsia="ro-RO"/>
        </w:rPr>
        <w:t xml:space="preserve"> ;</w:t>
      </w:r>
    </w:p>
    <w:p w14:paraId="7A567599" w14:textId="2879699C" w:rsidR="00AB6A75" w:rsidRDefault="00AB6A75" w:rsidP="001061D2">
      <w:pPr>
        <w:rPr>
          <w:lang w:val="ro-RO" w:eastAsia="ro-RO"/>
        </w:rPr>
      </w:pPr>
      <w:r>
        <w:rPr>
          <w:lang w:val="ro-RO" w:eastAsia="ro-RO"/>
        </w:rPr>
        <w:t xml:space="preserve">               C + M, cu TVA (lei) </w:t>
      </w:r>
      <w:r w:rsidR="00923719">
        <w:rPr>
          <w:lang w:val="ro-RO" w:eastAsia="ro-RO"/>
        </w:rPr>
        <w:t xml:space="preserve">: </w:t>
      </w:r>
      <w:r w:rsidR="00487CB8">
        <w:rPr>
          <w:lang w:val="ro-RO" w:eastAsia="ro-RO"/>
        </w:rPr>
        <w:t>7.914.401,92</w:t>
      </w:r>
      <w:r w:rsidR="00923719">
        <w:rPr>
          <w:lang w:val="ro-RO" w:eastAsia="ro-RO"/>
        </w:rPr>
        <w:t xml:space="preserve"> ;</w:t>
      </w:r>
    </w:p>
    <w:p w14:paraId="72C0C04A" w14:textId="76F92133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De la bugetul de stat, cu TVA (lei) : </w:t>
      </w:r>
      <w:r w:rsidR="00487CB8">
        <w:rPr>
          <w:lang w:val="ro-RO" w:eastAsia="ro-RO"/>
        </w:rPr>
        <w:t>8.979.242,26</w:t>
      </w:r>
      <w:r w:rsidR="00610A2C">
        <w:rPr>
          <w:lang w:val="ro-RO" w:eastAsia="ro-RO"/>
        </w:rPr>
        <w:t xml:space="preserve"> ;</w:t>
      </w:r>
    </w:p>
    <w:p w14:paraId="39DF424B" w14:textId="19837103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De la Bugetul local, cu TVA (lei) :</w:t>
      </w:r>
      <w:r w:rsidR="00610A2C">
        <w:rPr>
          <w:lang w:val="ro-RO" w:eastAsia="ro-RO"/>
        </w:rPr>
        <w:t xml:space="preserve"> </w:t>
      </w:r>
      <w:r w:rsidR="00487CB8">
        <w:rPr>
          <w:lang w:val="ro-RO" w:eastAsia="ro-RO"/>
        </w:rPr>
        <w:t>2.097.335,31</w:t>
      </w:r>
      <w:r w:rsidR="00610A2C">
        <w:rPr>
          <w:lang w:val="ro-RO" w:eastAsia="ro-RO"/>
        </w:rPr>
        <w:t xml:space="preserve"> ;</w:t>
      </w:r>
    </w:p>
    <w:p w14:paraId="7BE7E19F" w14:textId="32D13C7E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Cost unitar aferent investiției (C + M / Scd), fără TVA (lei</w:t>
      </w:r>
      <w:r w:rsidR="00610A2C">
        <w:rPr>
          <w:lang w:val="ro-RO" w:eastAsia="ro-RO"/>
        </w:rPr>
        <w:t>/mp</w:t>
      </w:r>
      <w:r>
        <w:rPr>
          <w:lang w:val="ro-RO" w:eastAsia="ro-RO"/>
        </w:rPr>
        <w:t>) :</w:t>
      </w:r>
      <w:r w:rsidR="00610A2C">
        <w:rPr>
          <w:lang w:val="ro-RO" w:eastAsia="ro-RO"/>
        </w:rPr>
        <w:t xml:space="preserve"> 2.</w:t>
      </w:r>
      <w:r w:rsidR="00487CB8">
        <w:rPr>
          <w:lang w:val="ro-RO" w:eastAsia="ro-RO"/>
        </w:rPr>
        <w:t>371,47</w:t>
      </w:r>
      <w:r w:rsidR="00610A2C">
        <w:rPr>
          <w:lang w:val="ro-RO" w:eastAsia="ro-RO"/>
        </w:rPr>
        <w:t xml:space="preserve"> ;</w:t>
      </w:r>
    </w:p>
    <w:p w14:paraId="24D8FB6B" w14:textId="382B6928" w:rsidR="00923719" w:rsidRDefault="00923719" w:rsidP="00923719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Cost unitar aferent investiției (C + M / Scd), cu TVA (lei</w:t>
      </w:r>
      <w:r w:rsidR="00610A2C">
        <w:rPr>
          <w:lang w:val="ro-RO" w:eastAsia="ro-RO"/>
        </w:rPr>
        <w:t>/mp</w:t>
      </w:r>
      <w:r>
        <w:rPr>
          <w:lang w:val="ro-RO" w:eastAsia="ro-RO"/>
        </w:rPr>
        <w:t>) :</w:t>
      </w:r>
      <w:r w:rsidR="00610A2C">
        <w:rPr>
          <w:lang w:val="ro-RO" w:eastAsia="ro-RO"/>
        </w:rPr>
        <w:t xml:space="preserve"> </w:t>
      </w:r>
      <w:r w:rsidR="00131655">
        <w:rPr>
          <w:lang w:val="ro-RO" w:eastAsia="ro-RO"/>
        </w:rPr>
        <w:t>2</w:t>
      </w:r>
      <w:r w:rsidR="00487CB8">
        <w:rPr>
          <w:lang w:val="ro-RO" w:eastAsia="ro-RO"/>
        </w:rPr>
        <w:t>.869,48</w:t>
      </w:r>
      <w:r w:rsidR="00610A2C">
        <w:rPr>
          <w:lang w:val="ro-RO" w:eastAsia="ro-RO"/>
        </w:rPr>
        <w:t xml:space="preserve"> ;</w:t>
      </w:r>
    </w:p>
    <w:p w14:paraId="5B73532E" w14:textId="6320A549" w:rsidR="00610A2C" w:rsidRDefault="00610A2C" w:rsidP="00923719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Suprafață construită desfășurată Acd (mp) : </w:t>
      </w:r>
      <w:r w:rsidR="00131655">
        <w:rPr>
          <w:lang w:val="ro-RO" w:eastAsia="ro-RO"/>
        </w:rPr>
        <w:t>2.</w:t>
      </w:r>
      <w:r w:rsidR="00487CB8">
        <w:rPr>
          <w:lang w:val="ro-RO" w:eastAsia="ro-RO"/>
        </w:rPr>
        <w:t>758,13</w:t>
      </w:r>
      <w:r>
        <w:rPr>
          <w:lang w:val="ro-RO" w:eastAsia="ro-RO"/>
        </w:rPr>
        <w:t xml:space="preserve"> </w:t>
      </w:r>
      <w:r w:rsidR="00F74112">
        <w:rPr>
          <w:lang w:val="ro-RO" w:eastAsia="ro-RO"/>
        </w:rPr>
        <w:t>;</w:t>
      </w:r>
    </w:p>
    <w:p w14:paraId="3BC827E0" w14:textId="77777777" w:rsidR="00F74112" w:rsidRPr="00F74112" w:rsidRDefault="00F74112" w:rsidP="00F74112">
      <w:pPr>
        <w:rPr>
          <w:rFonts w:ascii="Times New Roman" w:hAnsi="Times New Roman"/>
          <w:sz w:val="24"/>
          <w:szCs w:val="24"/>
          <w:lang w:val="ro-RO" w:eastAsia="ro-RO"/>
        </w:rPr>
      </w:pPr>
      <w:r w:rsidRPr="00F74112">
        <w:rPr>
          <w:rFonts w:ascii="Times New Roman" w:hAnsi="Times New Roman"/>
          <w:sz w:val="24"/>
          <w:szCs w:val="24"/>
          <w:lang w:val="ro-RO" w:eastAsia="ro-RO"/>
        </w:rPr>
        <w:t>•Durata de execuție a lucrărilor de intervenție : 24 luni .</w:t>
      </w:r>
    </w:p>
    <w:p w14:paraId="0638B28F" w14:textId="77777777" w:rsidR="00F74112" w:rsidRDefault="00F74112" w:rsidP="00923719">
      <w:pPr>
        <w:rPr>
          <w:rFonts w:ascii="Times New Roman" w:hAnsi="Times New Roman"/>
          <w:sz w:val="24"/>
          <w:szCs w:val="24"/>
          <w:lang w:val="ro-RO" w:eastAsia="ro-RO"/>
        </w:rPr>
      </w:pPr>
    </w:p>
    <w:p w14:paraId="6621374F" w14:textId="77777777" w:rsidR="006A1CDE" w:rsidRDefault="006A1CDE" w:rsidP="006A1CDE">
      <w:pPr>
        <w:contextualSpacing/>
        <w:rPr>
          <w:rFonts w:ascii="Times New Roman" w:hAnsi="Times New Roman"/>
          <w:sz w:val="24"/>
          <w:szCs w:val="24"/>
          <w:lang w:val="ro-RO" w:eastAsia="ro-RO"/>
        </w:rPr>
      </w:pPr>
    </w:p>
    <w:p w14:paraId="2353C012" w14:textId="77777777" w:rsidR="006A1CDE" w:rsidRPr="00F71E59" w:rsidRDefault="006A1CDE" w:rsidP="006A1CDE">
      <w:pPr>
        <w:ind w:left="708" w:firstLine="708"/>
        <w:contextualSpacing/>
        <w:rPr>
          <w:rFonts w:ascii="Times New Roman" w:hAnsi="Times New Roman"/>
          <w:sz w:val="24"/>
          <w:szCs w:val="24"/>
          <w:lang w:val="ro-RO" w:eastAsia="ro-RO"/>
        </w:rPr>
      </w:pPr>
      <w:r>
        <w:rPr>
          <w:rFonts w:ascii="Times New Roman" w:hAnsi="Times New Roman"/>
          <w:sz w:val="24"/>
          <w:szCs w:val="24"/>
          <w:lang w:val="ro-RO" w:eastAsia="ro-RO"/>
        </w:rPr>
        <w:t xml:space="preserve">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>D</w:t>
      </w:r>
      <w:r>
        <w:rPr>
          <w:rFonts w:ascii="Times New Roman" w:hAnsi="Times New Roman"/>
          <w:sz w:val="24"/>
          <w:szCs w:val="24"/>
          <w:lang w:val="ro-RO" w:eastAsia="ro-RO"/>
        </w:rPr>
        <w:t>irector executiv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,</w:t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  <w:t xml:space="preserve">         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>Î</w:t>
      </w:r>
      <w:r>
        <w:rPr>
          <w:rFonts w:ascii="Times New Roman" w:hAnsi="Times New Roman"/>
          <w:sz w:val="24"/>
          <w:szCs w:val="24"/>
          <w:lang w:val="ro-RO" w:eastAsia="ro-RO"/>
        </w:rPr>
        <w:t>ntocmit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,</w:t>
      </w:r>
      <w:r>
        <w:rPr>
          <w:rFonts w:ascii="Times New Roman" w:hAnsi="Times New Roman"/>
          <w:sz w:val="24"/>
          <w:szCs w:val="24"/>
          <w:lang w:val="ro-RO" w:eastAsia="ro-RO"/>
        </w:rPr>
        <w:t xml:space="preserve"> </w:t>
      </w:r>
    </w:p>
    <w:p w14:paraId="5EFC3B5E" w14:textId="77777777" w:rsidR="006A1CDE" w:rsidRPr="00F71E59" w:rsidRDefault="006A1CDE" w:rsidP="006A1CDE">
      <w:pPr>
        <w:contextualSpacing/>
        <w:rPr>
          <w:rFonts w:ascii="Times New Roman" w:hAnsi="Times New Roman"/>
          <w:sz w:val="24"/>
          <w:szCs w:val="24"/>
          <w:lang w:val="ro-RO" w:eastAsia="ro-RO"/>
        </w:rPr>
      </w:pP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</w:t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  <w:t xml:space="preserve">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</w:t>
      </w:r>
      <w:r>
        <w:rPr>
          <w:rFonts w:ascii="Times New Roman" w:hAnsi="Times New Roman"/>
          <w:sz w:val="24"/>
          <w:szCs w:val="24"/>
          <w:lang w:val="ro-RO" w:eastAsia="ro-RO"/>
        </w:rPr>
        <w:t>Jrs. Dorin Belean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                </w:t>
      </w:r>
      <w:r>
        <w:rPr>
          <w:rFonts w:ascii="Times New Roman" w:hAnsi="Times New Roman"/>
          <w:sz w:val="24"/>
          <w:szCs w:val="24"/>
          <w:lang w:val="ro-RO" w:eastAsia="ro-RO"/>
        </w:rPr>
        <w:t xml:space="preserve">                      Ing. Rus Dumitru</w:t>
      </w:r>
    </w:p>
    <w:p w14:paraId="0D7E7445" w14:textId="77777777" w:rsidR="006A1CDE" w:rsidRDefault="006A1CDE" w:rsidP="006A1CDE">
      <w:pPr>
        <w:jc w:val="center"/>
        <w:rPr>
          <w:rFonts w:ascii="Times New Roman" w:hAnsi="Times New Roman"/>
          <w:lang w:val="ro-RO" w:eastAsia="ro-RO"/>
        </w:rPr>
      </w:pPr>
    </w:p>
    <w:p w14:paraId="01CF798A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0F764F1E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48C5FD47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6E92734B" w14:textId="06AC4BF1" w:rsidR="00DC4C13" w:rsidRDefault="00DC4C13">
      <w:pPr>
        <w:spacing w:after="160" w:line="259" w:lineRule="auto"/>
        <w:rPr>
          <w:rFonts w:ascii="Times New Roman" w:hAnsi="Times New Roman"/>
          <w:lang w:val="ro-RO" w:eastAsia="ro-RO"/>
        </w:rPr>
      </w:pPr>
      <w:r>
        <w:rPr>
          <w:rFonts w:ascii="Times New Roman" w:hAnsi="Times New Roman"/>
          <w:lang w:val="ro-RO" w:eastAsia="ro-RO"/>
        </w:rPr>
        <w:br w:type="page"/>
      </w:r>
    </w:p>
    <w:p w14:paraId="1AEA0A56" w14:textId="0DC91878" w:rsidR="00D90939" w:rsidRDefault="00864AF1" w:rsidP="00D90939">
      <w:pPr>
        <w:jc w:val="center"/>
        <w:rPr>
          <w:rFonts w:ascii="Times New Roman" w:hAnsi="Times New Roman"/>
          <w:lang w:val="ro-RO" w:eastAsia="ro-RO"/>
        </w:rPr>
      </w:pP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74DC5703" wp14:editId="05EE04F7">
            <wp:extent cx="6105525" cy="7753350"/>
            <wp:effectExtent l="0" t="0" r="0" b="0"/>
            <wp:docPr id="1372713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355F4B45" wp14:editId="3B13E968">
            <wp:extent cx="6105525" cy="8639175"/>
            <wp:effectExtent l="0" t="0" r="0" b="0"/>
            <wp:docPr id="18259486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6D493AE7" wp14:editId="3440F56B">
            <wp:extent cx="6105525" cy="8639175"/>
            <wp:effectExtent l="0" t="0" r="0" b="0"/>
            <wp:docPr id="6900379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0939" w:rsidSect="00D904CA">
      <w:footerReference w:type="default" r:id="rId13"/>
      <w:pgSz w:w="11906" w:h="16838"/>
      <w:pgMar w:top="851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530BF" w14:textId="77777777" w:rsidR="003E1282" w:rsidRDefault="003E1282" w:rsidP="00083734">
      <w:pPr>
        <w:spacing w:after="0" w:line="240" w:lineRule="auto"/>
      </w:pPr>
      <w:r>
        <w:separator/>
      </w:r>
    </w:p>
  </w:endnote>
  <w:endnote w:type="continuationSeparator" w:id="0">
    <w:p w14:paraId="1A596C54" w14:textId="77777777" w:rsidR="003E1282" w:rsidRDefault="003E1282" w:rsidP="00083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213B" w14:textId="77777777" w:rsidR="00C2057A" w:rsidRDefault="00C20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0B68B" w14:textId="77777777" w:rsidR="003E1282" w:rsidRDefault="003E1282" w:rsidP="00083734">
      <w:pPr>
        <w:spacing w:after="0" w:line="240" w:lineRule="auto"/>
      </w:pPr>
      <w:r>
        <w:separator/>
      </w:r>
    </w:p>
  </w:footnote>
  <w:footnote w:type="continuationSeparator" w:id="0">
    <w:p w14:paraId="636DDF72" w14:textId="77777777" w:rsidR="003E1282" w:rsidRDefault="003E1282" w:rsidP="00083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12FA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B7460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64E1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541D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3088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4552D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60B8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17352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04B57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E406F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7710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656AC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0429D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211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6167163">
    <w:abstractNumId w:val="11"/>
  </w:num>
  <w:num w:numId="3" w16cid:durableId="1630935746">
    <w:abstractNumId w:val="7"/>
  </w:num>
  <w:num w:numId="4" w16cid:durableId="2113549741">
    <w:abstractNumId w:val="8"/>
  </w:num>
  <w:num w:numId="5" w16cid:durableId="13701618">
    <w:abstractNumId w:val="3"/>
  </w:num>
  <w:num w:numId="6" w16cid:durableId="141235000">
    <w:abstractNumId w:val="1"/>
  </w:num>
  <w:num w:numId="7" w16cid:durableId="1398671159">
    <w:abstractNumId w:val="10"/>
  </w:num>
  <w:num w:numId="8" w16cid:durableId="1508206289">
    <w:abstractNumId w:val="5"/>
  </w:num>
  <w:num w:numId="9" w16cid:durableId="19264539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9036689">
    <w:abstractNumId w:val="12"/>
  </w:num>
  <w:num w:numId="11" w16cid:durableId="1241210359">
    <w:abstractNumId w:val="2"/>
  </w:num>
  <w:num w:numId="12" w16cid:durableId="1862087909">
    <w:abstractNumId w:val="6"/>
  </w:num>
  <w:num w:numId="13" w16cid:durableId="480848043">
    <w:abstractNumId w:val="4"/>
  </w:num>
  <w:num w:numId="14" w16cid:durableId="933704690">
    <w:abstractNumId w:val="9"/>
  </w:num>
  <w:num w:numId="15" w16cid:durableId="1606114817">
    <w:abstractNumId w:val="0"/>
  </w:num>
  <w:num w:numId="16" w16cid:durableId="16108921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788"/>
    <w:rsid w:val="00011CE6"/>
    <w:rsid w:val="000243CB"/>
    <w:rsid w:val="000365B2"/>
    <w:rsid w:val="00037EE4"/>
    <w:rsid w:val="000424E8"/>
    <w:rsid w:val="000426EC"/>
    <w:rsid w:val="000471BC"/>
    <w:rsid w:val="00052229"/>
    <w:rsid w:val="000553C6"/>
    <w:rsid w:val="00057BE3"/>
    <w:rsid w:val="00061809"/>
    <w:rsid w:val="000672EA"/>
    <w:rsid w:val="00072E67"/>
    <w:rsid w:val="00076EEB"/>
    <w:rsid w:val="00083734"/>
    <w:rsid w:val="00094577"/>
    <w:rsid w:val="0009690E"/>
    <w:rsid w:val="000A3670"/>
    <w:rsid w:val="000B168F"/>
    <w:rsid w:val="000B50C8"/>
    <w:rsid w:val="000B5517"/>
    <w:rsid w:val="000D0330"/>
    <w:rsid w:val="000D366B"/>
    <w:rsid w:val="000D4BF4"/>
    <w:rsid w:val="000D6E7C"/>
    <w:rsid w:val="000F5410"/>
    <w:rsid w:val="000F611E"/>
    <w:rsid w:val="001061D2"/>
    <w:rsid w:val="0011129D"/>
    <w:rsid w:val="00124005"/>
    <w:rsid w:val="00131655"/>
    <w:rsid w:val="0014028B"/>
    <w:rsid w:val="00141982"/>
    <w:rsid w:val="00141993"/>
    <w:rsid w:val="00151146"/>
    <w:rsid w:val="00161229"/>
    <w:rsid w:val="00176A98"/>
    <w:rsid w:val="00182430"/>
    <w:rsid w:val="00190FD1"/>
    <w:rsid w:val="00197EFD"/>
    <w:rsid w:val="001A049E"/>
    <w:rsid w:val="001A2402"/>
    <w:rsid w:val="001A5B19"/>
    <w:rsid w:val="001A6588"/>
    <w:rsid w:val="001F09C1"/>
    <w:rsid w:val="00213BC5"/>
    <w:rsid w:val="0021414A"/>
    <w:rsid w:val="002239D6"/>
    <w:rsid w:val="00230502"/>
    <w:rsid w:val="00234592"/>
    <w:rsid w:val="00243103"/>
    <w:rsid w:val="002479B6"/>
    <w:rsid w:val="00250359"/>
    <w:rsid w:val="002536F7"/>
    <w:rsid w:val="00264845"/>
    <w:rsid w:val="00265BFF"/>
    <w:rsid w:val="00267C34"/>
    <w:rsid w:val="002766E9"/>
    <w:rsid w:val="00285DF4"/>
    <w:rsid w:val="002A0F68"/>
    <w:rsid w:val="002A5B29"/>
    <w:rsid w:val="002A614E"/>
    <w:rsid w:val="002B4190"/>
    <w:rsid w:val="002B483E"/>
    <w:rsid w:val="002B73D1"/>
    <w:rsid w:val="002C57C6"/>
    <w:rsid w:val="002C64EA"/>
    <w:rsid w:val="002D4C15"/>
    <w:rsid w:val="002E3357"/>
    <w:rsid w:val="002F0F80"/>
    <w:rsid w:val="003037F4"/>
    <w:rsid w:val="00315C9A"/>
    <w:rsid w:val="003201A7"/>
    <w:rsid w:val="0032675E"/>
    <w:rsid w:val="00330C70"/>
    <w:rsid w:val="00340828"/>
    <w:rsid w:val="00340E50"/>
    <w:rsid w:val="003441EB"/>
    <w:rsid w:val="00344AB8"/>
    <w:rsid w:val="00347D0D"/>
    <w:rsid w:val="00351A80"/>
    <w:rsid w:val="00353B3C"/>
    <w:rsid w:val="00361D2E"/>
    <w:rsid w:val="00362716"/>
    <w:rsid w:val="003660D0"/>
    <w:rsid w:val="00371F01"/>
    <w:rsid w:val="00382787"/>
    <w:rsid w:val="0038459C"/>
    <w:rsid w:val="003847A9"/>
    <w:rsid w:val="003B021D"/>
    <w:rsid w:val="003C2310"/>
    <w:rsid w:val="003C7034"/>
    <w:rsid w:val="003E1282"/>
    <w:rsid w:val="003F76ED"/>
    <w:rsid w:val="00403EF3"/>
    <w:rsid w:val="004110AD"/>
    <w:rsid w:val="004127B3"/>
    <w:rsid w:val="0042304F"/>
    <w:rsid w:val="004242F8"/>
    <w:rsid w:val="00426F0D"/>
    <w:rsid w:val="0042754A"/>
    <w:rsid w:val="0043390C"/>
    <w:rsid w:val="0043438C"/>
    <w:rsid w:val="00444CE2"/>
    <w:rsid w:val="004526D9"/>
    <w:rsid w:val="00460FE4"/>
    <w:rsid w:val="00466C62"/>
    <w:rsid w:val="0047139F"/>
    <w:rsid w:val="0047146F"/>
    <w:rsid w:val="00474B2C"/>
    <w:rsid w:val="00487CB8"/>
    <w:rsid w:val="00492960"/>
    <w:rsid w:val="004B45DD"/>
    <w:rsid w:val="004B4656"/>
    <w:rsid w:val="004B7917"/>
    <w:rsid w:val="004C0846"/>
    <w:rsid w:val="004C157D"/>
    <w:rsid w:val="004C247F"/>
    <w:rsid w:val="004C5B66"/>
    <w:rsid w:val="004D08B7"/>
    <w:rsid w:val="004D0BED"/>
    <w:rsid w:val="004D5E10"/>
    <w:rsid w:val="004D78DB"/>
    <w:rsid w:val="004D79C3"/>
    <w:rsid w:val="00510310"/>
    <w:rsid w:val="0053495D"/>
    <w:rsid w:val="00542FEB"/>
    <w:rsid w:val="00562436"/>
    <w:rsid w:val="0056722C"/>
    <w:rsid w:val="0057097A"/>
    <w:rsid w:val="00574936"/>
    <w:rsid w:val="005835D6"/>
    <w:rsid w:val="00592361"/>
    <w:rsid w:val="005A7D13"/>
    <w:rsid w:val="005B18EB"/>
    <w:rsid w:val="005C64B4"/>
    <w:rsid w:val="005D0CA2"/>
    <w:rsid w:val="005D33F5"/>
    <w:rsid w:val="005E26C7"/>
    <w:rsid w:val="005F2A75"/>
    <w:rsid w:val="005F3229"/>
    <w:rsid w:val="005F3ED0"/>
    <w:rsid w:val="005F422E"/>
    <w:rsid w:val="005F4616"/>
    <w:rsid w:val="005F5022"/>
    <w:rsid w:val="00601B14"/>
    <w:rsid w:val="0060608A"/>
    <w:rsid w:val="0060754F"/>
    <w:rsid w:val="00610A2C"/>
    <w:rsid w:val="00617971"/>
    <w:rsid w:val="0063252A"/>
    <w:rsid w:val="00636746"/>
    <w:rsid w:val="006448AA"/>
    <w:rsid w:val="006534C2"/>
    <w:rsid w:val="00653773"/>
    <w:rsid w:val="00670B7A"/>
    <w:rsid w:val="00684D49"/>
    <w:rsid w:val="00695644"/>
    <w:rsid w:val="006A10AD"/>
    <w:rsid w:val="006A1CDE"/>
    <w:rsid w:val="006A783A"/>
    <w:rsid w:val="006B1194"/>
    <w:rsid w:val="006C13EF"/>
    <w:rsid w:val="006C4386"/>
    <w:rsid w:val="006E0857"/>
    <w:rsid w:val="006E6401"/>
    <w:rsid w:val="006F308F"/>
    <w:rsid w:val="006F4024"/>
    <w:rsid w:val="006F57C4"/>
    <w:rsid w:val="00702713"/>
    <w:rsid w:val="00727D82"/>
    <w:rsid w:val="00730811"/>
    <w:rsid w:val="0073130F"/>
    <w:rsid w:val="00740909"/>
    <w:rsid w:val="0074288B"/>
    <w:rsid w:val="007559F7"/>
    <w:rsid w:val="00762678"/>
    <w:rsid w:val="00763794"/>
    <w:rsid w:val="007700EA"/>
    <w:rsid w:val="007705E0"/>
    <w:rsid w:val="007774F8"/>
    <w:rsid w:val="007775B8"/>
    <w:rsid w:val="00780845"/>
    <w:rsid w:val="00795CAC"/>
    <w:rsid w:val="007A107B"/>
    <w:rsid w:val="007B0A5E"/>
    <w:rsid w:val="007B6202"/>
    <w:rsid w:val="007B7E7C"/>
    <w:rsid w:val="007C05CE"/>
    <w:rsid w:val="007C0B8F"/>
    <w:rsid w:val="007D1D9A"/>
    <w:rsid w:val="007D2857"/>
    <w:rsid w:val="007D7EF8"/>
    <w:rsid w:val="007E169C"/>
    <w:rsid w:val="007E4E91"/>
    <w:rsid w:val="007E718F"/>
    <w:rsid w:val="00801223"/>
    <w:rsid w:val="0080260C"/>
    <w:rsid w:val="0081395B"/>
    <w:rsid w:val="0082161E"/>
    <w:rsid w:val="008241F5"/>
    <w:rsid w:val="0083044B"/>
    <w:rsid w:val="00842306"/>
    <w:rsid w:val="00845F52"/>
    <w:rsid w:val="00856449"/>
    <w:rsid w:val="00864AF1"/>
    <w:rsid w:val="00870883"/>
    <w:rsid w:val="008715A0"/>
    <w:rsid w:val="00873360"/>
    <w:rsid w:val="00875608"/>
    <w:rsid w:val="008800AC"/>
    <w:rsid w:val="00882D53"/>
    <w:rsid w:val="00891810"/>
    <w:rsid w:val="008965C6"/>
    <w:rsid w:val="008A5145"/>
    <w:rsid w:val="008A5DEA"/>
    <w:rsid w:val="008A744B"/>
    <w:rsid w:val="008B0F26"/>
    <w:rsid w:val="008B7305"/>
    <w:rsid w:val="008B7759"/>
    <w:rsid w:val="008D0C87"/>
    <w:rsid w:val="008D1A86"/>
    <w:rsid w:val="008E266D"/>
    <w:rsid w:val="008E7CB5"/>
    <w:rsid w:val="00903FA7"/>
    <w:rsid w:val="00913574"/>
    <w:rsid w:val="00923719"/>
    <w:rsid w:val="00926699"/>
    <w:rsid w:val="009400CA"/>
    <w:rsid w:val="009513B3"/>
    <w:rsid w:val="00953F72"/>
    <w:rsid w:val="0096252B"/>
    <w:rsid w:val="009630ED"/>
    <w:rsid w:val="00965711"/>
    <w:rsid w:val="009676BF"/>
    <w:rsid w:val="00970788"/>
    <w:rsid w:val="00970EED"/>
    <w:rsid w:val="00973AC1"/>
    <w:rsid w:val="00984455"/>
    <w:rsid w:val="009923A1"/>
    <w:rsid w:val="00997FC8"/>
    <w:rsid w:val="009A3F32"/>
    <w:rsid w:val="009B49BF"/>
    <w:rsid w:val="009C16E5"/>
    <w:rsid w:val="009C32D0"/>
    <w:rsid w:val="009D5D80"/>
    <w:rsid w:val="009D67B2"/>
    <w:rsid w:val="00A10770"/>
    <w:rsid w:val="00A12DED"/>
    <w:rsid w:val="00A22C84"/>
    <w:rsid w:val="00A27527"/>
    <w:rsid w:val="00A316A3"/>
    <w:rsid w:val="00A502BD"/>
    <w:rsid w:val="00A537CC"/>
    <w:rsid w:val="00A56C96"/>
    <w:rsid w:val="00A571E3"/>
    <w:rsid w:val="00A63191"/>
    <w:rsid w:val="00A65165"/>
    <w:rsid w:val="00A67113"/>
    <w:rsid w:val="00A75480"/>
    <w:rsid w:val="00A76EB5"/>
    <w:rsid w:val="00A91682"/>
    <w:rsid w:val="00A920D1"/>
    <w:rsid w:val="00A924C6"/>
    <w:rsid w:val="00AA1C3E"/>
    <w:rsid w:val="00AA413E"/>
    <w:rsid w:val="00AA4158"/>
    <w:rsid w:val="00AA4B74"/>
    <w:rsid w:val="00AA61A2"/>
    <w:rsid w:val="00AB5611"/>
    <w:rsid w:val="00AB6A75"/>
    <w:rsid w:val="00AC77BD"/>
    <w:rsid w:val="00AD0028"/>
    <w:rsid w:val="00AD1E7F"/>
    <w:rsid w:val="00AD3DD9"/>
    <w:rsid w:val="00AD6046"/>
    <w:rsid w:val="00AD624B"/>
    <w:rsid w:val="00B02D43"/>
    <w:rsid w:val="00B0793F"/>
    <w:rsid w:val="00B11749"/>
    <w:rsid w:val="00B1217A"/>
    <w:rsid w:val="00B20CA9"/>
    <w:rsid w:val="00B21E15"/>
    <w:rsid w:val="00B360C3"/>
    <w:rsid w:val="00B36F5C"/>
    <w:rsid w:val="00B470F1"/>
    <w:rsid w:val="00B47CCB"/>
    <w:rsid w:val="00B57E86"/>
    <w:rsid w:val="00B61342"/>
    <w:rsid w:val="00B671B5"/>
    <w:rsid w:val="00B753DB"/>
    <w:rsid w:val="00B7657B"/>
    <w:rsid w:val="00B82FA0"/>
    <w:rsid w:val="00B94220"/>
    <w:rsid w:val="00BA529B"/>
    <w:rsid w:val="00BB0ABC"/>
    <w:rsid w:val="00BB44E4"/>
    <w:rsid w:val="00BC436D"/>
    <w:rsid w:val="00BD0408"/>
    <w:rsid w:val="00BD14C7"/>
    <w:rsid w:val="00BF21CE"/>
    <w:rsid w:val="00BF3A18"/>
    <w:rsid w:val="00BF3D30"/>
    <w:rsid w:val="00BF76FD"/>
    <w:rsid w:val="00C050A5"/>
    <w:rsid w:val="00C155DF"/>
    <w:rsid w:val="00C2057A"/>
    <w:rsid w:val="00C34FD8"/>
    <w:rsid w:val="00C35219"/>
    <w:rsid w:val="00C4654C"/>
    <w:rsid w:val="00C531A0"/>
    <w:rsid w:val="00C544E3"/>
    <w:rsid w:val="00C60B01"/>
    <w:rsid w:val="00C636A3"/>
    <w:rsid w:val="00C82CF1"/>
    <w:rsid w:val="00C859D0"/>
    <w:rsid w:val="00C9055A"/>
    <w:rsid w:val="00C9194B"/>
    <w:rsid w:val="00C932E9"/>
    <w:rsid w:val="00C9733B"/>
    <w:rsid w:val="00C9792A"/>
    <w:rsid w:val="00CA1841"/>
    <w:rsid w:val="00CA5253"/>
    <w:rsid w:val="00CB24DF"/>
    <w:rsid w:val="00CC6FF7"/>
    <w:rsid w:val="00CD3942"/>
    <w:rsid w:val="00CD54EB"/>
    <w:rsid w:val="00CE2909"/>
    <w:rsid w:val="00CE63AC"/>
    <w:rsid w:val="00CF0359"/>
    <w:rsid w:val="00CF2400"/>
    <w:rsid w:val="00D05E2A"/>
    <w:rsid w:val="00D10082"/>
    <w:rsid w:val="00D109CD"/>
    <w:rsid w:val="00D26051"/>
    <w:rsid w:val="00D306E5"/>
    <w:rsid w:val="00D34FE4"/>
    <w:rsid w:val="00D400A9"/>
    <w:rsid w:val="00D4129B"/>
    <w:rsid w:val="00D41526"/>
    <w:rsid w:val="00D46D84"/>
    <w:rsid w:val="00D52430"/>
    <w:rsid w:val="00D5665B"/>
    <w:rsid w:val="00D6168D"/>
    <w:rsid w:val="00D62157"/>
    <w:rsid w:val="00D63B43"/>
    <w:rsid w:val="00D663BC"/>
    <w:rsid w:val="00D672D0"/>
    <w:rsid w:val="00D81B07"/>
    <w:rsid w:val="00D829BF"/>
    <w:rsid w:val="00D83F35"/>
    <w:rsid w:val="00D900A2"/>
    <w:rsid w:val="00D904CA"/>
    <w:rsid w:val="00D90939"/>
    <w:rsid w:val="00D930AB"/>
    <w:rsid w:val="00DA3B71"/>
    <w:rsid w:val="00DA4C86"/>
    <w:rsid w:val="00DB7F5E"/>
    <w:rsid w:val="00DC0628"/>
    <w:rsid w:val="00DC1545"/>
    <w:rsid w:val="00DC2382"/>
    <w:rsid w:val="00DC344B"/>
    <w:rsid w:val="00DC4C13"/>
    <w:rsid w:val="00DC5AA4"/>
    <w:rsid w:val="00DC628C"/>
    <w:rsid w:val="00DD0E26"/>
    <w:rsid w:val="00DD48D6"/>
    <w:rsid w:val="00DD6FF1"/>
    <w:rsid w:val="00DF09C7"/>
    <w:rsid w:val="00E0782D"/>
    <w:rsid w:val="00E1684E"/>
    <w:rsid w:val="00E22434"/>
    <w:rsid w:val="00E23043"/>
    <w:rsid w:val="00E363C5"/>
    <w:rsid w:val="00E535D6"/>
    <w:rsid w:val="00E55CC5"/>
    <w:rsid w:val="00E5646F"/>
    <w:rsid w:val="00E61945"/>
    <w:rsid w:val="00E67988"/>
    <w:rsid w:val="00E74A99"/>
    <w:rsid w:val="00E82526"/>
    <w:rsid w:val="00E97476"/>
    <w:rsid w:val="00EA05DD"/>
    <w:rsid w:val="00EA63C6"/>
    <w:rsid w:val="00EA64B6"/>
    <w:rsid w:val="00ED2795"/>
    <w:rsid w:val="00ED522E"/>
    <w:rsid w:val="00ED7FB2"/>
    <w:rsid w:val="00EF53B9"/>
    <w:rsid w:val="00EF77A1"/>
    <w:rsid w:val="00F10DA6"/>
    <w:rsid w:val="00F11BB1"/>
    <w:rsid w:val="00F242EB"/>
    <w:rsid w:val="00F24346"/>
    <w:rsid w:val="00F26802"/>
    <w:rsid w:val="00F348D1"/>
    <w:rsid w:val="00F377F8"/>
    <w:rsid w:val="00F40CD0"/>
    <w:rsid w:val="00F46894"/>
    <w:rsid w:val="00F51290"/>
    <w:rsid w:val="00F550A0"/>
    <w:rsid w:val="00F56C9D"/>
    <w:rsid w:val="00F668F7"/>
    <w:rsid w:val="00F66F44"/>
    <w:rsid w:val="00F70D22"/>
    <w:rsid w:val="00F71E59"/>
    <w:rsid w:val="00F72798"/>
    <w:rsid w:val="00F74112"/>
    <w:rsid w:val="00F77119"/>
    <w:rsid w:val="00F83DC7"/>
    <w:rsid w:val="00F943C8"/>
    <w:rsid w:val="00FA07E2"/>
    <w:rsid w:val="00FA65FC"/>
    <w:rsid w:val="00FB2EFA"/>
    <w:rsid w:val="00FD27EA"/>
    <w:rsid w:val="00FE0A7E"/>
    <w:rsid w:val="00FF336B"/>
    <w:rsid w:val="00FF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B3FAD1"/>
  <w15:docId w15:val="{215D4C8C-FB9B-45D0-A402-27967975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88"/>
    <w:pPr>
      <w:spacing w:after="200" w:line="276" w:lineRule="auto"/>
    </w:pPr>
    <w:rPr>
      <w:rFonts w:ascii="Calibri" w:eastAsia="Calibri" w:hAnsi="Calibri" w:cs="Times New Roman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44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ro-RO"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8304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243CB"/>
    <w:pPr>
      <w:spacing w:after="0" w:line="240" w:lineRule="auto"/>
    </w:pPr>
    <w:rPr>
      <w:rFonts w:ascii="Calibri" w:eastAsia="Calibri" w:hAnsi="Calibri" w:cs="Times New Roman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5C6"/>
    <w:rPr>
      <w:rFonts w:ascii="Segoe UI" w:eastAsia="Calibri" w:hAnsi="Segoe UI" w:cs="Segoe UI"/>
      <w:sz w:val="18"/>
      <w:szCs w:val="18"/>
      <w:lang w:val="en-ID"/>
    </w:rPr>
  </w:style>
  <w:style w:type="paragraph" w:styleId="FootnoteText">
    <w:name w:val="footnote text"/>
    <w:basedOn w:val="Normal"/>
    <w:link w:val="FootnoteTextChar"/>
    <w:semiHidden/>
    <w:rsid w:val="00E363C5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E363C5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3044B"/>
    <w:rPr>
      <w:rFonts w:ascii="Cambria" w:eastAsia="Times New Roman" w:hAnsi="Cambria" w:cs="Times New Roman"/>
      <w:b/>
      <w:bCs/>
      <w:kern w:val="32"/>
      <w:sz w:val="32"/>
      <w:szCs w:val="32"/>
      <w:lang w:eastAsia="ro-RO"/>
    </w:rPr>
  </w:style>
  <w:style w:type="character" w:customStyle="1" w:styleId="Heading4Char">
    <w:name w:val="Heading 4 Char"/>
    <w:basedOn w:val="DefaultParagraphFont"/>
    <w:link w:val="Heading4"/>
    <w:rsid w:val="0083044B"/>
    <w:rPr>
      <w:rFonts w:ascii="Times New Roman" w:eastAsia="Times New Roman" w:hAnsi="Times New Roman" w:cs="Times New Roman"/>
      <w:b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734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734"/>
    <w:rPr>
      <w:rFonts w:ascii="Calibri" w:eastAsia="Calibri" w:hAnsi="Calibri" w:cs="Times New Roman"/>
      <w:lang w:val="en-ID"/>
    </w:rPr>
  </w:style>
  <w:style w:type="paragraph" w:customStyle="1" w:styleId="Default">
    <w:name w:val="Default"/>
    <w:rsid w:val="00403E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6D098-566C-4B0C-BCF5-12AC11669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6</Pages>
  <Words>873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63</cp:revision>
  <cp:lastPrinted>2026-03-17T05:52:00Z</cp:lastPrinted>
  <dcterms:created xsi:type="dcterms:W3CDTF">2023-07-06T09:31:00Z</dcterms:created>
  <dcterms:modified xsi:type="dcterms:W3CDTF">2026-03-17T07:57:00Z</dcterms:modified>
</cp:coreProperties>
</file>