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E712FF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6387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2FB64B45" w14:textId="208CE667" w:rsidR="005F4616" w:rsidRDefault="00970788" w:rsidP="00C43A3C">
      <w:pPr>
        <w:spacing w:after="0" w:line="240" w:lineRule="auto"/>
        <w:ind w:right="707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77777777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0C77F0C" w14:textId="198730B6" w:rsidR="00C82CF1" w:rsidRPr="00F242EB" w:rsidRDefault="00970788" w:rsidP="001A6588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66217FCB" w14:textId="77777777" w:rsidR="00182430" w:rsidRPr="00F242EB" w:rsidRDefault="00182430" w:rsidP="001A6588">
      <w:pPr>
        <w:spacing w:after="0"/>
        <w:jc w:val="both"/>
        <w:rPr>
          <w:rFonts w:ascii="Times New Roman" w:hAnsi="Times New Roman"/>
          <w:b/>
          <w:i/>
          <w:iCs/>
          <w:lang w:val="ro-RO"/>
        </w:rPr>
      </w:pPr>
    </w:p>
    <w:p w14:paraId="4B9815A0" w14:textId="364AC29A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”Lucrări de consolidare seismică pentru clădirile rezidențiale multifamiliale din municipiul Târgu Mureș –</w:t>
      </w:r>
      <w:r w:rsidR="00D63B43">
        <w:rPr>
          <w:rFonts w:ascii="Times New Roman" w:hAnsi="Times New Roman"/>
          <w:b/>
          <w:bCs/>
          <w:i/>
          <w:iCs/>
          <w:lang w:val="ro-RO"/>
        </w:rPr>
        <w:t xml:space="preserve"> Str. </w:t>
      </w:r>
      <w:r w:rsidR="00861C1C">
        <w:rPr>
          <w:rFonts w:ascii="Times New Roman" w:hAnsi="Times New Roman"/>
          <w:b/>
          <w:bCs/>
          <w:i/>
          <w:iCs/>
          <w:lang w:val="ro-RO"/>
        </w:rPr>
        <w:t xml:space="preserve">Constantin </w:t>
      </w:r>
      <w:proofErr w:type="spellStart"/>
      <w:r w:rsidR="00861C1C">
        <w:rPr>
          <w:rFonts w:ascii="Times New Roman" w:hAnsi="Times New Roman"/>
          <w:b/>
          <w:bCs/>
          <w:i/>
          <w:iCs/>
          <w:lang w:val="ro-RO"/>
        </w:rPr>
        <w:t>Românu-Vivu</w:t>
      </w:r>
      <w:proofErr w:type="spellEnd"/>
      <w:r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640CE2">
        <w:rPr>
          <w:rFonts w:ascii="Times New Roman" w:hAnsi="Times New Roman"/>
          <w:b/>
          <w:bCs/>
          <w:i/>
          <w:iCs/>
          <w:lang w:val="ro-RO"/>
        </w:rPr>
        <w:t>11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proofErr w:type="spellStart"/>
      <w:r w:rsidRPr="00F242EB">
        <w:rPr>
          <w:rFonts w:ascii="Times New Roman" w:hAnsi="Times New Roman"/>
          <w:b/>
          <w:i/>
          <w:iCs/>
        </w:rPr>
        <w:t>Consiliul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Local al Municipiului </w:t>
      </w:r>
      <w:proofErr w:type="gramStart"/>
      <w:r w:rsidRPr="00F242EB">
        <w:rPr>
          <w:rFonts w:ascii="Times New Roman" w:hAnsi="Times New Roman"/>
          <w:b/>
          <w:i/>
          <w:iCs/>
        </w:rPr>
        <w:t>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proofErr w:type="spellStart"/>
      <w:r w:rsidRPr="00F242EB">
        <w:rPr>
          <w:rFonts w:ascii="Times New Roman" w:hAnsi="Times New Roman"/>
          <w:b/>
          <w:i/>
          <w:iCs/>
        </w:rPr>
        <w:t>Mureş</w:t>
      </w:r>
      <w:proofErr w:type="spellEnd"/>
      <w:proofErr w:type="gramEnd"/>
      <w:r w:rsidRPr="00F242EB">
        <w:rPr>
          <w:rFonts w:ascii="Times New Roman" w:hAnsi="Times New Roman"/>
          <w:b/>
          <w:i/>
          <w:iCs/>
        </w:rPr>
        <w:t xml:space="preserve">, </w:t>
      </w:r>
      <w:proofErr w:type="spellStart"/>
      <w:r w:rsidRPr="00F242EB">
        <w:rPr>
          <w:rFonts w:ascii="Times New Roman" w:hAnsi="Times New Roman"/>
          <w:b/>
          <w:i/>
          <w:iCs/>
        </w:rPr>
        <w:t>întrunit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în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şedinţa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F242EB">
        <w:rPr>
          <w:rFonts w:ascii="Times New Roman" w:hAnsi="Times New Roman"/>
          <w:b/>
          <w:i/>
          <w:iCs/>
        </w:rPr>
        <w:t>ordinară</w:t>
      </w:r>
      <w:proofErr w:type="spellEnd"/>
      <w:r w:rsidRPr="00F242EB">
        <w:rPr>
          <w:rFonts w:ascii="Times New Roman" w:hAnsi="Times New Roman"/>
          <w:b/>
          <w:i/>
          <w:iCs/>
        </w:rPr>
        <w:t xml:space="preserve"> de </w:t>
      </w:r>
      <w:proofErr w:type="spellStart"/>
      <w:r w:rsidRPr="00F242EB">
        <w:rPr>
          <w:rFonts w:ascii="Times New Roman" w:hAnsi="Times New Roman"/>
          <w:b/>
          <w:i/>
          <w:iCs/>
        </w:rPr>
        <w:t>lucru</w:t>
      </w:r>
      <w:proofErr w:type="spellEnd"/>
      <w:r w:rsidRPr="00F242EB">
        <w:rPr>
          <w:rFonts w:ascii="Times New Roman" w:hAnsi="Times New Roman"/>
          <w:i/>
          <w:iCs/>
        </w:rPr>
        <w:t>,</w:t>
      </w:r>
    </w:p>
    <w:p w14:paraId="4CF2A4C1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proofErr w:type="spellStart"/>
      <w:r w:rsidRPr="00F242EB">
        <w:rPr>
          <w:rFonts w:ascii="Times New Roman" w:hAnsi="Times New Roman"/>
          <w:b/>
          <w:bCs/>
        </w:rPr>
        <w:t>Având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r w:rsidRPr="00F242EB">
        <w:rPr>
          <w:rFonts w:ascii="Times New Roman" w:hAnsi="Times New Roman"/>
          <w:b/>
          <w:bCs/>
        </w:rPr>
        <w:t>în</w:t>
      </w:r>
      <w:proofErr w:type="spellEnd"/>
      <w:r w:rsidRPr="00F242EB">
        <w:rPr>
          <w:rFonts w:ascii="Times New Roman" w:hAnsi="Times New Roman"/>
          <w:b/>
          <w:bCs/>
        </w:rPr>
        <w:t xml:space="preserve"> </w:t>
      </w:r>
      <w:proofErr w:type="spellStart"/>
      <w:proofErr w:type="gramStart"/>
      <w:r w:rsidRPr="00F242EB">
        <w:rPr>
          <w:rFonts w:ascii="Times New Roman" w:hAnsi="Times New Roman"/>
          <w:b/>
          <w:bCs/>
        </w:rPr>
        <w:t>vedere</w:t>
      </w:r>
      <w:proofErr w:type="spellEnd"/>
      <w:r w:rsidRPr="00F242EB">
        <w:rPr>
          <w:rFonts w:ascii="Times New Roman" w:hAnsi="Times New Roman"/>
          <w:b/>
          <w:bCs/>
        </w:rPr>
        <w:t xml:space="preserve"> :</w:t>
      </w:r>
      <w:proofErr w:type="gramEnd"/>
    </w:p>
    <w:p w14:paraId="09C54133" w14:textId="02CA2555" w:rsidR="00182430" w:rsidRPr="00F242EB" w:rsidRDefault="007D2857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DA3B71" w:rsidRPr="00F242EB">
        <w:rPr>
          <w:rFonts w:ascii="Times New Roman" w:hAnsi="Times New Roman"/>
        </w:rPr>
        <w:t>Referatul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aprobare</w:t>
      </w:r>
      <w:proofErr w:type="spellEnd"/>
      <w:r w:rsidR="00DA3B71" w:rsidRPr="00F242EB">
        <w:rPr>
          <w:rFonts w:ascii="Times New Roman" w:hAnsi="Times New Roman"/>
        </w:rPr>
        <w:t xml:space="preserve"> a </w:t>
      </w:r>
      <w:proofErr w:type="spellStart"/>
      <w:r w:rsidR="00DA3B71" w:rsidRPr="00F242EB">
        <w:rPr>
          <w:rFonts w:ascii="Times New Roman" w:hAnsi="Times New Roman"/>
        </w:rPr>
        <w:t>proiectului</w:t>
      </w:r>
      <w:proofErr w:type="spellEnd"/>
      <w:r w:rsidR="00DA3B71" w:rsidRPr="00F242EB">
        <w:rPr>
          <w:rFonts w:ascii="Times New Roman" w:hAnsi="Times New Roman"/>
        </w:rPr>
        <w:t xml:space="preserve"> de </w:t>
      </w:r>
      <w:proofErr w:type="spellStart"/>
      <w:r w:rsidR="00DA3B71" w:rsidRPr="00F242EB">
        <w:rPr>
          <w:rFonts w:ascii="Times New Roman" w:hAnsi="Times New Roman"/>
        </w:rPr>
        <w:t>hotărâre</w:t>
      </w:r>
      <w:proofErr w:type="spellEnd"/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153E84">
        <w:rPr>
          <w:rFonts w:ascii="Times New Roman" w:hAnsi="Times New Roman"/>
        </w:rPr>
        <w:t>27</w:t>
      </w:r>
      <w:r w:rsidR="00FB1E26">
        <w:rPr>
          <w:rFonts w:ascii="Times New Roman" w:hAnsi="Times New Roman"/>
        </w:rPr>
        <w:t>8/</w:t>
      </w:r>
      <w:r w:rsidR="00153E84">
        <w:rPr>
          <w:rFonts w:ascii="Times New Roman" w:hAnsi="Times New Roman"/>
        </w:rPr>
        <w:t>11786</w:t>
      </w:r>
      <w:r w:rsidR="00FB1E26">
        <w:rPr>
          <w:rFonts w:ascii="Times New Roman" w:hAnsi="Times New Roman"/>
        </w:rPr>
        <w:t>-</w:t>
      </w:r>
      <w:r w:rsidR="00153E84">
        <w:rPr>
          <w:rFonts w:ascii="Times New Roman" w:hAnsi="Times New Roman"/>
        </w:rPr>
        <w:t>4</w:t>
      </w:r>
      <w:r w:rsidR="00FB1E26">
        <w:rPr>
          <w:rFonts w:ascii="Times New Roman" w:hAnsi="Times New Roman"/>
        </w:rPr>
        <w:t xml:space="preserve"> </w:t>
      </w:r>
      <w:r w:rsidR="002B73D1" w:rsidRPr="00F242EB">
        <w:rPr>
          <w:rFonts w:ascii="Times New Roman" w:hAnsi="Times New Roman"/>
        </w:rPr>
        <w:t>din</w:t>
      </w:r>
      <w:r w:rsidR="00FB1E26">
        <w:rPr>
          <w:rFonts w:ascii="Times New Roman" w:hAnsi="Times New Roman"/>
        </w:rPr>
        <w:t xml:space="preserve"> </w:t>
      </w:r>
      <w:r w:rsidR="00153E84">
        <w:rPr>
          <w:rFonts w:ascii="Times New Roman" w:hAnsi="Times New Roman"/>
        </w:rPr>
        <w:t>13</w:t>
      </w:r>
      <w:r w:rsidR="00FB1E26">
        <w:rPr>
          <w:rFonts w:ascii="Times New Roman" w:hAnsi="Times New Roman"/>
        </w:rPr>
        <w:t>.0</w:t>
      </w:r>
      <w:r w:rsidR="00153E84">
        <w:rPr>
          <w:rFonts w:ascii="Times New Roman" w:hAnsi="Times New Roman"/>
        </w:rPr>
        <w:t>3</w:t>
      </w:r>
      <w:r w:rsidR="00FB1E26">
        <w:rPr>
          <w:rFonts w:ascii="Times New Roman" w:hAnsi="Times New Roman"/>
        </w:rPr>
        <w:t>.2026,</w:t>
      </w:r>
      <w:r w:rsidR="002B73D1" w:rsidRPr="00F242EB">
        <w:rPr>
          <w:rFonts w:ascii="Times New Roman" w:hAnsi="Times New Roman"/>
        </w:rPr>
        <w:t xml:space="preserve"> </w:t>
      </w:r>
      <w:proofErr w:type="spellStart"/>
      <w:r w:rsidR="00891810" w:rsidRPr="00F242EB">
        <w:rPr>
          <w:rFonts w:ascii="Times New Roman" w:hAnsi="Times New Roman"/>
        </w:rPr>
        <w:t>inițiat</w:t>
      </w:r>
      <w:proofErr w:type="spellEnd"/>
      <w:r w:rsidR="00FB1E26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6B1194" w:rsidRPr="00F242EB">
        <w:rPr>
          <w:rFonts w:ascii="Times New Roman" w:hAnsi="Times New Roman"/>
        </w:rPr>
        <w:t>Licitaţii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Asociaţii</w:t>
      </w:r>
      <w:proofErr w:type="spellEnd"/>
      <w:r w:rsidR="006B1194" w:rsidRPr="00F242EB">
        <w:rPr>
          <w:rFonts w:ascii="Times New Roman" w:hAnsi="Times New Roman"/>
        </w:rPr>
        <w:t xml:space="preserve"> de </w:t>
      </w:r>
      <w:proofErr w:type="spellStart"/>
      <w:r w:rsidR="006B1194" w:rsidRPr="00F242EB">
        <w:rPr>
          <w:rFonts w:ascii="Times New Roman" w:hAnsi="Times New Roman"/>
        </w:rPr>
        <w:t>Proprietari</w:t>
      </w:r>
      <w:proofErr w:type="spellEnd"/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 xml:space="preserve">privind </w:t>
      </w:r>
      <w:proofErr w:type="spellStart"/>
      <w:r w:rsidR="000553C6" w:rsidRPr="00F242EB">
        <w:rPr>
          <w:rFonts w:ascii="Times New Roman" w:hAnsi="Times New Roman"/>
          <w:i/>
        </w:rPr>
        <w:t>aprobarea</w:t>
      </w:r>
      <w:proofErr w:type="spellEnd"/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861C1C">
        <w:rPr>
          <w:rFonts w:ascii="Times New Roman" w:hAnsi="Times New Roman"/>
          <w:b/>
          <w:bCs/>
          <w:i/>
          <w:iCs/>
          <w:lang w:val="ro-RO"/>
        </w:rPr>
        <w:t xml:space="preserve">Constantin </w:t>
      </w:r>
      <w:proofErr w:type="spellStart"/>
      <w:r w:rsidR="00861C1C">
        <w:rPr>
          <w:rFonts w:ascii="Times New Roman" w:hAnsi="Times New Roman"/>
          <w:b/>
          <w:bCs/>
          <w:i/>
          <w:iCs/>
          <w:lang w:val="ro-RO"/>
        </w:rPr>
        <w:t>Românu-Vivu</w:t>
      </w:r>
      <w:proofErr w:type="spellEnd"/>
      <w:r w:rsidR="00861C1C"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640CE2">
        <w:rPr>
          <w:rFonts w:ascii="Times New Roman" w:hAnsi="Times New Roman"/>
          <w:b/>
          <w:bCs/>
          <w:i/>
          <w:iCs/>
          <w:lang w:val="ro-RO"/>
        </w:rPr>
        <w:t>11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7109C11B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1A6588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1A658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</w:t>
      </w:r>
      <w:proofErr w:type="spellStart"/>
      <w:r w:rsidR="007D2857" w:rsidRPr="00F242EB">
        <w:rPr>
          <w:rFonts w:ascii="Times New Roman" w:hAnsi="Times New Roman"/>
          <w:bCs/>
        </w:rPr>
        <w:t>Raportul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Comisiilor</w:t>
      </w:r>
      <w:proofErr w:type="spellEnd"/>
      <w:r w:rsidR="007D2857" w:rsidRPr="00F242EB">
        <w:rPr>
          <w:rFonts w:ascii="Times New Roman" w:hAnsi="Times New Roman"/>
          <w:bCs/>
        </w:rPr>
        <w:t xml:space="preserve"> de </w:t>
      </w:r>
      <w:proofErr w:type="spellStart"/>
      <w:r w:rsidR="007D2857" w:rsidRPr="00F242EB">
        <w:rPr>
          <w:rFonts w:ascii="Times New Roman" w:hAnsi="Times New Roman"/>
          <w:bCs/>
        </w:rPr>
        <w:t>specialitate</w:t>
      </w:r>
      <w:proofErr w:type="spellEnd"/>
      <w:r w:rsidR="007D2857" w:rsidRPr="00F242EB">
        <w:rPr>
          <w:rFonts w:ascii="Times New Roman" w:hAnsi="Times New Roman"/>
          <w:bCs/>
        </w:rPr>
        <w:t xml:space="preserve"> din </w:t>
      </w:r>
      <w:proofErr w:type="spellStart"/>
      <w:r w:rsidR="007D2857" w:rsidRPr="00F242EB">
        <w:rPr>
          <w:rFonts w:ascii="Times New Roman" w:hAnsi="Times New Roman"/>
          <w:bCs/>
        </w:rPr>
        <w:t>cadrul</w:t>
      </w:r>
      <w:proofErr w:type="spellEnd"/>
      <w:r w:rsidR="007D2857" w:rsidRPr="00F242EB">
        <w:rPr>
          <w:rFonts w:ascii="Times New Roman" w:hAnsi="Times New Roman"/>
          <w:bCs/>
        </w:rPr>
        <w:t xml:space="preserve"> </w:t>
      </w:r>
      <w:proofErr w:type="spellStart"/>
      <w:r w:rsidR="007D2857" w:rsidRPr="00F242EB">
        <w:rPr>
          <w:rFonts w:ascii="Times New Roman" w:hAnsi="Times New Roman"/>
          <w:bCs/>
        </w:rPr>
        <w:t>Consiliului</w:t>
      </w:r>
      <w:proofErr w:type="spellEnd"/>
      <w:r w:rsidR="007D2857" w:rsidRPr="00F242EB">
        <w:rPr>
          <w:rFonts w:ascii="Times New Roman" w:hAnsi="Times New Roman"/>
          <w:bCs/>
        </w:rPr>
        <w:t xml:space="preserve"> local municipal Târgu </w:t>
      </w:r>
      <w:proofErr w:type="gramStart"/>
      <w:r w:rsidR="007D2857" w:rsidRPr="00F242EB">
        <w:rPr>
          <w:rFonts w:ascii="Times New Roman" w:hAnsi="Times New Roman"/>
          <w:bCs/>
        </w:rPr>
        <w:t>Mureș .</w:t>
      </w:r>
      <w:proofErr w:type="gramEnd"/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</w:t>
      </w:r>
      <w:proofErr w:type="spellStart"/>
      <w:r w:rsidR="006B1194" w:rsidRPr="00F242EB">
        <w:rPr>
          <w:rFonts w:ascii="Times New Roman" w:hAnsi="Times New Roman"/>
          <w:bCs/>
        </w:rPr>
        <w:t>creşterea</w:t>
      </w:r>
      <w:proofErr w:type="spellEnd"/>
      <w:r w:rsidR="006B1194" w:rsidRPr="00F242EB">
        <w:rPr>
          <w:rFonts w:ascii="Times New Roman" w:hAnsi="Times New Roman"/>
          <w:bCs/>
        </w:rPr>
        <w:t xml:space="preserve"> </w:t>
      </w:r>
      <w:proofErr w:type="spellStart"/>
      <w:r w:rsidR="006B1194" w:rsidRPr="00F242EB">
        <w:rPr>
          <w:rFonts w:ascii="Times New Roman" w:hAnsi="Times New Roman"/>
          <w:bCs/>
        </w:rPr>
        <w:t>performanţelor</w:t>
      </w:r>
      <w:proofErr w:type="spellEnd"/>
      <w:r w:rsidR="006B1194" w:rsidRPr="00F242EB">
        <w:rPr>
          <w:rFonts w:ascii="Times New Roman" w:hAnsi="Times New Roman"/>
          <w:bCs/>
        </w:rPr>
        <w:t xml:space="preserve">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 xml:space="preserve">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a), art. 18, alin (1) și art. 20, alin (1), </w:t>
      </w:r>
      <w:proofErr w:type="spellStart"/>
      <w:r w:rsidR="00D904CA" w:rsidRPr="00F242EB">
        <w:rPr>
          <w:rFonts w:ascii="Times New Roman" w:hAnsi="Times New Roman"/>
          <w:bCs/>
        </w:rPr>
        <w:t>lit</w:t>
      </w:r>
      <w:proofErr w:type="spellEnd"/>
      <w:r w:rsidR="00D904CA" w:rsidRPr="00F242EB">
        <w:rPr>
          <w:rFonts w:ascii="Times New Roman" w:hAnsi="Times New Roman"/>
          <w:bCs/>
        </w:rPr>
        <w:t xml:space="preserve">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07EF7175" w14:textId="4C472617" w:rsidR="006B1194" w:rsidRPr="00F242EB" w:rsidRDefault="00C932E9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</w:p>
    <w:p w14:paraId="5D5B15E2" w14:textId="77777777" w:rsidR="00861C1C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 </w:t>
      </w:r>
    </w:p>
    <w:p w14:paraId="07E04A42" w14:textId="29592E89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</w:t>
      </w:r>
      <w:r w:rsidR="006B1194" w:rsidRPr="00F242EB">
        <w:rPr>
          <w:rFonts w:ascii="Times New Roman" w:hAnsi="Times New Roman"/>
          <w:b/>
          <w:i/>
        </w:rPr>
        <w:t xml:space="preserve">H o t ă </w:t>
      </w:r>
      <w:proofErr w:type="spellStart"/>
      <w:r w:rsidR="006B1194" w:rsidRPr="00F242EB">
        <w:rPr>
          <w:rFonts w:ascii="Times New Roman" w:hAnsi="Times New Roman"/>
          <w:b/>
          <w:i/>
        </w:rPr>
        <w:t>r</w:t>
      </w:r>
      <w:proofErr w:type="spellEnd"/>
      <w:r w:rsidR="006B1194" w:rsidRPr="00F242EB">
        <w:rPr>
          <w:rFonts w:ascii="Times New Roman" w:hAnsi="Times New Roman"/>
          <w:b/>
          <w:i/>
        </w:rPr>
        <w:t xml:space="preserve"> ă ş t </w:t>
      </w:r>
      <w:proofErr w:type="gramStart"/>
      <w:r w:rsidR="006B1194" w:rsidRPr="00F242EB">
        <w:rPr>
          <w:rFonts w:ascii="Times New Roman" w:hAnsi="Times New Roman"/>
          <w:b/>
          <w:i/>
        </w:rPr>
        <w:t>e :</w:t>
      </w:r>
      <w:proofErr w:type="gramEnd"/>
    </w:p>
    <w:p w14:paraId="1A936E82" w14:textId="0228E1EC" w:rsidR="00182430" w:rsidRPr="00F242EB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proofErr w:type="spellStart"/>
      <w:proofErr w:type="gramStart"/>
      <w:r w:rsidR="002479B6" w:rsidRPr="00F242EB">
        <w:rPr>
          <w:rFonts w:ascii="Times New Roman" w:hAnsi="Times New Roman"/>
          <w:b/>
          <w:i/>
        </w:rPr>
        <w:t>aprobă</w:t>
      </w:r>
      <w:proofErr w:type="spellEnd"/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de avizare a lucrărilor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obiectivului de </w:t>
      </w:r>
      <w:proofErr w:type="gramStart"/>
      <w:r w:rsidR="00182430" w:rsidRPr="00F242EB">
        <w:rPr>
          <w:rFonts w:ascii="Times New Roman" w:hAnsi="Times New Roman"/>
          <w:b/>
          <w:i/>
          <w:lang w:val="ro-RO"/>
        </w:rPr>
        <w:t>investiții :</w:t>
      </w:r>
      <w:proofErr w:type="gramEnd"/>
      <w:r w:rsidR="00182430" w:rsidRPr="00F242EB">
        <w:rPr>
          <w:rFonts w:ascii="Times New Roman" w:hAnsi="Times New Roman"/>
          <w:b/>
          <w:i/>
          <w:lang w:val="ro-RO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</w:t>
      </w:r>
      <w:r w:rsidR="00182430" w:rsidRPr="00F242EB">
        <w:rPr>
          <w:rFonts w:ascii="Times New Roman" w:hAnsi="Times New Roman"/>
          <w:b/>
          <w:bCs/>
          <w:i/>
          <w:lang w:val="ro-RO"/>
        </w:rPr>
        <w:lastRenderedPageBreak/>
        <w:t xml:space="preserve">municipiul Târgu Mureș – </w:t>
      </w:r>
      <w:r w:rsidR="00861C1C">
        <w:rPr>
          <w:rFonts w:ascii="Times New Roman" w:hAnsi="Times New Roman"/>
          <w:b/>
          <w:bCs/>
          <w:i/>
          <w:iCs/>
          <w:lang w:val="ro-RO"/>
        </w:rPr>
        <w:t xml:space="preserve">Str. Constantin </w:t>
      </w:r>
      <w:proofErr w:type="spellStart"/>
      <w:r w:rsidR="00861C1C">
        <w:rPr>
          <w:rFonts w:ascii="Times New Roman" w:hAnsi="Times New Roman"/>
          <w:b/>
          <w:bCs/>
          <w:i/>
          <w:iCs/>
          <w:lang w:val="ro-RO"/>
        </w:rPr>
        <w:t>Românu-Vivu</w:t>
      </w:r>
      <w:proofErr w:type="spellEnd"/>
      <w:r w:rsidR="00861C1C"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640CE2">
        <w:rPr>
          <w:rFonts w:ascii="Times New Roman" w:hAnsi="Times New Roman"/>
          <w:b/>
          <w:bCs/>
          <w:i/>
          <w:iCs/>
          <w:lang w:val="ro-RO"/>
        </w:rPr>
        <w:t>11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”, </w:t>
      </w:r>
      <w:r w:rsidR="009A3F32" w:rsidRPr="00F242EB">
        <w:rPr>
          <w:rFonts w:ascii="Times New Roman" w:hAnsi="Times New Roman"/>
          <w:bCs/>
          <w:i/>
          <w:color w:val="000000"/>
        </w:rPr>
        <w:t xml:space="preserve">conform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Anexei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, care face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parte</w:t>
      </w:r>
      <w:proofErr w:type="spellEnd"/>
      <w:r w:rsidR="009A3F32" w:rsidRPr="00F242EB">
        <w:rPr>
          <w:rFonts w:ascii="Times New Roman" w:hAnsi="Times New Roman"/>
          <w:bCs/>
          <w:i/>
          <w:color w:val="000000"/>
        </w:rPr>
        <w:t xml:space="preserve"> din </w:t>
      </w:r>
      <w:proofErr w:type="spellStart"/>
      <w:r w:rsidR="009A3F32" w:rsidRPr="00F242EB">
        <w:rPr>
          <w:rFonts w:ascii="Times New Roman" w:hAnsi="Times New Roman"/>
          <w:bCs/>
          <w:i/>
          <w:color w:val="000000"/>
        </w:rPr>
        <w:t>prezenta</w:t>
      </w:r>
      <w:proofErr w:type="spellEnd"/>
      <w:r w:rsidR="00861C1C">
        <w:rPr>
          <w:rFonts w:ascii="Times New Roman" w:hAnsi="Times New Roman"/>
          <w:bCs/>
          <w:i/>
          <w:color w:val="000000"/>
        </w:rPr>
        <w:t xml:space="preserve"> ;</w:t>
      </w:r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11F77FDD" w:rsidR="002E3357" w:rsidRPr="00F242EB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lang w:val="ro-RO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D7704F">
        <w:rPr>
          <w:rFonts w:ascii="Times New Roman" w:hAnsi="Times New Roman"/>
          <w:b/>
          <w:bCs/>
        </w:rPr>
        <w:t xml:space="preserve"> </w:t>
      </w:r>
      <w:r w:rsidR="006B1194" w:rsidRPr="00F242EB">
        <w:rPr>
          <w:rFonts w:ascii="Times New Roman" w:hAnsi="Times New Roman"/>
        </w:rPr>
        <w:t xml:space="preserve">Cu </w:t>
      </w:r>
      <w:proofErr w:type="spellStart"/>
      <w:r w:rsidR="006B1194" w:rsidRPr="00F242EB">
        <w:rPr>
          <w:rFonts w:ascii="Times New Roman" w:hAnsi="Times New Roman"/>
        </w:rPr>
        <w:t>aducere</w:t>
      </w:r>
      <w:proofErr w:type="spellEnd"/>
      <w:r w:rsidR="006B1194" w:rsidRPr="00F242EB">
        <w:rPr>
          <w:rFonts w:ascii="Times New Roman" w:hAnsi="Times New Roman"/>
        </w:rPr>
        <w:t xml:space="preserve"> la </w:t>
      </w:r>
      <w:proofErr w:type="spellStart"/>
      <w:r w:rsidR="006B1194" w:rsidRPr="00F242EB">
        <w:rPr>
          <w:rFonts w:ascii="Times New Roman" w:hAnsi="Times New Roman"/>
        </w:rPr>
        <w:t>îndeplinire</w:t>
      </w:r>
      <w:proofErr w:type="spellEnd"/>
      <w:r w:rsidR="006B1194" w:rsidRPr="00F242EB">
        <w:rPr>
          <w:rFonts w:ascii="Times New Roman" w:hAnsi="Times New Roman"/>
        </w:rPr>
        <w:t xml:space="preserve"> a </w:t>
      </w:r>
      <w:proofErr w:type="spellStart"/>
      <w:r w:rsidR="006B1194" w:rsidRPr="00F242EB">
        <w:rPr>
          <w:rFonts w:ascii="Times New Roman" w:hAnsi="Times New Roman"/>
        </w:rPr>
        <w:t>prevederilor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prezentei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hotărâri</w:t>
      </w:r>
      <w:proofErr w:type="spellEnd"/>
      <w:r w:rsidR="006B1194" w:rsidRPr="00F242EB">
        <w:rPr>
          <w:rFonts w:ascii="Times New Roman" w:hAnsi="Times New Roman"/>
        </w:rPr>
        <w:t xml:space="preserve">, se </w:t>
      </w:r>
      <w:proofErr w:type="spellStart"/>
      <w:r w:rsidR="006B1194" w:rsidRPr="00F242EB">
        <w:rPr>
          <w:rFonts w:ascii="Times New Roman" w:hAnsi="Times New Roman"/>
        </w:rPr>
        <w:t>încredinţează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Executivul</w:t>
      </w:r>
      <w:proofErr w:type="spellEnd"/>
      <w:r w:rsidR="006B1194" w:rsidRPr="00F242EB">
        <w:rPr>
          <w:rFonts w:ascii="Times New Roman" w:hAnsi="Times New Roman"/>
        </w:rPr>
        <w:t xml:space="preserve"> Municipiului </w:t>
      </w:r>
      <w:proofErr w:type="gramStart"/>
      <w:r w:rsidR="006B1194" w:rsidRPr="00F242EB">
        <w:rPr>
          <w:rFonts w:ascii="Times New Roman" w:hAnsi="Times New Roman"/>
        </w:rPr>
        <w:t xml:space="preserve">Târgu  </w:t>
      </w:r>
      <w:proofErr w:type="spellStart"/>
      <w:r w:rsidR="006B1194" w:rsidRPr="00F242EB">
        <w:rPr>
          <w:rFonts w:ascii="Times New Roman" w:hAnsi="Times New Roman"/>
        </w:rPr>
        <w:t>Mureş</w:t>
      </w:r>
      <w:proofErr w:type="spellEnd"/>
      <w:proofErr w:type="gramEnd"/>
      <w:r w:rsidR="006B1194" w:rsidRPr="00F242EB">
        <w:rPr>
          <w:rFonts w:ascii="Times New Roman" w:hAnsi="Times New Roman"/>
        </w:rPr>
        <w:t xml:space="preserve">, </w:t>
      </w:r>
      <w:proofErr w:type="spellStart"/>
      <w:proofErr w:type="gramStart"/>
      <w:r w:rsidR="006B1194" w:rsidRPr="00F242EB">
        <w:rPr>
          <w:rFonts w:ascii="Times New Roman" w:hAnsi="Times New Roman"/>
        </w:rPr>
        <w:t>prin</w:t>
      </w:r>
      <w:proofErr w:type="spellEnd"/>
      <w:r w:rsidR="006B1194" w:rsidRPr="00F242EB">
        <w:rPr>
          <w:rFonts w:ascii="Times New Roman" w:hAnsi="Times New Roman"/>
        </w:rPr>
        <w:t xml:space="preserve"> 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proofErr w:type="gram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Economică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şi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Direcţia</w:t>
      </w:r>
      <w:proofErr w:type="spellEnd"/>
      <w:r w:rsidR="006B1194" w:rsidRPr="00F242EB">
        <w:rPr>
          <w:rFonts w:ascii="Times New Roman" w:hAnsi="Times New Roman"/>
        </w:rPr>
        <w:t xml:space="preserve"> </w:t>
      </w:r>
      <w:proofErr w:type="spellStart"/>
      <w:r w:rsidR="006B1194" w:rsidRPr="00F242EB">
        <w:rPr>
          <w:rFonts w:ascii="Times New Roman" w:hAnsi="Times New Roman"/>
        </w:rPr>
        <w:t>Şcoli</w:t>
      </w:r>
      <w:proofErr w:type="spellEnd"/>
      <w:r w:rsidR="006B1194" w:rsidRPr="00F242EB">
        <w:rPr>
          <w:rFonts w:ascii="Times New Roman" w:hAnsi="Times New Roman"/>
        </w:rPr>
        <w:t xml:space="preserve"> - Serviciul Juridic, Logistic, </w:t>
      </w:r>
      <w:proofErr w:type="spellStart"/>
      <w:r w:rsidR="00D46D84" w:rsidRPr="00F242EB">
        <w:rPr>
          <w:rFonts w:ascii="Times New Roman" w:hAnsi="Times New Roman"/>
        </w:rPr>
        <w:t>Licitații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şi</w:t>
      </w:r>
      <w:proofErr w:type="spellEnd"/>
      <w:r w:rsidR="00D46D84" w:rsidRPr="00F242EB">
        <w:rPr>
          <w:rFonts w:ascii="Times New Roman" w:hAnsi="Times New Roman"/>
        </w:rPr>
        <w:t xml:space="preserve"> </w:t>
      </w:r>
      <w:proofErr w:type="spellStart"/>
      <w:r w:rsidR="00D46D84" w:rsidRPr="00F242EB">
        <w:rPr>
          <w:rFonts w:ascii="Times New Roman" w:hAnsi="Times New Roman"/>
        </w:rPr>
        <w:t>Asociaţii</w:t>
      </w:r>
      <w:proofErr w:type="spellEnd"/>
      <w:r w:rsidR="00D46D84" w:rsidRPr="00F242EB">
        <w:rPr>
          <w:rFonts w:ascii="Times New Roman" w:hAnsi="Times New Roman"/>
        </w:rPr>
        <w:t xml:space="preserve"> de </w:t>
      </w:r>
      <w:proofErr w:type="spellStart"/>
      <w:proofErr w:type="gramStart"/>
      <w:r w:rsidR="00D46D84" w:rsidRPr="00F242EB">
        <w:rPr>
          <w:rFonts w:ascii="Times New Roman" w:hAnsi="Times New Roman"/>
        </w:rPr>
        <w:t>Proprietari</w:t>
      </w:r>
      <w:proofErr w:type="spellEnd"/>
      <w:r w:rsidR="00861C1C">
        <w:rPr>
          <w:rFonts w:ascii="Times New Roman" w:hAnsi="Times New Roman"/>
        </w:rPr>
        <w:t xml:space="preserve"> ;</w:t>
      </w:r>
      <w:proofErr w:type="gramEnd"/>
      <w:r w:rsidR="00D46D84" w:rsidRPr="00F242EB">
        <w:rPr>
          <w:rFonts w:ascii="Times New Roman" w:hAnsi="Times New Roman"/>
        </w:rPr>
        <w:t xml:space="preserve">     </w:t>
      </w:r>
    </w:p>
    <w:p w14:paraId="73E21AC7" w14:textId="474A8C5C" w:rsidR="00D7704F" w:rsidRPr="00D7704F" w:rsidRDefault="009A3F32" w:rsidP="00D7704F">
      <w:pPr>
        <w:spacing w:before="100" w:beforeAutospacing="1" w:after="100" w:afterAutospacing="1"/>
        <w:jc w:val="both"/>
        <w:rPr>
          <w:rFonts w:ascii="Times New Roman" w:hAnsi="Times New Roman"/>
          <w:b/>
          <w:lang w:val="ro-RO"/>
        </w:rPr>
      </w:pPr>
      <w:r w:rsidRPr="00F242EB">
        <w:rPr>
          <w:rFonts w:ascii="Times New Roman" w:hAnsi="Times New Roman"/>
          <w:b/>
        </w:rPr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D7704F">
        <w:rPr>
          <w:rFonts w:ascii="Times New Roman" w:hAnsi="Times New Roman"/>
          <w:b/>
        </w:rPr>
        <w:t xml:space="preserve"> </w:t>
      </w:r>
      <w:r w:rsidR="00D7704F" w:rsidRPr="00D7704F">
        <w:rPr>
          <w:rFonts w:ascii="Times New Roman" w:hAnsi="Times New Roman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="00D7704F" w:rsidRPr="00D7704F">
        <w:rPr>
          <w:rFonts w:ascii="Times New Roman" w:hAnsi="Times New Roman"/>
          <w:lang w:val="ro-RO"/>
        </w:rPr>
        <w:t>Judeţului</w:t>
      </w:r>
      <w:proofErr w:type="spellEnd"/>
      <w:r w:rsidR="00D7704F" w:rsidRPr="00D7704F">
        <w:rPr>
          <w:rFonts w:ascii="Times New Roman" w:hAnsi="Times New Roman"/>
          <w:lang w:val="ro-RO"/>
        </w:rPr>
        <w:t xml:space="preserve"> </w:t>
      </w:r>
      <w:proofErr w:type="spellStart"/>
      <w:r w:rsidR="00D7704F" w:rsidRPr="00D7704F">
        <w:rPr>
          <w:rFonts w:ascii="Times New Roman" w:hAnsi="Times New Roman"/>
          <w:lang w:val="ro-RO"/>
        </w:rPr>
        <w:t>Mureş</w:t>
      </w:r>
      <w:proofErr w:type="spellEnd"/>
      <w:r w:rsidR="00D7704F" w:rsidRPr="00D7704F">
        <w:rPr>
          <w:rFonts w:ascii="Times New Roman" w:hAnsi="Times New Roman"/>
          <w:lang w:val="ro-RO"/>
        </w:rPr>
        <w:t xml:space="preserve"> pentru exercitarea controlului de legalitate</w:t>
      </w:r>
      <w:r w:rsidR="00D7704F">
        <w:rPr>
          <w:rFonts w:ascii="Times New Roman" w:hAnsi="Times New Roman"/>
          <w:lang w:val="ro-RO"/>
        </w:rPr>
        <w:t>.</w:t>
      </w:r>
    </w:p>
    <w:p w14:paraId="598513F3" w14:textId="77777777" w:rsidR="002B73D1" w:rsidRPr="00F242EB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 xml:space="preserve">Prezenta </w:t>
      </w:r>
      <w:proofErr w:type="spellStart"/>
      <w:r w:rsidRPr="00F242EB">
        <w:rPr>
          <w:rFonts w:ascii="Times New Roman" w:hAnsi="Times New Roman"/>
        </w:rPr>
        <w:t>hotărâre</w:t>
      </w:r>
      <w:proofErr w:type="spellEnd"/>
      <w:r w:rsidRPr="00F242EB">
        <w:rPr>
          <w:rFonts w:ascii="Times New Roman" w:hAnsi="Times New Roman"/>
        </w:rPr>
        <w:t xml:space="preserve"> se </w:t>
      </w:r>
      <w:proofErr w:type="spellStart"/>
      <w:proofErr w:type="gramStart"/>
      <w:r w:rsidRPr="00F242EB">
        <w:rPr>
          <w:rFonts w:ascii="Times New Roman" w:hAnsi="Times New Roman"/>
        </w:rPr>
        <w:t>comunică</w:t>
      </w:r>
      <w:proofErr w:type="spellEnd"/>
      <w:r w:rsidRPr="00F242EB">
        <w:rPr>
          <w:rFonts w:ascii="Times New Roman" w:hAnsi="Times New Roman"/>
        </w:rPr>
        <w:t xml:space="preserve"> :</w:t>
      </w:r>
      <w:proofErr w:type="gramEnd"/>
      <w:r w:rsidR="006B1194"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Școli</w:t>
      </w:r>
      <w:proofErr w:type="spellEnd"/>
      <w:r w:rsidRPr="00F242EB">
        <w:rPr>
          <w:rFonts w:ascii="Times New Roman" w:hAnsi="Times New Roman"/>
        </w:rPr>
        <w:t xml:space="preserve"> – Serviciul Juridic, Logistic, </w:t>
      </w:r>
      <w:proofErr w:type="spellStart"/>
      <w:r w:rsidRPr="00F242EB">
        <w:rPr>
          <w:rFonts w:ascii="Times New Roman" w:hAnsi="Times New Roman"/>
        </w:rPr>
        <w:t>Licitații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Asociații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r w:rsidRPr="00F242EB">
        <w:rPr>
          <w:rFonts w:ascii="Times New Roman" w:hAnsi="Times New Roman"/>
        </w:rPr>
        <w:t>Proprietari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și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Direcției</w:t>
      </w:r>
      <w:proofErr w:type="spellEnd"/>
      <w:r w:rsidRPr="00F242EB">
        <w:rPr>
          <w:rFonts w:ascii="Times New Roman" w:hAnsi="Times New Roman"/>
        </w:rPr>
        <w:t xml:space="preserve"> </w:t>
      </w:r>
      <w:proofErr w:type="spellStart"/>
      <w:r w:rsidRPr="00F242EB">
        <w:rPr>
          <w:rFonts w:ascii="Times New Roman" w:hAnsi="Times New Roman"/>
        </w:rPr>
        <w:t>economice</w:t>
      </w:r>
      <w:proofErr w:type="spellEnd"/>
      <w:r w:rsidRPr="00F242EB">
        <w:rPr>
          <w:rFonts w:ascii="Times New Roman" w:hAnsi="Times New Roman"/>
        </w:rPr>
        <w:t>.</w:t>
      </w:r>
      <w:r w:rsidR="002B73D1" w:rsidRPr="00F242EB">
        <w:rPr>
          <w:rFonts w:ascii="Times New Roman" w:hAnsi="Times New Roman"/>
        </w:rPr>
        <w:t xml:space="preserve"> </w:t>
      </w:r>
    </w:p>
    <w:p w14:paraId="615B2DE3" w14:textId="77777777" w:rsidR="00542FEB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proofErr w:type="spellStart"/>
      <w:r w:rsidRPr="00F242EB">
        <w:rPr>
          <w:rFonts w:ascii="Times New Roman" w:hAnsi="Times New Roman"/>
        </w:rPr>
        <w:t>Viză</w:t>
      </w:r>
      <w:proofErr w:type="spellEnd"/>
      <w:r w:rsidRPr="00F242EB">
        <w:rPr>
          <w:rFonts w:ascii="Times New Roman" w:hAnsi="Times New Roman"/>
        </w:rPr>
        <w:t xml:space="preserve"> de </w:t>
      </w:r>
      <w:proofErr w:type="spellStart"/>
      <w:proofErr w:type="gramStart"/>
      <w:r w:rsidRPr="00F242EB">
        <w:rPr>
          <w:rFonts w:ascii="Times New Roman" w:hAnsi="Times New Roman"/>
        </w:rPr>
        <w:t>legalitate</w:t>
      </w:r>
      <w:proofErr w:type="spellEnd"/>
      <w:r w:rsidR="00D26051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,</w:t>
      </w:r>
      <w:proofErr w:type="gramEnd"/>
      <w:r w:rsidR="002B73D1" w:rsidRPr="00F242EB">
        <w:rPr>
          <w:rFonts w:ascii="Times New Roman" w:hAnsi="Times New Roman"/>
        </w:rPr>
        <w:t xml:space="preserve"> </w:t>
      </w:r>
    </w:p>
    <w:p w14:paraId="01FC4ACA" w14:textId="77777777" w:rsidR="006B1194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proofErr w:type="gramStart"/>
      <w:r w:rsidRPr="00F242EB">
        <w:rPr>
          <w:rFonts w:ascii="Times New Roman" w:hAnsi="Times New Roman"/>
        </w:rPr>
        <w:t xml:space="preserve">Secretar  </w:t>
      </w:r>
      <w:r w:rsidR="000F5410" w:rsidRPr="00F242EB">
        <w:rPr>
          <w:rFonts w:ascii="Times New Roman" w:hAnsi="Times New Roman"/>
        </w:rPr>
        <w:t>G</w:t>
      </w:r>
      <w:r w:rsidRPr="00F242EB">
        <w:rPr>
          <w:rFonts w:ascii="Times New Roman" w:hAnsi="Times New Roman"/>
        </w:rPr>
        <w:t>eneral</w:t>
      </w:r>
      <w:proofErr w:type="gramEnd"/>
      <w:r w:rsidRPr="00F242EB">
        <w:rPr>
          <w:rFonts w:ascii="Times New Roman" w:hAnsi="Times New Roman"/>
        </w:rPr>
        <w:t xml:space="preserve"> </w:t>
      </w:r>
      <w:proofErr w:type="gramStart"/>
      <w:r w:rsidRPr="00F242EB">
        <w:rPr>
          <w:rFonts w:ascii="Times New Roman" w:hAnsi="Times New Roman"/>
        </w:rPr>
        <w:t>al  Municipiului</w:t>
      </w:r>
      <w:proofErr w:type="gramEnd"/>
      <w:r w:rsidRPr="00F242EB">
        <w:rPr>
          <w:rFonts w:ascii="Times New Roman" w:hAnsi="Times New Roman"/>
        </w:rPr>
        <w:t xml:space="preserve">  Târgu Mure</w:t>
      </w:r>
      <w:r w:rsidR="001A5B19" w:rsidRPr="00F242EB">
        <w:rPr>
          <w:rFonts w:ascii="Times New Roman" w:hAnsi="Times New Roman"/>
        </w:rPr>
        <w:t>ș</w:t>
      </w:r>
    </w:p>
    <w:p w14:paraId="46CDDB62" w14:textId="77777777" w:rsidR="001A5B19" w:rsidRPr="00F242EB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5A0579B" w14:textId="77777777" w:rsidR="00D7704F" w:rsidRPr="00F242EB" w:rsidRDefault="00D7704F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61C491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112F9E33" w14:textId="77777777" w:rsidR="00FB1E26" w:rsidRDefault="00FB1E26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90B0B9D" w14:textId="0013C315" w:rsidR="00C050A5" w:rsidRPr="00D7704F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ro-RO"/>
        </w:rPr>
      </w:pPr>
      <w:r w:rsidRPr="00D7704F">
        <w:rPr>
          <w:rFonts w:ascii="Times New Roman" w:hAnsi="Times New Roman"/>
          <w:bCs/>
          <w:sz w:val="20"/>
          <w:szCs w:val="20"/>
        </w:rPr>
        <w:t>*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Actele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administrative sunt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hotărârile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de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Consiliu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local care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intră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în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vigoare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şi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produc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efecte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juridice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după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îndeplinirea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condiţiilor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D7704F">
        <w:rPr>
          <w:rFonts w:ascii="Times New Roman" w:hAnsi="Times New Roman"/>
          <w:bCs/>
          <w:sz w:val="20"/>
          <w:szCs w:val="20"/>
        </w:rPr>
        <w:t>prevăzute</w:t>
      </w:r>
      <w:proofErr w:type="spellEnd"/>
      <w:r w:rsidRPr="00D7704F">
        <w:rPr>
          <w:rFonts w:ascii="Times New Roman" w:hAnsi="Times New Roman"/>
          <w:bCs/>
          <w:sz w:val="20"/>
          <w:szCs w:val="20"/>
        </w:rPr>
        <w:t xml:space="preserve"> de art. 129, art. 139 din O.U.G. nr. 57/2019 privind </w:t>
      </w:r>
      <w:proofErr w:type="spellStart"/>
      <w:r w:rsidR="004C5B66" w:rsidRPr="00D7704F">
        <w:rPr>
          <w:rFonts w:ascii="Times New Roman" w:hAnsi="Times New Roman"/>
          <w:bCs/>
          <w:sz w:val="20"/>
          <w:szCs w:val="20"/>
        </w:rPr>
        <w:t>Codul</w:t>
      </w:r>
      <w:proofErr w:type="spellEnd"/>
      <w:r w:rsidR="004C5B66" w:rsidRPr="00D7704F">
        <w:rPr>
          <w:rFonts w:ascii="Times New Roman" w:hAnsi="Times New Roman"/>
          <w:bCs/>
          <w:sz w:val="20"/>
          <w:szCs w:val="20"/>
        </w:rPr>
        <w:t xml:space="preserve"> Administrativ.</w:t>
      </w:r>
    </w:p>
    <w:p w14:paraId="17C96054" w14:textId="77777777" w:rsidR="000553C6" w:rsidRDefault="000553C6" w:rsidP="005F3ED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77777777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proofErr w:type="gramStart"/>
      <w:r w:rsidRPr="00190FD1">
        <w:rPr>
          <w:rFonts w:ascii="Times New Roman" w:hAnsi="Times New Roman"/>
        </w:rPr>
        <w:lastRenderedPageBreak/>
        <w:t>Anex</w:t>
      </w:r>
      <w:r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</w:t>
      </w:r>
      <w:proofErr w:type="gramEnd"/>
      <w:r w:rsidRPr="00190FD1">
        <w:rPr>
          <w:rFonts w:ascii="Times New Roman" w:hAnsi="Times New Roman"/>
        </w:rPr>
        <w:t xml:space="preserve"> HCL </w:t>
      </w:r>
      <w:proofErr w:type="gramStart"/>
      <w:r w:rsidRPr="00190FD1">
        <w:rPr>
          <w:rFonts w:ascii="Times New Roman" w:hAnsi="Times New Roman"/>
        </w:rPr>
        <w:t>nr._</w:t>
      </w:r>
      <w:proofErr w:type="gramEnd"/>
      <w:r w:rsidRPr="00190FD1">
        <w:rPr>
          <w:rFonts w:ascii="Times New Roman" w:hAnsi="Times New Roman"/>
        </w:rPr>
        <w:t>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233B034A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042770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0BB3E104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C86CF6" w:rsidRPr="00C86CF6">
        <w:rPr>
          <w:rFonts w:ascii="Times New Roman" w:hAnsi="Times New Roman"/>
          <w:b/>
          <w:bCs/>
          <w:i/>
          <w:iCs/>
          <w:color w:val="000000"/>
          <w:lang w:val="ro-RO"/>
        </w:rPr>
        <w:t xml:space="preserve">Str. Constantin </w:t>
      </w:r>
      <w:proofErr w:type="spellStart"/>
      <w:r w:rsidR="00C86CF6" w:rsidRPr="00C86CF6">
        <w:rPr>
          <w:rFonts w:ascii="Times New Roman" w:hAnsi="Times New Roman"/>
          <w:b/>
          <w:bCs/>
          <w:i/>
          <w:iCs/>
          <w:color w:val="000000"/>
          <w:lang w:val="ro-RO"/>
        </w:rPr>
        <w:t>Românu-Vivu</w:t>
      </w:r>
      <w:proofErr w:type="spellEnd"/>
      <w:r w:rsidR="00C86CF6" w:rsidRPr="00C86CF6">
        <w:rPr>
          <w:rFonts w:ascii="Times New Roman" w:hAnsi="Times New Roman"/>
          <w:b/>
          <w:bCs/>
          <w:i/>
          <w:iCs/>
          <w:color w:val="000000"/>
          <w:lang w:val="ro-RO"/>
        </w:rPr>
        <w:t xml:space="preserve">, nr. </w:t>
      </w:r>
      <w:r w:rsidR="00640CE2">
        <w:rPr>
          <w:rFonts w:ascii="Times New Roman" w:hAnsi="Times New Roman"/>
          <w:b/>
          <w:bCs/>
          <w:i/>
          <w:iCs/>
          <w:color w:val="000000"/>
          <w:lang w:val="ro-RO"/>
        </w:rPr>
        <w:t>11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6CB6F146" w14:textId="72BA626B" w:rsidR="000553C6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Amplasament : Târgu Mureș, </w:t>
      </w:r>
      <w:r w:rsidR="00C86CF6" w:rsidRPr="00C86CF6">
        <w:rPr>
          <w:i/>
          <w:iCs/>
          <w:lang w:val="ro-RO" w:eastAsia="ro-RO"/>
        </w:rPr>
        <w:t xml:space="preserve">Str. Constantin </w:t>
      </w:r>
      <w:proofErr w:type="spellStart"/>
      <w:r w:rsidR="00C86CF6" w:rsidRPr="00C86CF6">
        <w:rPr>
          <w:i/>
          <w:iCs/>
          <w:lang w:val="ro-RO" w:eastAsia="ro-RO"/>
        </w:rPr>
        <w:t>Românu-Vivu</w:t>
      </w:r>
      <w:proofErr w:type="spellEnd"/>
      <w:r w:rsidR="00C86CF6" w:rsidRPr="00C86CF6">
        <w:rPr>
          <w:i/>
          <w:iCs/>
          <w:lang w:val="ro-RO" w:eastAsia="ro-RO"/>
        </w:rPr>
        <w:t xml:space="preserve">, nr. </w:t>
      </w:r>
      <w:r w:rsidR="00640CE2">
        <w:rPr>
          <w:i/>
          <w:iCs/>
          <w:lang w:val="ro-RO" w:eastAsia="ro-RO"/>
        </w:rPr>
        <w:t>11</w:t>
      </w:r>
      <w:r>
        <w:rPr>
          <w:lang w:val="ro-RO" w:eastAsia="ro-RO"/>
        </w:rPr>
        <w:t xml:space="preserve"> ;</w:t>
      </w:r>
    </w:p>
    <w:p w14:paraId="370FEE1F" w14:textId="5A427190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C86CF6">
        <w:rPr>
          <w:lang w:val="ro-RO" w:eastAsia="ro-RO"/>
        </w:rPr>
        <w:t>16</w:t>
      </w:r>
      <w:r w:rsidR="00923719">
        <w:rPr>
          <w:lang w:val="ro-RO" w:eastAsia="ro-RO"/>
        </w:rPr>
        <w:t xml:space="preserve"> ;</w:t>
      </w:r>
    </w:p>
    <w:p w14:paraId="666B641F" w14:textId="726ADC88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5671E6">
        <w:rPr>
          <w:lang w:val="ro-RO" w:eastAsia="ro-RO"/>
        </w:rPr>
        <w:t xml:space="preserve"> 4.160.879,45</w:t>
      </w:r>
      <w:r w:rsidR="00923719">
        <w:rPr>
          <w:lang w:val="ro-RO" w:eastAsia="ro-RO"/>
        </w:rPr>
        <w:t xml:space="preserve"> ;</w:t>
      </w:r>
    </w:p>
    <w:p w14:paraId="1DE8B1E6" w14:textId="784C5364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5671E6">
        <w:rPr>
          <w:lang w:val="ro-RO" w:eastAsia="ro-RO"/>
        </w:rPr>
        <w:t>5.034.664,13</w:t>
      </w:r>
      <w:r w:rsidR="00A537CC">
        <w:rPr>
          <w:lang w:val="ro-RO" w:eastAsia="ro-RO"/>
        </w:rPr>
        <w:t xml:space="preserve"> </w:t>
      </w:r>
      <w:r w:rsidR="00923719">
        <w:rPr>
          <w:lang w:val="ro-RO" w:eastAsia="ro-RO"/>
        </w:rPr>
        <w:t>;</w:t>
      </w:r>
    </w:p>
    <w:p w14:paraId="6959668C" w14:textId="04F4B54C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5671E6">
        <w:rPr>
          <w:lang w:val="ro-RO" w:eastAsia="ro-RO"/>
        </w:rPr>
        <w:t>2.959.636,24</w:t>
      </w:r>
      <w:r w:rsidR="00923719">
        <w:rPr>
          <w:lang w:val="ro-RO" w:eastAsia="ro-RO"/>
        </w:rPr>
        <w:t xml:space="preserve"> ;</w:t>
      </w:r>
    </w:p>
    <w:p w14:paraId="7A567599" w14:textId="2719CCC6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5671E6">
        <w:rPr>
          <w:lang w:val="ro-RO" w:eastAsia="ro-RO"/>
        </w:rPr>
        <w:t>3.581.159,85</w:t>
      </w:r>
      <w:r w:rsidR="00923719">
        <w:rPr>
          <w:lang w:val="ro-RO" w:eastAsia="ro-RO"/>
        </w:rPr>
        <w:t xml:space="preserve"> ;</w:t>
      </w:r>
    </w:p>
    <w:p w14:paraId="72C0C04A" w14:textId="387024E5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de stat, cu TVA (lei) :</w:t>
      </w:r>
      <w:r w:rsidR="005671E6">
        <w:rPr>
          <w:lang w:val="ro-RO" w:eastAsia="ro-RO"/>
        </w:rPr>
        <w:t xml:space="preserve"> 4.066.135,62</w:t>
      </w:r>
      <w:r>
        <w:rPr>
          <w:lang w:val="ro-RO" w:eastAsia="ro-RO"/>
        </w:rPr>
        <w:t xml:space="preserve"> </w:t>
      </w:r>
      <w:r w:rsidR="00610A2C">
        <w:rPr>
          <w:lang w:val="ro-RO" w:eastAsia="ro-RO"/>
        </w:rPr>
        <w:t>;</w:t>
      </w:r>
    </w:p>
    <w:p w14:paraId="39DF424B" w14:textId="73D8E891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</w:t>
      </w:r>
      <w:r w:rsidR="005671E6">
        <w:rPr>
          <w:lang w:val="ro-RO" w:eastAsia="ro-RO"/>
        </w:rPr>
        <w:t>968.528,51</w:t>
      </w:r>
      <w:r w:rsidR="00610A2C">
        <w:rPr>
          <w:lang w:val="ro-RO" w:eastAsia="ro-RO"/>
        </w:rPr>
        <w:t xml:space="preserve"> ;</w:t>
      </w:r>
    </w:p>
    <w:p w14:paraId="7BE7E19F" w14:textId="53EF4F2A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5671E6">
        <w:rPr>
          <w:lang w:val="ro-RO" w:eastAsia="ro-RO"/>
        </w:rPr>
        <w:t>2.690,16</w:t>
      </w:r>
      <w:r w:rsidR="00610A2C">
        <w:rPr>
          <w:lang w:val="ro-RO" w:eastAsia="ro-RO"/>
        </w:rPr>
        <w:t xml:space="preserve"> ;</w:t>
      </w:r>
    </w:p>
    <w:p w14:paraId="24D8FB6B" w14:textId="1C8E88EE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Cost unitar aferent investiției (C + M / </w:t>
      </w:r>
      <w:proofErr w:type="spellStart"/>
      <w:r>
        <w:rPr>
          <w:lang w:val="ro-RO" w:eastAsia="ro-RO"/>
        </w:rPr>
        <w:t>Scd</w:t>
      </w:r>
      <w:proofErr w:type="spellEnd"/>
      <w:r>
        <w:rPr>
          <w:lang w:val="ro-RO" w:eastAsia="ro-RO"/>
        </w:rPr>
        <w:t>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5671E6">
        <w:rPr>
          <w:lang w:val="ro-RO" w:eastAsia="ro-RO"/>
        </w:rPr>
        <w:t>3.255,09</w:t>
      </w:r>
      <w:r w:rsidR="00610A2C">
        <w:rPr>
          <w:lang w:val="ro-RO" w:eastAsia="ro-RO"/>
        </w:rPr>
        <w:t xml:space="preserve"> ;</w:t>
      </w:r>
    </w:p>
    <w:p w14:paraId="5B73532E" w14:textId="06F09597" w:rsidR="00610A2C" w:rsidRDefault="00610A2C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</w:t>
      </w:r>
      <w:proofErr w:type="spellStart"/>
      <w:r>
        <w:rPr>
          <w:lang w:val="ro-RO" w:eastAsia="ro-RO"/>
        </w:rPr>
        <w:t>Acd</w:t>
      </w:r>
      <w:proofErr w:type="spellEnd"/>
      <w:r>
        <w:rPr>
          <w:lang w:val="ro-RO" w:eastAsia="ro-RO"/>
        </w:rPr>
        <w:t xml:space="preserve"> (mp) : </w:t>
      </w:r>
      <w:r w:rsidR="00C86CF6">
        <w:rPr>
          <w:lang w:val="ro-RO" w:eastAsia="ro-RO"/>
        </w:rPr>
        <w:t>1.100,17</w:t>
      </w:r>
      <w:r>
        <w:rPr>
          <w:lang w:val="ro-RO" w:eastAsia="ro-RO"/>
        </w:rPr>
        <w:t xml:space="preserve"> </w:t>
      </w:r>
      <w:r w:rsidR="00973338">
        <w:rPr>
          <w:lang w:val="ro-RO" w:eastAsia="ro-RO"/>
        </w:rPr>
        <w:t>;</w:t>
      </w:r>
    </w:p>
    <w:p w14:paraId="49A368AD" w14:textId="77777777" w:rsidR="00973338" w:rsidRPr="00973338" w:rsidRDefault="00973338" w:rsidP="00973338">
      <w:pPr>
        <w:rPr>
          <w:rFonts w:ascii="Times New Roman" w:hAnsi="Times New Roman"/>
          <w:sz w:val="24"/>
          <w:szCs w:val="24"/>
          <w:lang w:val="ro-RO" w:eastAsia="ro-RO"/>
        </w:rPr>
      </w:pPr>
      <w:r w:rsidRPr="00973338">
        <w:rPr>
          <w:rFonts w:ascii="Times New Roman" w:hAnsi="Times New Roman"/>
          <w:sz w:val="24"/>
          <w:szCs w:val="24"/>
          <w:lang w:val="ro-RO" w:eastAsia="ro-RO"/>
        </w:rPr>
        <w:t>•Durata de execuție a lucrărilor de intervenție : 24 luni .</w:t>
      </w:r>
    </w:p>
    <w:p w14:paraId="71BD2A81" w14:textId="77777777" w:rsidR="00973338" w:rsidRDefault="00973338" w:rsidP="00923719">
      <w:pPr>
        <w:rPr>
          <w:rFonts w:ascii="Times New Roman" w:hAnsi="Times New Roman"/>
          <w:sz w:val="24"/>
          <w:szCs w:val="24"/>
          <w:lang w:val="ro-RO" w:eastAsia="ro-RO"/>
        </w:rPr>
      </w:pPr>
    </w:p>
    <w:p w14:paraId="1DFBBE99" w14:textId="77777777" w:rsidR="00B01EA4" w:rsidRDefault="00B01EA4" w:rsidP="00B01EA4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5DCBBEA9" w14:textId="05F10E75" w:rsidR="00B01EA4" w:rsidRPr="00F71E59" w:rsidRDefault="00B01EA4" w:rsidP="00B01EA4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   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6C5E3362" w14:textId="6EEEAC50" w:rsidR="00B01EA4" w:rsidRPr="00F71E59" w:rsidRDefault="00B01EA4" w:rsidP="00B01EA4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  <w:lang w:val="ro-RO" w:eastAsia="ro-RO"/>
        </w:rPr>
        <w:t>Jrs</w:t>
      </w:r>
      <w:proofErr w:type="spellEnd"/>
      <w:r>
        <w:rPr>
          <w:rFonts w:ascii="Times New Roman" w:hAnsi="Times New Roman"/>
          <w:sz w:val="24"/>
          <w:szCs w:val="24"/>
          <w:lang w:val="ro-RO" w:eastAsia="ro-RO"/>
        </w:rPr>
        <w:t>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                Ing. Rus Dumitru</w:t>
      </w:r>
    </w:p>
    <w:p w14:paraId="74E61635" w14:textId="77777777" w:rsidR="00B01EA4" w:rsidRDefault="00B01EA4" w:rsidP="00B01EA4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21CF72AA" w:rsidR="00E7432D" w:rsidRDefault="00E7432D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2E6EA4B9" w14:textId="2789E294" w:rsidR="00D90939" w:rsidRDefault="00DA5FE7" w:rsidP="00D90939">
      <w:pPr>
        <w:jc w:val="center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5FA6C9F0" wp14:editId="1D903AB5">
            <wp:extent cx="6105525" cy="7753350"/>
            <wp:effectExtent l="0" t="0" r="0" b="0"/>
            <wp:docPr id="846587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391FE400" wp14:editId="115FA6D7">
            <wp:extent cx="6105525" cy="8639175"/>
            <wp:effectExtent l="0" t="0" r="0" b="0"/>
            <wp:docPr id="6407917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0D705FD8" wp14:editId="19A606CD">
            <wp:extent cx="6105525" cy="8639175"/>
            <wp:effectExtent l="0" t="0" r="0" b="0"/>
            <wp:docPr id="3446422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861C1C">
      <w:footerReference w:type="default" r:id="rId13"/>
      <w:pgSz w:w="11906" w:h="16838"/>
      <w:pgMar w:top="567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09A39" w14:textId="77777777" w:rsidR="00E712FF" w:rsidRDefault="00E712FF" w:rsidP="00083734">
      <w:pPr>
        <w:spacing w:after="0" w:line="240" w:lineRule="auto"/>
      </w:pPr>
      <w:r>
        <w:separator/>
      </w:r>
    </w:p>
  </w:endnote>
  <w:endnote w:type="continuationSeparator" w:id="0">
    <w:p w14:paraId="07ABA508" w14:textId="77777777" w:rsidR="00E712FF" w:rsidRDefault="00E712FF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538D" w14:textId="77777777" w:rsidR="00E712FF" w:rsidRDefault="00E712FF" w:rsidP="00083734">
      <w:pPr>
        <w:spacing w:after="0" w:line="240" w:lineRule="auto"/>
      </w:pPr>
      <w:r>
        <w:separator/>
      </w:r>
    </w:p>
  </w:footnote>
  <w:footnote w:type="continuationSeparator" w:id="0">
    <w:p w14:paraId="0FB74199" w14:textId="77777777" w:rsidR="00E712FF" w:rsidRDefault="00E712FF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243CB"/>
    <w:rsid w:val="000365B2"/>
    <w:rsid w:val="00037EE4"/>
    <w:rsid w:val="000424E8"/>
    <w:rsid w:val="000426EC"/>
    <w:rsid w:val="00042770"/>
    <w:rsid w:val="000471BC"/>
    <w:rsid w:val="00052229"/>
    <w:rsid w:val="000553C6"/>
    <w:rsid w:val="00055FFF"/>
    <w:rsid w:val="00057BE3"/>
    <w:rsid w:val="00061809"/>
    <w:rsid w:val="000672EA"/>
    <w:rsid w:val="00072E67"/>
    <w:rsid w:val="00076EEB"/>
    <w:rsid w:val="0008330F"/>
    <w:rsid w:val="00083734"/>
    <w:rsid w:val="00094577"/>
    <w:rsid w:val="0009690E"/>
    <w:rsid w:val="000A3670"/>
    <w:rsid w:val="000B168F"/>
    <w:rsid w:val="000B50C8"/>
    <w:rsid w:val="000C4295"/>
    <w:rsid w:val="000D0330"/>
    <w:rsid w:val="000D366B"/>
    <w:rsid w:val="000D4BF4"/>
    <w:rsid w:val="000D6E7C"/>
    <w:rsid w:val="000F5410"/>
    <w:rsid w:val="000F611E"/>
    <w:rsid w:val="001061D2"/>
    <w:rsid w:val="0011129D"/>
    <w:rsid w:val="00124005"/>
    <w:rsid w:val="00131655"/>
    <w:rsid w:val="0014028B"/>
    <w:rsid w:val="00141982"/>
    <w:rsid w:val="00141993"/>
    <w:rsid w:val="00153E84"/>
    <w:rsid w:val="00161229"/>
    <w:rsid w:val="00176A98"/>
    <w:rsid w:val="00182430"/>
    <w:rsid w:val="00190FD1"/>
    <w:rsid w:val="00197EFD"/>
    <w:rsid w:val="001A049E"/>
    <w:rsid w:val="001A2402"/>
    <w:rsid w:val="001A5B19"/>
    <w:rsid w:val="001A6588"/>
    <w:rsid w:val="001F09C1"/>
    <w:rsid w:val="00213BC5"/>
    <w:rsid w:val="0021414A"/>
    <w:rsid w:val="002239D6"/>
    <w:rsid w:val="00230502"/>
    <w:rsid w:val="00234592"/>
    <w:rsid w:val="0023476D"/>
    <w:rsid w:val="002420F9"/>
    <w:rsid w:val="00243103"/>
    <w:rsid w:val="002479B6"/>
    <w:rsid w:val="00250359"/>
    <w:rsid w:val="002536F7"/>
    <w:rsid w:val="00264845"/>
    <w:rsid w:val="00265BFF"/>
    <w:rsid w:val="00267C34"/>
    <w:rsid w:val="00270118"/>
    <w:rsid w:val="002766E9"/>
    <w:rsid w:val="00285DF4"/>
    <w:rsid w:val="002A5B29"/>
    <w:rsid w:val="002A614E"/>
    <w:rsid w:val="002B483E"/>
    <w:rsid w:val="002B73D1"/>
    <w:rsid w:val="002C57C6"/>
    <w:rsid w:val="002C64EA"/>
    <w:rsid w:val="002D4C15"/>
    <w:rsid w:val="002E3357"/>
    <w:rsid w:val="002F0F80"/>
    <w:rsid w:val="003037F4"/>
    <w:rsid w:val="00315C9A"/>
    <w:rsid w:val="003201A7"/>
    <w:rsid w:val="0032675E"/>
    <w:rsid w:val="00330C70"/>
    <w:rsid w:val="00340E50"/>
    <w:rsid w:val="003441EB"/>
    <w:rsid w:val="00344AB8"/>
    <w:rsid w:val="00351A80"/>
    <w:rsid w:val="00353B3C"/>
    <w:rsid w:val="003660D0"/>
    <w:rsid w:val="00371F01"/>
    <w:rsid w:val="00382787"/>
    <w:rsid w:val="0038459C"/>
    <w:rsid w:val="003847A9"/>
    <w:rsid w:val="003B021D"/>
    <w:rsid w:val="003C2310"/>
    <w:rsid w:val="003C7034"/>
    <w:rsid w:val="003F76ED"/>
    <w:rsid w:val="00403EF3"/>
    <w:rsid w:val="004110AD"/>
    <w:rsid w:val="004127B3"/>
    <w:rsid w:val="0042304F"/>
    <w:rsid w:val="004242F8"/>
    <w:rsid w:val="00426F0D"/>
    <w:rsid w:val="0042754A"/>
    <w:rsid w:val="0043390C"/>
    <w:rsid w:val="0043438C"/>
    <w:rsid w:val="00444CE2"/>
    <w:rsid w:val="004526D9"/>
    <w:rsid w:val="00460FE4"/>
    <w:rsid w:val="00466C62"/>
    <w:rsid w:val="0047139F"/>
    <w:rsid w:val="0047146F"/>
    <w:rsid w:val="00474B2C"/>
    <w:rsid w:val="00476260"/>
    <w:rsid w:val="00487CB8"/>
    <w:rsid w:val="00492960"/>
    <w:rsid w:val="004A0397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5E10"/>
    <w:rsid w:val="004D78DB"/>
    <w:rsid w:val="004D79C3"/>
    <w:rsid w:val="00510310"/>
    <w:rsid w:val="005177D0"/>
    <w:rsid w:val="0053495D"/>
    <w:rsid w:val="00542FEB"/>
    <w:rsid w:val="005671E6"/>
    <w:rsid w:val="0057097A"/>
    <w:rsid w:val="00574936"/>
    <w:rsid w:val="005835D6"/>
    <w:rsid w:val="00592361"/>
    <w:rsid w:val="005A7D13"/>
    <w:rsid w:val="005B161C"/>
    <w:rsid w:val="005B18EB"/>
    <w:rsid w:val="005B5E0D"/>
    <w:rsid w:val="005C64B4"/>
    <w:rsid w:val="005D0CA2"/>
    <w:rsid w:val="005D33F5"/>
    <w:rsid w:val="005E26C7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252A"/>
    <w:rsid w:val="00636746"/>
    <w:rsid w:val="00640CE2"/>
    <w:rsid w:val="006448AA"/>
    <w:rsid w:val="006534C2"/>
    <w:rsid w:val="00653773"/>
    <w:rsid w:val="00670B7A"/>
    <w:rsid w:val="00684D49"/>
    <w:rsid w:val="00695644"/>
    <w:rsid w:val="006A10AD"/>
    <w:rsid w:val="006A783A"/>
    <w:rsid w:val="006B1194"/>
    <w:rsid w:val="006B414F"/>
    <w:rsid w:val="006C13EF"/>
    <w:rsid w:val="006E0857"/>
    <w:rsid w:val="006E6401"/>
    <w:rsid w:val="006F308F"/>
    <w:rsid w:val="006F4024"/>
    <w:rsid w:val="006F57C4"/>
    <w:rsid w:val="00702713"/>
    <w:rsid w:val="00727D82"/>
    <w:rsid w:val="00730811"/>
    <w:rsid w:val="0073130F"/>
    <w:rsid w:val="0074288B"/>
    <w:rsid w:val="007559F7"/>
    <w:rsid w:val="00763794"/>
    <w:rsid w:val="007700EA"/>
    <w:rsid w:val="007705E0"/>
    <w:rsid w:val="007774F8"/>
    <w:rsid w:val="007775B8"/>
    <w:rsid w:val="00780845"/>
    <w:rsid w:val="00795CAC"/>
    <w:rsid w:val="007A107B"/>
    <w:rsid w:val="007B0A5E"/>
    <w:rsid w:val="007B6202"/>
    <w:rsid w:val="007B7E7C"/>
    <w:rsid w:val="007C05CE"/>
    <w:rsid w:val="007C0B8F"/>
    <w:rsid w:val="007D1D9A"/>
    <w:rsid w:val="007D2857"/>
    <w:rsid w:val="007D7EF8"/>
    <w:rsid w:val="007E169C"/>
    <w:rsid w:val="007E4E91"/>
    <w:rsid w:val="007E718F"/>
    <w:rsid w:val="00801223"/>
    <w:rsid w:val="0080260C"/>
    <w:rsid w:val="0081395B"/>
    <w:rsid w:val="0082161E"/>
    <w:rsid w:val="008241F5"/>
    <w:rsid w:val="0083044B"/>
    <w:rsid w:val="00830D5D"/>
    <w:rsid w:val="00842306"/>
    <w:rsid w:val="00856449"/>
    <w:rsid w:val="00861C1C"/>
    <w:rsid w:val="00870883"/>
    <w:rsid w:val="008715A0"/>
    <w:rsid w:val="00873360"/>
    <w:rsid w:val="00875608"/>
    <w:rsid w:val="008800AC"/>
    <w:rsid w:val="00882D53"/>
    <w:rsid w:val="00891810"/>
    <w:rsid w:val="008965C6"/>
    <w:rsid w:val="008A5145"/>
    <w:rsid w:val="008A5DEA"/>
    <w:rsid w:val="008A744B"/>
    <w:rsid w:val="008B0F26"/>
    <w:rsid w:val="008B7305"/>
    <w:rsid w:val="008B7759"/>
    <w:rsid w:val="008D0C87"/>
    <w:rsid w:val="008D1A86"/>
    <w:rsid w:val="008E0B86"/>
    <w:rsid w:val="008E266D"/>
    <w:rsid w:val="008E7CB5"/>
    <w:rsid w:val="00903FA7"/>
    <w:rsid w:val="00913574"/>
    <w:rsid w:val="00923719"/>
    <w:rsid w:val="00926699"/>
    <w:rsid w:val="009400CA"/>
    <w:rsid w:val="009513B3"/>
    <w:rsid w:val="00953F72"/>
    <w:rsid w:val="0096252B"/>
    <w:rsid w:val="009630ED"/>
    <w:rsid w:val="00965711"/>
    <w:rsid w:val="009676BF"/>
    <w:rsid w:val="00970788"/>
    <w:rsid w:val="00970EED"/>
    <w:rsid w:val="00973338"/>
    <w:rsid w:val="00973AC1"/>
    <w:rsid w:val="00984455"/>
    <w:rsid w:val="009923A1"/>
    <w:rsid w:val="00997FC8"/>
    <w:rsid w:val="009A3F32"/>
    <w:rsid w:val="009B49BF"/>
    <w:rsid w:val="009C16E5"/>
    <w:rsid w:val="009C32D0"/>
    <w:rsid w:val="009D67B2"/>
    <w:rsid w:val="00A10770"/>
    <w:rsid w:val="00A12DED"/>
    <w:rsid w:val="00A22C84"/>
    <w:rsid w:val="00A27527"/>
    <w:rsid w:val="00A316A3"/>
    <w:rsid w:val="00A537CC"/>
    <w:rsid w:val="00A56C96"/>
    <w:rsid w:val="00A571E3"/>
    <w:rsid w:val="00A63191"/>
    <w:rsid w:val="00A65165"/>
    <w:rsid w:val="00A67113"/>
    <w:rsid w:val="00A75480"/>
    <w:rsid w:val="00A76EB5"/>
    <w:rsid w:val="00A91682"/>
    <w:rsid w:val="00A920D1"/>
    <w:rsid w:val="00A93A70"/>
    <w:rsid w:val="00AA1C3E"/>
    <w:rsid w:val="00AA413E"/>
    <w:rsid w:val="00AA4158"/>
    <w:rsid w:val="00AA4B74"/>
    <w:rsid w:val="00AA61A2"/>
    <w:rsid w:val="00AB5611"/>
    <w:rsid w:val="00AB6A75"/>
    <w:rsid w:val="00AC1FB9"/>
    <w:rsid w:val="00AC77BD"/>
    <w:rsid w:val="00AD0028"/>
    <w:rsid w:val="00AD1E7F"/>
    <w:rsid w:val="00AD3DD9"/>
    <w:rsid w:val="00AD6046"/>
    <w:rsid w:val="00AD624B"/>
    <w:rsid w:val="00B01EA4"/>
    <w:rsid w:val="00B02D43"/>
    <w:rsid w:val="00B0793F"/>
    <w:rsid w:val="00B11749"/>
    <w:rsid w:val="00B1217A"/>
    <w:rsid w:val="00B20CA9"/>
    <w:rsid w:val="00B21E15"/>
    <w:rsid w:val="00B32952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94220"/>
    <w:rsid w:val="00BA529B"/>
    <w:rsid w:val="00BB0ABC"/>
    <w:rsid w:val="00BB44E4"/>
    <w:rsid w:val="00BC436D"/>
    <w:rsid w:val="00BD0408"/>
    <w:rsid w:val="00BD14C7"/>
    <w:rsid w:val="00BF0A1D"/>
    <w:rsid w:val="00BF21CE"/>
    <w:rsid w:val="00BF3A18"/>
    <w:rsid w:val="00BF3D30"/>
    <w:rsid w:val="00BF76FD"/>
    <w:rsid w:val="00C050A5"/>
    <w:rsid w:val="00C155DF"/>
    <w:rsid w:val="00C2057A"/>
    <w:rsid w:val="00C34FD8"/>
    <w:rsid w:val="00C35219"/>
    <w:rsid w:val="00C43A3C"/>
    <w:rsid w:val="00C4654C"/>
    <w:rsid w:val="00C531A0"/>
    <w:rsid w:val="00C544E3"/>
    <w:rsid w:val="00C60B01"/>
    <w:rsid w:val="00C636A3"/>
    <w:rsid w:val="00C82CF1"/>
    <w:rsid w:val="00C859D0"/>
    <w:rsid w:val="00C86CF6"/>
    <w:rsid w:val="00C9055A"/>
    <w:rsid w:val="00C9194B"/>
    <w:rsid w:val="00C921B9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E2909"/>
    <w:rsid w:val="00CE63AC"/>
    <w:rsid w:val="00CF0359"/>
    <w:rsid w:val="00CF2400"/>
    <w:rsid w:val="00D05E2A"/>
    <w:rsid w:val="00D109CD"/>
    <w:rsid w:val="00D13A7C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3B43"/>
    <w:rsid w:val="00D663BC"/>
    <w:rsid w:val="00D672D0"/>
    <w:rsid w:val="00D7704F"/>
    <w:rsid w:val="00D81B07"/>
    <w:rsid w:val="00D829BF"/>
    <w:rsid w:val="00D83F35"/>
    <w:rsid w:val="00D900A2"/>
    <w:rsid w:val="00D904CA"/>
    <w:rsid w:val="00D90939"/>
    <w:rsid w:val="00D930AB"/>
    <w:rsid w:val="00DA3B71"/>
    <w:rsid w:val="00DA4C86"/>
    <w:rsid w:val="00DA5FE7"/>
    <w:rsid w:val="00DB7F5E"/>
    <w:rsid w:val="00DC0628"/>
    <w:rsid w:val="00DC1545"/>
    <w:rsid w:val="00DC2382"/>
    <w:rsid w:val="00DC344B"/>
    <w:rsid w:val="00DC5AA4"/>
    <w:rsid w:val="00DC628C"/>
    <w:rsid w:val="00DD0E26"/>
    <w:rsid w:val="00DD48D6"/>
    <w:rsid w:val="00DD6FF1"/>
    <w:rsid w:val="00DF09C7"/>
    <w:rsid w:val="00E0782D"/>
    <w:rsid w:val="00E1684E"/>
    <w:rsid w:val="00E22434"/>
    <w:rsid w:val="00E34F77"/>
    <w:rsid w:val="00E363C5"/>
    <w:rsid w:val="00E44D56"/>
    <w:rsid w:val="00E535D6"/>
    <w:rsid w:val="00E55CC5"/>
    <w:rsid w:val="00E5646F"/>
    <w:rsid w:val="00E61945"/>
    <w:rsid w:val="00E67988"/>
    <w:rsid w:val="00E712FF"/>
    <w:rsid w:val="00E7432D"/>
    <w:rsid w:val="00E74A99"/>
    <w:rsid w:val="00E82526"/>
    <w:rsid w:val="00E97476"/>
    <w:rsid w:val="00EA05DD"/>
    <w:rsid w:val="00ED0688"/>
    <w:rsid w:val="00ED2795"/>
    <w:rsid w:val="00ED522E"/>
    <w:rsid w:val="00ED7FB2"/>
    <w:rsid w:val="00EF53B9"/>
    <w:rsid w:val="00EF77A1"/>
    <w:rsid w:val="00F06816"/>
    <w:rsid w:val="00F10DA6"/>
    <w:rsid w:val="00F11BB1"/>
    <w:rsid w:val="00F242EB"/>
    <w:rsid w:val="00F24346"/>
    <w:rsid w:val="00F26802"/>
    <w:rsid w:val="00F348D1"/>
    <w:rsid w:val="00F377F8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7119"/>
    <w:rsid w:val="00F83DC7"/>
    <w:rsid w:val="00F943C8"/>
    <w:rsid w:val="00FA07E2"/>
    <w:rsid w:val="00FA65FC"/>
    <w:rsid w:val="00FB1E26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875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67</cp:revision>
  <cp:lastPrinted>2026-03-17T05:51:00Z</cp:lastPrinted>
  <dcterms:created xsi:type="dcterms:W3CDTF">2023-07-06T09:31:00Z</dcterms:created>
  <dcterms:modified xsi:type="dcterms:W3CDTF">2026-03-17T07:53:00Z</dcterms:modified>
</cp:coreProperties>
</file>