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5A488" w14:textId="77777777" w:rsidR="00C85E69" w:rsidRPr="00C85E69" w:rsidRDefault="00C85E69" w:rsidP="00C85E69">
      <w:pPr>
        <w:pStyle w:val="Heading1"/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bookmarkStart w:id="0" w:name="_Hlk204326635"/>
      <w:bookmarkEnd w:id="0"/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>ROMÂNIA</w:t>
      </w:r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ab/>
      </w:r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ab/>
      </w:r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ab/>
      </w:r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ab/>
      </w:r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ab/>
      </w:r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ab/>
        <w:t xml:space="preserve">                 </w:t>
      </w:r>
      <w:r w:rsidRPr="00C85E69">
        <w:rPr>
          <w:rFonts w:ascii="Times New Roman" w:hAnsi="Times New Roman" w:cs="Times New Roman"/>
          <w:color w:val="auto"/>
          <w:sz w:val="24"/>
          <w:szCs w:val="24"/>
          <w:lang w:val="ro-RO"/>
        </w:rPr>
        <w:t>(nu produce efecte juridice)*</w:t>
      </w:r>
    </w:p>
    <w:p w14:paraId="0F45E401" w14:textId="77777777" w:rsidR="00C85E69" w:rsidRPr="00C85E69" w:rsidRDefault="00C85E69" w:rsidP="00C85E69">
      <w:pPr>
        <w:jc w:val="both"/>
        <w:rPr>
          <w:b/>
          <w:lang w:val="ro-RO"/>
        </w:rPr>
      </w:pPr>
      <w:r w:rsidRPr="00C85E69">
        <w:rPr>
          <w:b/>
          <w:lang w:val="ro-RO"/>
        </w:rPr>
        <w:t>JUDEŢUL MUREŞ</w:t>
      </w:r>
    </w:p>
    <w:p w14:paraId="0748B1BD" w14:textId="77777777" w:rsidR="00C85E69" w:rsidRPr="00C85E69" w:rsidRDefault="00C85E69" w:rsidP="00C85E69">
      <w:pPr>
        <w:jc w:val="both"/>
        <w:rPr>
          <w:b/>
          <w:bCs/>
          <w:lang w:val="ro-RO"/>
        </w:rPr>
      </w:pPr>
      <w:r w:rsidRPr="00C85E69">
        <w:rPr>
          <w:b/>
          <w:bCs/>
          <w:lang w:val="ro-RO"/>
        </w:rPr>
        <w:t>MUNICIPIULUI TÂRGU MUREŞ                                                           P. PRIMAR</w:t>
      </w:r>
      <w:r w:rsidRPr="00C85E69">
        <w:rPr>
          <w:b/>
          <w:bCs/>
          <w:lang w:val="ro-RO"/>
        </w:rPr>
        <w:tab/>
      </w:r>
    </w:p>
    <w:p w14:paraId="0AD75C0E" w14:textId="77777777" w:rsidR="00C85E69" w:rsidRPr="00C85E69" w:rsidRDefault="00C85E69" w:rsidP="00C85E69">
      <w:pPr>
        <w:jc w:val="both"/>
        <w:rPr>
          <w:lang w:val="ro-RO"/>
        </w:rPr>
      </w:pPr>
      <w:r w:rsidRPr="00C85E69">
        <w:rPr>
          <w:b/>
          <w:bCs/>
          <w:lang w:val="ro-RO"/>
        </w:rPr>
        <w:t>DIRECŢIA ŞCOLI                                                                                    VICEPRIMAR</w:t>
      </w:r>
    </w:p>
    <w:p w14:paraId="43733C5C" w14:textId="6D6704A9" w:rsidR="0064249D" w:rsidRPr="00C85E69" w:rsidRDefault="00C85E69" w:rsidP="00C85E69">
      <w:pPr>
        <w:jc w:val="both"/>
        <w:rPr>
          <w:b/>
          <w:bCs/>
          <w:lang w:val="ro-RO"/>
        </w:rPr>
      </w:pPr>
      <w:bookmarkStart w:id="1" w:name="_Hlk204324981"/>
      <w:r w:rsidRPr="00CB6577">
        <w:rPr>
          <w:rFonts w:eastAsia="Calibri"/>
          <w:lang w:val="ro-RO"/>
        </w:rPr>
        <w:t>Serviciul Juridic, Logistic, Licitații și Asociații de Proprietari</w:t>
      </w:r>
      <w:r w:rsidRPr="00CB6577">
        <w:rPr>
          <w:rFonts w:ascii="Calibri" w:eastAsia="Calibri" w:hAnsi="Calibri"/>
          <w:sz w:val="22"/>
          <w:szCs w:val="22"/>
          <w:lang w:val="ro-RO"/>
        </w:rPr>
        <w:t xml:space="preserve">          </w:t>
      </w:r>
      <w:bookmarkEnd w:id="1"/>
      <w:r w:rsidRPr="00C85E69">
        <w:rPr>
          <w:b/>
          <w:bCs/>
          <w:lang w:val="ro-RO"/>
        </w:rPr>
        <w:t>Kovács Mihály-Levente</w:t>
      </w:r>
      <w:r w:rsidRPr="00CB6577">
        <w:rPr>
          <w:rFonts w:ascii="Calibri" w:eastAsia="Calibri" w:hAnsi="Calibri"/>
          <w:sz w:val="22"/>
          <w:szCs w:val="22"/>
          <w:lang w:val="ro-RO"/>
        </w:rPr>
        <w:t xml:space="preserve">  </w:t>
      </w:r>
      <w:r w:rsidRPr="00CB6577">
        <w:rPr>
          <w:noProof/>
          <w:lang w:val="ro-RO"/>
        </w:rPr>
        <w:t>Nr.B1/</w:t>
      </w:r>
      <w:r w:rsidRPr="00C85E69">
        <w:rPr>
          <w:noProof/>
          <w:lang w:val="ro-RO"/>
        </w:rPr>
        <w:t>96</w:t>
      </w:r>
      <w:r w:rsidRPr="00C85E69">
        <w:rPr>
          <w:noProof/>
          <w:lang w:val="ro-RO"/>
        </w:rPr>
        <w:t>9</w:t>
      </w:r>
      <w:r w:rsidRPr="00C85E69">
        <w:rPr>
          <w:noProof/>
          <w:lang w:val="ro-RO"/>
        </w:rPr>
        <w:t>/37.91</w:t>
      </w:r>
      <w:r w:rsidRPr="00C85E69">
        <w:rPr>
          <w:noProof/>
          <w:lang w:val="ro-RO"/>
        </w:rPr>
        <w:t>4</w:t>
      </w:r>
      <w:r w:rsidRPr="00C85E69">
        <w:rPr>
          <w:noProof/>
          <w:lang w:val="ro-RO"/>
        </w:rPr>
        <w:t>/24.07.2025</w:t>
      </w:r>
      <w:r w:rsidRPr="00CB6577">
        <w:rPr>
          <w:noProof/>
          <w:lang w:val="ro-RO"/>
        </w:rPr>
        <w:tab/>
      </w:r>
      <w:r w:rsidRPr="00CB6577">
        <w:rPr>
          <w:b/>
          <w:bCs/>
          <w:noProof/>
          <w:lang w:val="ro-RO"/>
        </w:rPr>
        <w:tab/>
      </w:r>
      <w:r w:rsidRPr="00CB6577">
        <w:rPr>
          <w:b/>
          <w:bCs/>
          <w:noProof/>
          <w:lang w:val="ro-RO"/>
        </w:rPr>
        <w:tab/>
      </w:r>
      <w:r w:rsidRPr="00CB6577">
        <w:rPr>
          <w:b/>
          <w:bCs/>
          <w:noProof/>
          <w:lang w:val="ro-RO"/>
        </w:rPr>
        <w:tab/>
      </w:r>
    </w:p>
    <w:p w14:paraId="36DF782E" w14:textId="77777777" w:rsidR="0064249D" w:rsidRPr="00C85E69" w:rsidRDefault="0064249D" w:rsidP="0064249D">
      <w:pPr>
        <w:ind w:left="-570" w:right="-465"/>
        <w:jc w:val="both"/>
        <w:rPr>
          <w:b/>
          <w:lang w:val="ro-RO"/>
        </w:rPr>
      </w:pPr>
      <w:r w:rsidRPr="00C85E69">
        <w:rPr>
          <w:b/>
          <w:lang w:val="ro-RO"/>
        </w:rPr>
        <w:t xml:space="preserve">                                                        </w:t>
      </w:r>
    </w:p>
    <w:p w14:paraId="36123F9F" w14:textId="77777777" w:rsidR="0064249D" w:rsidRPr="00C85E69" w:rsidRDefault="0064249D" w:rsidP="0064249D">
      <w:pPr>
        <w:ind w:left="-570" w:right="-465"/>
        <w:jc w:val="center"/>
        <w:rPr>
          <w:b/>
          <w:sz w:val="28"/>
          <w:szCs w:val="28"/>
          <w:lang w:val="ro-RO"/>
        </w:rPr>
      </w:pPr>
      <w:r w:rsidRPr="00C85E69">
        <w:rPr>
          <w:b/>
          <w:sz w:val="28"/>
          <w:szCs w:val="28"/>
          <w:lang w:val="ro-RO"/>
        </w:rPr>
        <w:t>REFERAT  DE APROBARE</w:t>
      </w:r>
    </w:p>
    <w:p w14:paraId="2567F6F3" w14:textId="0C7CAC83" w:rsidR="00975C56" w:rsidRPr="00C85E69" w:rsidRDefault="0064249D" w:rsidP="0064249D">
      <w:pPr>
        <w:jc w:val="center"/>
        <w:rPr>
          <w:b/>
          <w:bCs/>
          <w:iCs/>
          <w:lang w:val="ro-RO"/>
        </w:rPr>
      </w:pPr>
      <w:r w:rsidRPr="00C85E69">
        <w:rPr>
          <w:b/>
          <w:bCs/>
          <w:iCs/>
          <w:lang w:val="ro-RO"/>
        </w:rPr>
        <w:t xml:space="preserve">privind actualizarea </w:t>
      </w:r>
      <w:r w:rsidR="00975C56" w:rsidRPr="00C85E69">
        <w:rPr>
          <w:b/>
          <w:lang w:val="ro-RO"/>
        </w:rPr>
        <w:t xml:space="preserve">bugetului total estimativ al proiectului </w:t>
      </w:r>
      <w:r w:rsidR="00975C56" w:rsidRPr="00C85E69">
        <w:rPr>
          <w:spacing w:val="1"/>
          <w:w w:val="95"/>
          <w:lang w:val="ro-RO"/>
        </w:rPr>
        <w:t>”</w:t>
      </w:r>
      <w:r w:rsidR="00975C56" w:rsidRPr="00C85E69">
        <w:rPr>
          <w:rFonts w:eastAsiaTheme="minorHAnsi"/>
          <w:lang w:val="ro-RO"/>
        </w:rPr>
        <w:t xml:space="preserve"> </w:t>
      </w:r>
      <w:r w:rsidR="00975C56" w:rsidRPr="00C85E69">
        <w:rPr>
          <w:rFonts w:eastAsiaTheme="minorHAnsi"/>
          <w:b/>
          <w:bCs/>
          <w:lang w:val="ro-RO"/>
        </w:rPr>
        <w:t>Renovarea energetică moderată</w:t>
      </w:r>
      <w:r w:rsidR="00975C56" w:rsidRPr="00C85E69">
        <w:rPr>
          <w:b/>
          <w:spacing w:val="1"/>
          <w:w w:val="95"/>
          <w:lang w:val="ro-RO"/>
        </w:rPr>
        <w:t xml:space="preserve">  </w:t>
      </w:r>
      <w:r w:rsidR="00975C56" w:rsidRPr="00C85E69">
        <w:rPr>
          <w:b/>
          <w:w w:val="95"/>
          <w:lang w:val="ro-RO"/>
        </w:rPr>
        <w:t>a clădirilor</w:t>
      </w:r>
      <w:r w:rsidR="00975C56" w:rsidRPr="00C85E69">
        <w:rPr>
          <w:b/>
          <w:spacing w:val="1"/>
          <w:w w:val="95"/>
          <w:lang w:val="ro-RO"/>
        </w:rPr>
        <w:t xml:space="preserve"> </w:t>
      </w:r>
      <w:r w:rsidR="00975C56" w:rsidRPr="00C85E69">
        <w:rPr>
          <w:b/>
          <w:w w:val="95"/>
          <w:lang w:val="ro-RO"/>
        </w:rPr>
        <w:t>rezidențiale</w:t>
      </w:r>
      <w:r w:rsidR="00975C56" w:rsidRPr="00C85E69">
        <w:rPr>
          <w:b/>
          <w:spacing w:val="1"/>
          <w:w w:val="95"/>
          <w:lang w:val="ro-RO"/>
        </w:rPr>
        <w:t xml:space="preserve"> </w:t>
      </w:r>
      <w:r w:rsidR="00975C56" w:rsidRPr="00C85E69">
        <w:rPr>
          <w:b/>
          <w:w w:val="95"/>
          <w:lang w:val="ro-RO"/>
        </w:rPr>
        <w:t>multifamiliale</w:t>
      </w:r>
      <w:r w:rsidR="00975C56" w:rsidRPr="00C85E69">
        <w:rPr>
          <w:b/>
          <w:spacing w:val="7"/>
          <w:w w:val="95"/>
          <w:lang w:val="ro-RO"/>
        </w:rPr>
        <w:t xml:space="preserve"> </w:t>
      </w:r>
      <w:r w:rsidR="00975C56" w:rsidRPr="00C85E69">
        <w:rPr>
          <w:b/>
          <w:w w:val="95"/>
          <w:lang w:val="ro-RO"/>
        </w:rPr>
        <w:t>din</w:t>
      </w:r>
      <w:r w:rsidR="00975C56" w:rsidRPr="00C85E69">
        <w:rPr>
          <w:b/>
          <w:spacing w:val="18"/>
          <w:w w:val="95"/>
          <w:lang w:val="ro-RO"/>
        </w:rPr>
        <w:t xml:space="preserve"> </w:t>
      </w:r>
      <w:r w:rsidR="00975C56" w:rsidRPr="00C85E69">
        <w:rPr>
          <w:b/>
          <w:w w:val="95"/>
          <w:lang w:val="ro-RO"/>
        </w:rPr>
        <w:t>Municipiul</w:t>
      </w:r>
      <w:r w:rsidR="00975C56" w:rsidRPr="00C85E69">
        <w:rPr>
          <w:b/>
          <w:spacing w:val="36"/>
          <w:w w:val="95"/>
          <w:lang w:val="ro-RO"/>
        </w:rPr>
        <w:t xml:space="preserve"> </w:t>
      </w:r>
      <w:r w:rsidR="00975C56" w:rsidRPr="00C85E69">
        <w:rPr>
          <w:b/>
          <w:w w:val="95"/>
          <w:lang w:val="ro-RO"/>
        </w:rPr>
        <w:t>Târgu Mureș</w:t>
      </w:r>
      <w:r w:rsidR="00975C56" w:rsidRPr="00C85E69">
        <w:rPr>
          <w:b/>
          <w:spacing w:val="44"/>
          <w:w w:val="95"/>
          <w:lang w:val="ro-RO"/>
        </w:rPr>
        <w:t xml:space="preserve"> </w:t>
      </w:r>
      <w:r w:rsidR="00975C56" w:rsidRPr="00C85E69">
        <w:rPr>
          <w:b/>
          <w:w w:val="95"/>
          <w:lang w:val="ro-RO"/>
        </w:rPr>
        <w:t>LOT</w:t>
      </w:r>
      <w:r w:rsidR="00975C56" w:rsidRPr="00C85E69">
        <w:rPr>
          <w:b/>
          <w:spacing w:val="10"/>
          <w:w w:val="95"/>
          <w:lang w:val="ro-RO"/>
        </w:rPr>
        <w:t xml:space="preserve"> </w:t>
      </w:r>
      <w:r w:rsidR="00975C56" w:rsidRPr="00C85E69">
        <w:rPr>
          <w:b/>
          <w:bCs/>
          <w:w w:val="95"/>
          <w:lang w:val="ro-RO"/>
        </w:rPr>
        <w:t>I”</w:t>
      </w:r>
    </w:p>
    <w:p w14:paraId="590F0817" w14:textId="77777777" w:rsidR="0064249D" w:rsidRPr="00C85E69" w:rsidRDefault="0064249D" w:rsidP="0064249D">
      <w:pPr>
        <w:jc w:val="center"/>
        <w:rPr>
          <w:b/>
          <w:bCs/>
          <w:w w:val="95"/>
          <w:lang w:val="ro-RO"/>
        </w:rPr>
      </w:pPr>
    </w:p>
    <w:p w14:paraId="59509016" w14:textId="77777777" w:rsidR="0064249D" w:rsidRPr="00C85E69" w:rsidRDefault="0064249D" w:rsidP="0064249D">
      <w:pPr>
        <w:jc w:val="center"/>
        <w:rPr>
          <w:i/>
          <w:lang w:val="ro-RO"/>
        </w:rPr>
      </w:pPr>
    </w:p>
    <w:p w14:paraId="68C6120F" w14:textId="77777777" w:rsidR="0064249D" w:rsidRPr="00C85E69" w:rsidRDefault="0064249D" w:rsidP="0064249D">
      <w:pPr>
        <w:ind w:firstLine="720"/>
        <w:jc w:val="both"/>
        <w:rPr>
          <w:lang w:val="ro-RO"/>
        </w:rPr>
      </w:pPr>
      <w:r w:rsidRPr="00C85E69">
        <w:rPr>
          <w:bCs/>
          <w:lang w:val="ro-RO"/>
        </w:rPr>
        <w:t xml:space="preserve">Proiectul depus de către Municipiul Târgu </w:t>
      </w:r>
      <w:r w:rsidRPr="00C85E69">
        <w:rPr>
          <w:b/>
          <w:lang w:val="ro-RO"/>
        </w:rPr>
        <w:t xml:space="preserve"> </w:t>
      </w:r>
      <w:r w:rsidRPr="00C85E69">
        <w:rPr>
          <w:lang w:val="ro-RO"/>
        </w:rPr>
        <w:t xml:space="preserve">în cadrul apelului de proiecte </w:t>
      </w:r>
      <w:r w:rsidRPr="00C85E69">
        <w:rPr>
          <w:w w:val="95"/>
          <w:lang w:val="ro-RO"/>
        </w:rPr>
        <w:t>PNRR/2022/C5/1/A.3.1/l, Componenta</w:t>
      </w:r>
      <w:r w:rsidRPr="00C85E69">
        <w:rPr>
          <w:spacing w:val="1"/>
          <w:w w:val="95"/>
          <w:lang w:val="ro-RO"/>
        </w:rPr>
        <w:t xml:space="preserve"> </w:t>
      </w:r>
      <w:r w:rsidRPr="00C85E69">
        <w:rPr>
          <w:w w:val="95"/>
          <w:lang w:val="ro-RO"/>
        </w:rPr>
        <w:t>C5 -</w:t>
      </w:r>
      <w:r w:rsidRPr="00C85E69">
        <w:rPr>
          <w:spacing w:val="1"/>
          <w:w w:val="95"/>
          <w:lang w:val="ro-RO"/>
        </w:rPr>
        <w:t xml:space="preserve"> </w:t>
      </w:r>
      <w:r w:rsidRPr="00C85E69">
        <w:rPr>
          <w:w w:val="95"/>
          <w:lang w:val="ro-RO"/>
        </w:rPr>
        <w:t>Valul</w:t>
      </w:r>
      <w:r w:rsidRPr="00C85E69">
        <w:rPr>
          <w:spacing w:val="1"/>
          <w:w w:val="95"/>
          <w:lang w:val="ro-RO"/>
        </w:rPr>
        <w:t xml:space="preserve"> </w:t>
      </w:r>
      <w:r w:rsidRPr="00C85E69">
        <w:rPr>
          <w:w w:val="95"/>
          <w:lang w:val="ro-RO"/>
        </w:rPr>
        <w:t>Renovării,</w:t>
      </w:r>
      <w:r w:rsidRPr="00C85E69">
        <w:rPr>
          <w:spacing w:val="1"/>
          <w:w w:val="95"/>
          <w:lang w:val="ro-RO"/>
        </w:rPr>
        <w:t xml:space="preserve"> </w:t>
      </w:r>
      <w:r w:rsidRPr="00C85E69">
        <w:rPr>
          <w:w w:val="95"/>
          <w:lang w:val="ro-RO"/>
        </w:rPr>
        <w:t>Axa 1</w:t>
      </w:r>
      <w:r w:rsidRPr="00C85E69">
        <w:rPr>
          <w:spacing w:val="1"/>
          <w:w w:val="95"/>
          <w:lang w:val="ro-RO"/>
        </w:rPr>
        <w:t xml:space="preserve"> </w:t>
      </w:r>
      <w:r w:rsidRPr="00C85E69">
        <w:rPr>
          <w:w w:val="95"/>
          <w:lang w:val="ro-RO"/>
        </w:rPr>
        <w:t>-</w:t>
      </w:r>
      <w:r w:rsidRPr="00C85E69">
        <w:rPr>
          <w:spacing w:val="1"/>
          <w:w w:val="95"/>
          <w:lang w:val="ro-RO"/>
        </w:rPr>
        <w:t xml:space="preserve"> </w:t>
      </w:r>
      <w:r w:rsidRPr="00C85E69">
        <w:rPr>
          <w:i/>
          <w:lang w:val="ro-RO"/>
        </w:rPr>
        <w:t>Schema</w:t>
      </w:r>
      <w:r w:rsidRPr="00C85E69">
        <w:rPr>
          <w:i/>
          <w:spacing w:val="18"/>
          <w:lang w:val="ro-RO"/>
        </w:rPr>
        <w:t xml:space="preserve"> </w:t>
      </w:r>
      <w:r w:rsidRPr="00C85E69">
        <w:rPr>
          <w:i/>
          <w:lang w:val="ro-RO"/>
        </w:rPr>
        <w:t>de</w:t>
      </w:r>
      <w:r w:rsidRPr="00C85E69">
        <w:rPr>
          <w:i/>
          <w:spacing w:val="19"/>
          <w:lang w:val="ro-RO"/>
        </w:rPr>
        <w:t xml:space="preserve"> </w:t>
      </w:r>
      <w:r w:rsidRPr="00C85E69">
        <w:rPr>
          <w:i/>
          <w:lang w:val="ro-RO"/>
        </w:rPr>
        <w:t>granturi</w:t>
      </w:r>
      <w:r w:rsidRPr="00C85E69">
        <w:rPr>
          <w:i/>
          <w:spacing w:val="22"/>
          <w:lang w:val="ro-RO"/>
        </w:rPr>
        <w:t xml:space="preserve"> </w:t>
      </w:r>
      <w:r w:rsidRPr="00C85E69">
        <w:rPr>
          <w:i/>
          <w:lang w:val="ro-RO"/>
        </w:rPr>
        <w:t>pentru</w:t>
      </w:r>
      <w:r w:rsidRPr="00C85E69">
        <w:rPr>
          <w:i/>
          <w:spacing w:val="18"/>
          <w:lang w:val="ro-RO"/>
        </w:rPr>
        <w:t xml:space="preserve"> </w:t>
      </w:r>
      <w:r w:rsidRPr="00C85E69">
        <w:rPr>
          <w:i/>
          <w:lang w:val="ro-RO"/>
        </w:rPr>
        <w:t>eficiență</w:t>
      </w:r>
      <w:r w:rsidRPr="00C85E69">
        <w:rPr>
          <w:i/>
          <w:spacing w:val="17"/>
          <w:lang w:val="ro-RO"/>
        </w:rPr>
        <w:t xml:space="preserve"> </w:t>
      </w:r>
      <w:r w:rsidRPr="00C85E69">
        <w:rPr>
          <w:i/>
          <w:lang w:val="ro-RO"/>
        </w:rPr>
        <w:t xml:space="preserve">energetică și </w:t>
      </w:r>
      <w:r w:rsidRPr="00C85E69">
        <w:rPr>
          <w:spacing w:val="-22"/>
          <w:lang w:val="ro-RO"/>
        </w:rPr>
        <w:t xml:space="preserve"> </w:t>
      </w:r>
      <w:r w:rsidRPr="00C85E69">
        <w:rPr>
          <w:i/>
          <w:lang w:val="ro-RO"/>
        </w:rPr>
        <w:t>reziliență</w:t>
      </w:r>
      <w:r w:rsidRPr="00C85E69">
        <w:rPr>
          <w:i/>
          <w:spacing w:val="15"/>
          <w:lang w:val="ro-RO"/>
        </w:rPr>
        <w:t xml:space="preserve"> </w:t>
      </w:r>
      <w:r w:rsidRPr="00C85E69">
        <w:rPr>
          <w:i/>
          <w:lang w:val="ro-RO"/>
        </w:rPr>
        <w:t>în</w:t>
      </w:r>
      <w:r w:rsidRPr="00C85E69">
        <w:rPr>
          <w:i/>
          <w:spacing w:val="-7"/>
          <w:lang w:val="ro-RO"/>
        </w:rPr>
        <w:t xml:space="preserve"> </w:t>
      </w:r>
      <w:r w:rsidRPr="00C85E69">
        <w:rPr>
          <w:i/>
          <w:lang w:val="ro-RO"/>
        </w:rPr>
        <w:t>clădiri</w:t>
      </w:r>
      <w:r w:rsidRPr="00C85E69">
        <w:rPr>
          <w:i/>
          <w:spacing w:val="18"/>
          <w:lang w:val="ro-RO"/>
        </w:rPr>
        <w:t xml:space="preserve"> </w:t>
      </w:r>
      <w:r w:rsidRPr="00C85E69">
        <w:rPr>
          <w:i/>
          <w:lang w:val="ro-RO"/>
        </w:rPr>
        <w:t>rezidențiale</w:t>
      </w:r>
      <w:r w:rsidRPr="00C85E69">
        <w:rPr>
          <w:i/>
          <w:spacing w:val="36"/>
          <w:lang w:val="ro-RO"/>
        </w:rPr>
        <w:t xml:space="preserve"> </w:t>
      </w:r>
      <w:r w:rsidRPr="00C85E69">
        <w:rPr>
          <w:i/>
          <w:lang w:val="ro-RO"/>
        </w:rPr>
        <w:t>multifamiliale,</w:t>
      </w:r>
      <w:r w:rsidRPr="00C85E69">
        <w:rPr>
          <w:i/>
          <w:spacing w:val="1"/>
          <w:lang w:val="ro-RO"/>
        </w:rPr>
        <w:t xml:space="preserve"> </w:t>
      </w:r>
      <w:r w:rsidRPr="00C85E69">
        <w:rPr>
          <w:lang w:val="ro-RO"/>
        </w:rPr>
        <w:t xml:space="preserve">Operațiunea A.3: </w:t>
      </w:r>
      <w:r w:rsidRPr="00C85E69">
        <w:rPr>
          <w:i/>
          <w:lang w:val="ro-RO"/>
        </w:rPr>
        <w:t>Renovarea</w:t>
      </w:r>
      <w:r w:rsidRPr="00C85E69">
        <w:rPr>
          <w:i/>
          <w:spacing w:val="1"/>
          <w:lang w:val="ro-RO"/>
        </w:rPr>
        <w:t xml:space="preserve"> </w:t>
      </w:r>
      <w:r w:rsidRPr="00C85E69">
        <w:rPr>
          <w:i/>
          <w:lang w:val="ro-RO"/>
        </w:rPr>
        <w:t>energetică</w:t>
      </w:r>
      <w:r w:rsidRPr="00C85E69">
        <w:rPr>
          <w:i/>
          <w:spacing w:val="1"/>
          <w:lang w:val="ro-RO"/>
        </w:rPr>
        <w:t xml:space="preserve"> </w:t>
      </w:r>
      <w:r w:rsidRPr="00C85E69">
        <w:rPr>
          <w:i/>
          <w:lang w:val="ro-RO"/>
        </w:rPr>
        <w:t>moderată</w:t>
      </w:r>
      <w:r w:rsidRPr="00C85E69">
        <w:rPr>
          <w:i/>
          <w:spacing w:val="1"/>
          <w:lang w:val="ro-RO"/>
        </w:rPr>
        <w:t xml:space="preserve"> </w:t>
      </w:r>
      <w:r w:rsidRPr="00C85E69">
        <w:rPr>
          <w:i/>
          <w:lang w:val="ro-RO"/>
        </w:rPr>
        <w:t>sau aprofundata a clădirilor</w:t>
      </w:r>
      <w:r w:rsidRPr="00C85E69">
        <w:rPr>
          <w:i/>
          <w:spacing w:val="1"/>
          <w:lang w:val="ro-RO"/>
        </w:rPr>
        <w:t xml:space="preserve"> </w:t>
      </w:r>
      <w:r w:rsidRPr="00C85E69">
        <w:rPr>
          <w:i/>
          <w:lang w:val="ro-RO"/>
        </w:rPr>
        <w:t>rezidențiale</w:t>
      </w:r>
      <w:r w:rsidRPr="00C85E69">
        <w:rPr>
          <w:i/>
          <w:spacing w:val="1"/>
          <w:lang w:val="ro-RO"/>
        </w:rPr>
        <w:t xml:space="preserve"> </w:t>
      </w:r>
      <w:r w:rsidRPr="00C85E69">
        <w:rPr>
          <w:i/>
          <w:lang w:val="ro-RO"/>
        </w:rPr>
        <w:t xml:space="preserve">multifamiliale </w:t>
      </w:r>
      <w:r w:rsidRPr="00C85E69">
        <w:rPr>
          <w:bCs/>
          <w:lang w:val="ro-RO"/>
        </w:rPr>
        <w:t xml:space="preserve">a fost aprobat la finanțare, și a fost semnat Contractul de finanțare  numărul </w:t>
      </w:r>
      <w:r w:rsidRPr="00C85E69">
        <w:rPr>
          <w:lang w:val="ro-RO"/>
        </w:rPr>
        <w:t xml:space="preserve">146146/22.12.2022. Valoarea totală a finanțării nerambursabile conform acestui contract este </w:t>
      </w:r>
      <w:r w:rsidRPr="00C85E69">
        <w:rPr>
          <w:bCs/>
          <w:lang w:val="ro-RO" w:eastAsia="ro-RO"/>
        </w:rPr>
        <w:t xml:space="preserve">în cuantum de </w:t>
      </w:r>
      <w:r w:rsidRPr="00C85E69">
        <w:rPr>
          <w:lang w:val="ro-RO"/>
        </w:rPr>
        <w:t>20.948.559,10 lei, care vizează o suprafață desfășurată de 17.880,26 mp.</w:t>
      </w:r>
    </w:p>
    <w:p w14:paraId="11AFACF5" w14:textId="4E91072E" w:rsidR="0064249D" w:rsidRPr="00C85E69" w:rsidRDefault="0064249D" w:rsidP="0064249D">
      <w:pPr>
        <w:ind w:firstLine="720"/>
        <w:jc w:val="both"/>
        <w:rPr>
          <w:bCs/>
          <w:lang w:val="ro-RO"/>
        </w:rPr>
      </w:pPr>
      <w:r w:rsidRPr="00C85E69">
        <w:rPr>
          <w:i/>
          <w:lang w:val="ro-RO"/>
        </w:rPr>
        <w:t xml:space="preserve">Prin HCL nr.316 din 31 august 2023, s-a aprobat </w:t>
      </w:r>
      <w:r w:rsidRPr="00C85E69">
        <w:rPr>
          <w:lang w:val="ro-RO"/>
        </w:rPr>
        <w:t xml:space="preserve">bugetului total estimativ al proiectului </w:t>
      </w:r>
      <w:r w:rsidRPr="00C85E69">
        <w:rPr>
          <w:spacing w:val="1"/>
          <w:w w:val="95"/>
          <w:lang w:val="ro-RO"/>
        </w:rPr>
        <w:t>”</w:t>
      </w:r>
      <w:r w:rsidRPr="00C85E69">
        <w:rPr>
          <w:rFonts w:eastAsiaTheme="minorHAnsi"/>
          <w:lang w:val="ro-RO"/>
        </w:rPr>
        <w:t xml:space="preserve"> Renovarea energetică moderată</w:t>
      </w:r>
      <w:r w:rsidRPr="00C85E69">
        <w:rPr>
          <w:spacing w:val="1"/>
          <w:w w:val="95"/>
          <w:lang w:val="ro-RO"/>
        </w:rPr>
        <w:t xml:space="preserve">  </w:t>
      </w:r>
      <w:r w:rsidRPr="00C85E69">
        <w:rPr>
          <w:w w:val="95"/>
          <w:lang w:val="ro-RO"/>
        </w:rPr>
        <w:t>a clădirilor</w:t>
      </w:r>
      <w:r w:rsidRPr="00C85E69">
        <w:rPr>
          <w:spacing w:val="1"/>
          <w:w w:val="95"/>
          <w:lang w:val="ro-RO"/>
        </w:rPr>
        <w:t xml:space="preserve"> </w:t>
      </w:r>
      <w:r w:rsidRPr="00C85E69">
        <w:rPr>
          <w:w w:val="95"/>
          <w:lang w:val="ro-RO"/>
        </w:rPr>
        <w:t>rezidențiale</w:t>
      </w:r>
      <w:r w:rsidRPr="00C85E69">
        <w:rPr>
          <w:spacing w:val="1"/>
          <w:w w:val="95"/>
          <w:lang w:val="ro-RO"/>
        </w:rPr>
        <w:t xml:space="preserve"> </w:t>
      </w:r>
      <w:r w:rsidRPr="00C85E69">
        <w:rPr>
          <w:w w:val="95"/>
          <w:lang w:val="ro-RO"/>
        </w:rPr>
        <w:t>multifamiliale</w:t>
      </w:r>
      <w:r w:rsidRPr="00C85E69">
        <w:rPr>
          <w:spacing w:val="7"/>
          <w:w w:val="95"/>
          <w:lang w:val="ro-RO"/>
        </w:rPr>
        <w:t xml:space="preserve"> </w:t>
      </w:r>
      <w:r w:rsidRPr="00C85E69">
        <w:rPr>
          <w:w w:val="95"/>
          <w:lang w:val="ro-RO"/>
        </w:rPr>
        <w:t>din</w:t>
      </w:r>
      <w:r w:rsidRPr="00C85E69">
        <w:rPr>
          <w:spacing w:val="18"/>
          <w:w w:val="95"/>
          <w:lang w:val="ro-RO"/>
        </w:rPr>
        <w:t xml:space="preserve"> </w:t>
      </w:r>
      <w:r w:rsidRPr="00C85E69">
        <w:rPr>
          <w:w w:val="95"/>
          <w:lang w:val="ro-RO"/>
        </w:rPr>
        <w:t>Municipiul</w:t>
      </w:r>
      <w:r w:rsidRPr="00C85E69">
        <w:rPr>
          <w:spacing w:val="36"/>
          <w:w w:val="95"/>
          <w:lang w:val="ro-RO"/>
        </w:rPr>
        <w:t xml:space="preserve"> </w:t>
      </w:r>
      <w:r w:rsidRPr="00C85E69">
        <w:rPr>
          <w:w w:val="95"/>
          <w:lang w:val="ro-RO"/>
        </w:rPr>
        <w:t>Târgu Mureș</w:t>
      </w:r>
      <w:r w:rsidRPr="00C85E69">
        <w:rPr>
          <w:spacing w:val="44"/>
          <w:w w:val="95"/>
          <w:lang w:val="ro-RO"/>
        </w:rPr>
        <w:t xml:space="preserve"> </w:t>
      </w:r>
      <w:r w:rsidRPr="00C85E69">
        <w:rPr>
          <w:w w:val="95"/>
          <w:lang w:val="ro-RO"/>
        </w:rPr>
        <w:t>LOT</w:t>
      </w:r>
      <w:r w:rsidRPr="00C85E69">
        <w:rPr>
          <w:spacing w:val="10"/>
          <w:w w:val="95"/>
          <w:lang w:val="ro-RO"/>
        </w:rPr>
        <w:t xml:space="preserve"> </w:t>
      </w:r>
      <w:r w:rsidRPr="00C85E69">
        <w:rPr>
          <w:w w:val="95"/>
          <w:lang w:val="ro-RO"/>
        </w:rPr>
        <w:t>I”</w:t>
      </w:r>
      <w:r w:rsidRPr="00C85E69">
        <w:rPr>
          <w:color w:val="000000"/>
          <w:lang w:val="ro-RO"/>
        </w:rPr>
        <w:t xml:space="preserve">, finanțat </w:t>
      </w:r>
      <w:r w:rsidRPr="00C85E69">
        <w:rPr>
          <w:color w:val="000000" w:themeColor="text1"/>
          <w:lang w:val="ro-RO"/>
        </w:rPr>
        <w:t>în cadrul P.N.R.R.,</w:t>
      </w:r>
      <w:r w:rsidRPr="00C85E69">
        <w:rPr>
          <w:lang w:val="ro-RO"/>
        </w:rPr>
        <w:t xml:space="preserve"> Componenta C5 – Valul Renovării,  Axa 1 - Schema de granturi pentru</w:t>
      </w:r>
      <w:r w:rsidRPr="00C85E69">
        <w:rPr>
          <w:b/>
          <w:lang w:val="ro-RO"/>
        </w:rPr>
        <w:t xml:space="preserve"> </w:t>
      </w:r>
      <w:r w:rsidRPr="00C85E69">
        <w:rPr>
          <w:bCs/>
          <w:lang w:val="ro-RO"/>
        </w:rPr>
        <w:t>eficiență energetică și reziliență în clădiri rezidențiale multifamiliale.</w:t>
      </w:r>
    </w:p>
    <w:p w14:paraId="1B8AEEE0" w14:textId="77777777" w:rsidR="0064249D" w:rsidRPr="00C85E69" w:rsidRDefault="0064249D" w:rsidP="0064249D">
      <w:pPr>
        <w:ind w:firstLine="851"/>
        <w:jc w:val="both"/>
        <w:rPr>
          <w:lang w:val="ro-RO"/>
        </w:rPr>
      </w:pPr>
      <w:r w:rsidRPr="00C85E69">
        <w:rPr>
          <w:lang w:val="ro-RO"/>
        </w:rPr>
        <w:t xml:space="preserve">Contractul de finanțare mai-sus menționat propune lucrări de intervenție la 5 blocuri de locuințe din municipiul Târgu Mureș, și anume: </w:t>
      </w:r>
    </w:p>
    <w:p w14:paraId="3BFABFDF" w14:textId="77777777" w:rsidR="0064249D" w:rsidRPr="00C85E69" w:rsidRDefault="0064249D" w:rsidP="0064249D">
      <w:pPr>
        <w:ind w:firstLine="851"/>
        <w:jc w:val="both"/>
        <w:rPr>
          <w:lang w:val="ro-RO"/>
        </w:rPr>
      </w:pPr>
    </w:p>
    <w:p w14:paraId="1D9FA634" w14:textId="77777777" w:rsidR="0064249D" w:rsidRPr="00C85E69" w:rsidRDefault="0064249D" w:rsidP="0064249D">
      <w:pPr>
        <w:ind w:firstLine="851"/>
        <w:jc w:val="both"/>
        <w:rPr>
          <w:lang w:val="ro-RO"/>
        </w:rPr>
      </w:pPr>
      <w:r w:rsidRPr="00C85E69">
        <w:rPr>
          <w:lang w:val="ro-RO"/>
        </w:rPr>
        <w:t>- str. Nicolae Bălcescu nr.50-54</w:t>
      </w:r>
    </w:p>
    <w:p w14:paraId="10B7EAB7" w14:textId="77777777" w:rsidR="0064249D" w:rsidRPr="00C85E69" w:rsidRDefault="0064249D" w:rsidP="0064249D">
      <w:pPr>
        <w:ind w:firstLine="851"/>
        <w:jc w:val="both"/>
        <w:rPr>
          <w:lang w:val="ro-RO"/>
        </w:rPr>
      </w:pPr>
      <w:r w:rsidRPr="00C85E69">
        <w:rPr>
          <w:lang w:val="ro-RO"/>
        </w:rPr>
        <w:t>- Piața Armatei nr.38AB</w:t>
      </w:r>
    </w:p>
    <w:p w14:paraId="7AB42F71" w14:textId="77777777" w:rsidR="0064249D" w:rsidRPr="00C85E69" w:rsidRDefault="0064249D" w:rsidP="0064249D">
      <w:pPr>
        <w:ind w:firstLine="851"/>
        <w:jc w:val="both"/>
        <w:rPr>
          <w:lang w:val="ro-RO"/>
        </w:rPr>
      </w:pPr>
      <w:r w:rsidRPr="00C85E69">
        <w:rPr>
          <w:lang w:val="ro-RO"/>
        </w:rPr>
        <w:t>- str. Libertății nr.103 AB</w:t>
      </w:r>
    </w:p>
    <w:p w14:paraId="6D8CEE65" w14:textId="77777777" w:rsidR="0064249D" w:rsidRPr="00C85E69" w:rsidRDefault="0064249D" w:rsidP="0064249D">
      <w:pPr>
        <w:ind w:firstLine="851"/>
        <w:jc w:val="both"/>
        <w:rPr>
          <w:lang w:val="ro-RO"/>
        </w:rPr>
      </w:pPr>
      <w:r w:rsidRPr="00C85E69">
        <w:rPr>
          <w:lang w:val="ro-RO"/>
        </w:rPr>
        <w:t xml:space="preserve">- str. Ialomiței nr.8AB  </w:t>
      </w:r>
    </w:p>
    <w:p w14:paraId="40D671B3" w14:textId="242AAAE7" w:rsidR="0064249D" w:rsidRPr="00C85E69" w:rsidRDefault="0064249D" w:rsidP="00C85E69">
      <w:pPr>
        <w:ind w:firstLine="851"/>
        <w:jc w:val="both"/>
        <w:rPr>
          <w:lang w:val="ro-RO"/>
        </w:rPr>
      </w:pPr>
      <w:r w:rsidRPr="00C85E69">
        <w:rPr>
          <w:lang w:val="ro-RO"/>
        </w:rPr>
        <w:t>- str. Nicolae Bălcescu nr.48</w:t>
      </w:r>
    </w:p>
    <w:p w14:paraId="24253649" w14:textId="77777777" w:rsidR="00BE1C98" w:rsidRPr="00C85E69" w:rsidRDefault="00BE1C98" w:rsidP="00BE1C98">
      <w:pPr>
        <w:ind w:firstLine="720"/>
        <w:jc w:val="both"/>
        <w:rPr>
          <w:lang w:val="ro-RO"/>
        </w:rPr>
      </w:pPr>
      <w:r w:rsidRPr="00C85E69">
        <w:rPr>
          <w:lang w:val="ro-RO"/>
        </w:rPr>
        <w:t>Urmare a includerii unui număr de 5 blocuri de locuințe în cadrul contractului de finanțare nerambursabilă prin Planul Național de Redresare și Reziliență (PNRR), a fost stabilită o valoare eligibilă a investiției pentru fiecare componentă pe baza standardului de cost de 200 euro/mp, conform prevederilor ghidului de finanțare, în vigoare.</w:t>
      </w:r>
    </w:p>
    <w:p w14:paraId="42A049CA" w14:textId="77777777" w:rsidR="00BE1C98" w:rsidRPr="00C85E69" w:rsidRDefault="00BE1C98" w:rsidP="00BE1C98">
      <w:pPr>
        <w:ind w:firstLine="720"/>
        <w:jc w:val="both"/>
        <w:rPr>
          <w:lang w:val="ro-RO"/>
        </w:rPr>
      </w:pPr>
      <w:r w:rsidRPr="00C85E69">
        <w:rPr>
          <w:lang w:val="ro-RO"/>
        </w:rPr>
        <w:t>În urma desfășurării procedurilor de achiziție publică și semnării contractelor de execuție pentru lucrări s-a constatat că, pentru unele dintre componente,</w:t>
      </w:r>
      <w:r w:rsidRPr="00C85E69">
        <w:rPr>
          <w:sz w:val="22"/>
          <w:szCs w:val="22"/>
          <w:lang w:val="ro-RO"/>
        </w:rPr>
        <w:t xml:space="preserve"> </w:t>
      </w:r>
      <w:r w:rsidRPr="00C85E69">
        <w:rPr>
          <w:lang w:val="ro-RO"/>
        </w:rPr>
        <w:t>valoarea totală contractată în urma procedurilor de achiziție publică a depășit valoarea eligibilă stabilită în contractul de finanțare, conform Ghidului PNRR. Sumele care depășesc această valoare devin cheltuieli neeligibile, și urmează a fi acoperite din bugetul local.</w:t>
      </w:r>
    </w:p>
    <w:p w14:paraId="1A3B97DC" w14:textId="77777777" w:rsidR="00BE1C98" w:rsidRPr="00C85E69" w:rsidRDefault="00BE1C98" w:rsidP="00BE1C98">
      <w:pPr>
        <w:ind w:firstLine="720"/>
        <w:jc w:val="both"/>
        <w:rPr>
          <w:lang w:val="ro-RO"/>
        </w:rPr>
      </w:pPr>
      <w:r w:rsidRPr="00C85E69">
        <w:rPr>
          <w:lang w:val="ro-RO"/>
        </w:rPr>
        <w:t>Totodată, în timpul execuției lucrărilor au intervenit modificări tehnice și economice, concretizate în:</w:t>
      </w:r>
    </w:p>
    <w:p w14:paraId="7B3DA5B7" w14:textId="77777777" w:rsidR="00BE1C98" w:rsidRPr="00C85E69" w:rsidRDefault="00BE1C98" w:rsidP="00BE1C98">
      <w:pPr>
        <w:numPr>
          <w:ilvl w:val="0"/>
          <w:numId w:val="5"/>
        </w:numPr>
        <w:spacing w:after="160" w:line="278" w:lineRule="auto"/>
        <w:jc w:val="both"/>
        <w:rPr>
          <w:lang w:val="ro-RO"/>
        </w:rPr>
      </w:pPr>
      <w:r w:rsidRPr="00C85E69">
        <w:rPr>
          <w:lang w:val="ro-RO"/>
        </w:rPr>
        <w:t>Note de renunțare – pentru anumite categorii de lucrări sau cantități ce nu mai sunt necesare.</w:t>
      </w:r>
    </w:p>
    <w:p w14:paraId="070B52AC" w14:textId="77777777" w:rsidR="00BE1C98" w:rsidRPr="00C85E69" w:rsidRDefault="00BE1C98" w:rsidP="00BE1C98">
      <w:pPr>
        <w:numPr>
          <w:ilvl w:val="0"/>
          <w:numId w:val="5"/>
        </w:numPr>
        <w:spacing w:after="160" w:line="278" w:lineRule="auto"/>
        <w:jc w:val="both"/>
        <w:rPr>
          <w:lang w:val="ro-RO"/>
        </w:rPr>
      </w:pPr>
      <w:r w:rsidRPr="00C85E69">
        <w:rPr>
          <w:lang w:val="ro-RO"/>
        </w:rPr>
        <w:t>Note de comandă suplimentară – pentru execuția unor lucrări neprevăzute inițial, dar necesare pentru finalizarea investiției, conform dispozițiilor de șantier.</w:t>
      </w:r>
    </w:p>
    <w:p w14:paraId="586F4741" w14:textId="77777777" w:rsidR="00BE1C98" w:rsidRPr="00C85E69" w:rsidRDefault="00BE1C98" w:rsidP="00BE1C98">
      <w:pPr>
        <w:spacing w:after="160" w:line="278" w:lineRule="auto"/>
        <w:jc w:val="both"/>
        <w:rPr>
          <w:lang w:val="ro-RO"/>
        </w:rPr>
      </w:pPr>
      <w:r w:rsidRPr="00C85E69">
        <w:rPr>
          <w:lang w:val="ro-RO"/>
        </w:rPr>
        <w:t xml:space="preserve">        Luând în considerare cele prezentate mai-sus, s-au efectuat următoarele actualizări:</w:t>
      </w:r>
    </w:p>
    <w:p w14:paraId="400D8059" w14:textId="77777777" w:rsidR="00BE1C98" w:rsidRPr="00C85E69" w:rsidRDefault="00BE1C98" w:rsidP="00BE1C98">
      <w:pPr>
        <w:spacing w:after="160" w:line="278" w:lineRule="auto"/>
        <w:ind w:left="720"/>
        <w:jc w:val="both"/>
        <w:rPr>
          <w:lang w:val="ro-RO"/>
        </w:rPr>
      </w:pPr>
      <w:r w:rsidRPr="00C85E69">
        <w:rPr>
          <w:lang w:val="ro-RO"/>
        </w:rPr>
        <w:t>- Revizuirea Devizelor Generale pentru fiecare componentă, în parte</w:t>
      </w:r>
    </w:p>
    <w:p w14:paraId="6101BA36" w14:textId="77777777" w:rsidR="00BE1C98" w:rsidRPr="00C85E69" w:rsidRDefault="00BE1C98" w:rsidP="00BE1C98">
      <w:pPr>
        <w:spacing w:after="160" w:line="278" w:lineRule="auto"/>
        <w:ind w:left="720"/>
        <w:jc w:val="both"/>
        <w:rPr>
          <w:lang w:val="ro-RO"/>
        </w:rPr>
      </w:pPr>
      <w:r w:rsidRPr="00C85E69">
        <w:rPr>
          <w:lang w:val="ro-RO"/>
        </w:rPr>
        <w:t>- Separarea clară a valorilor eligibile și a celor neeligibile:</w:t>
      </w:r>
    </w:p>
    <w:p w14:paraId="1A518854" w14:textId="77777777" w:rsidR="00BE1C98" w:rsidRPr="00C85E69" w:rsidRDefault="00BE1C98" w:rsidP="00BE1C98">
      <w:pPr>
        <w:numPr>
          <w:ilvl w:val="1"/>
          <w:numId w:val="6"/>
        </w:numPr>
        <w:spacing w:after="160" w:line="278" w:lineRule="auto"/>
        <w:jc w:val="both"/>
        <w:rPr>
          <w:lang w:val="ro-RO"/>
        </w:rPr>
      </w:pPr>
      <w:r w:rsidRPr="00C85E69">
        <w:rPr>
          <w:lang w:val="ro-RO"/>
        </w:rPr>
        <w:t>Devize Generale pentru cheltuieli eligibile.</w:t>
      </w:r>
    </w:p>
    <w:p w14:paraId="44E7C8C5" w14:textId="77777777" w:rsidR="00BE1C98" w:rsidRPr="00C85E69" w:rsidRDefault="00BE1C98" w:rsidP="00BE1C98">
      <w:pPr>
        <w:numPr>
          <w:ilvl w:val="1"/>
          <w:numId w:val="6"/>
        </w:numPr>
        <w:spacing w:after="160" w:line="278" w:lineRule="auto"/>
        <w:jc w:val="both"/>
        <w:rPr>
          <w:lang w:val="ro-RO"/>
        </w:rPr>
      </w:pPr>
      <w:r w:rsidRPr="00C85E69">
        <w:rPr>
          <w:lang w:val="ro-RO"/>
        </w:rPr>
        <w:lastRenderedPageBreak/>
        <w:t>Devize Generale pentru cheltuieli neeligibile, provenite din:</w:t>
      </w:r>
    </w:p>
    <w:p w14:paraId="0B0E07A2" w14:textId="77777777" w:rsidR="00BE1C98" w:rsidRPr="00C85E69" w:rsidRDefault="00BE1C98" w:rsidP="00BE1C98">
      <w:pPr>
        <w:numPr>
          <w:ilvl w:val="2"/>
          <w:numId w:val="6"/>
        </w:numPr>
        <w:spacing w:after="160" w:line="278" w:lineRule="auto"/>
        <w:jc w:val="both"/>
        <w:rPr>
          <w:lang w:val="ro-RO"/>
        </w:rPr>
      </w:pPr>
      <w:r w:rsidRPr="00C85E69">
        <w:rPr>
          <w:lang w:val="ro-RO"/>
        </w:rPr>
        <w:t>depășirea valorii contractate față de plafonul PNRR;</w:t>
      </w:r>
    </w:p>
    <w:p w14:paraId="34479211" w14:textId="77777777" w:rsidR="00BE1C98" w:rsidRPr="00C85E69" w:rsidRDefault="00BE1C98" w:rsidP="00BE1C98">
      <w:pPr>
        <w:numPr>
          <w:ilvl w:val="2"/>
          <w:numId w:val="6"/>
        </w:numPr>
        <w:spacing w:after="160" w:line="278" w:lineRule="auto"/>
        <w:jc w:val="both"/>
        <w:rPr>
          <w:lang w:val="ro-RO"/>
        </w:rPr>
      </w:pPr>
      <w:r w:rsidRPr="00C85E69">
        <w:rPr>
          <w:lang w:val="ro-RO"/>
        </w:rPr>
        <w:t>lucrări aferente spațiilor spatiilor cu alta destinație decât locuință;</w:t>
      </w:r>
    </w:p>
    <w:p w14:paraId="38BB6334" w14:textId="77777777" w:rsidR="00BE1C98" w:rsidRPr="00C85E69" w:rsidRDefault="00BE1C98" w:rsidP="00BE1C98">
      <w:pPr>
        <w:numPr>
          <w:ilvl w:val="2"/>
          <w:numId w:val="6"/>
        </w:numPr>
        <w:spacing w:after="160" w:line="278" w:lineRule="auto"/>
        <w:jc w:val="both"/>
        <w:rPr>
          <w:lang w:val="ro-RO"/>
        </w:rPr>
      </w:pPr>
      <w:r w:rsidRPr="00C85E69">
        <w:rPr>
          <w:lang w:val="ro-RO"/>
        </w:rPr>
        <w:t>lucrări suplimentare sau renunțări la anumite categorii de lucrări, prin dispoziții de șantier.</w:t>
      </w:r>
    </w:p>
    <w:p w14:paraId="07D9913E" w14:textId="77777777" w:rsidR="00BE1C98" w:rsidRPr="00C85E69" w:rsidRDefault="00BE1C98" w:rsidP="00BE1C98">
      <w:pPr>
        <w:ind w:firstLine="720"/>
        <w:jc w:val="both"/>
        <w:rPr>
          <w:lang w:val="ro-RO"/>
        </w:rPr>
      </w:pPr>
      <w:r w:rsidRPr="00C85E69">
        <w:rPr>
          <w:lang w:val="ro-RO"/>
        </w:rPr>
        <w:t>Pentru a putea transmite către finanțator (MDLPA) solicitarea de actualizare a valorii finanțate pentru fiecare bloc de locuințe și pentru a permite cofinanțarea cheltuielilor neeligibile identificate, este necesară aprobarea acestora prin hotărâre a Consiliului Local.</w:t>
      </w:r>
    </w:p>
    <w:p w14:paraId="40A5B8B6" w14:textId="77777777" w:rsidR="00BE1C98" w:rsidRPr="00C85E69" w:rsidRDefault="00BE1C98" w:rsidP="00BE1C98">
      <w:pPr>
        <w:jc w:val="both"/>
        <w:rPr>
          <w:lang w:val="ro-RO"/>
        </w:rPr>
      </w:pPr>
      <w:r w:rsidRPr="00C85E69">
        <w:rPr>
          <w:lang w:val="ro-RO"/>
        </w:rPr>
        <w:t xml:space="preserve">         Aceste sume neeligibile vor fi suportate din bugetul local, în conformitate cu legislația aplicabilă și cu prevederile contractului de finanțare.</w:t>
      </w:r>
    </w:p>
    <w:p w14:paraId="74AB560B" w14:textId="758B007B" w:rsidR="00975C56" w:rsidRPr="00C85E69" w:rsidRDefault="00C85E69" w:rsidP="00782972">
      <w:pPr>
        <w:ind w:firstLine="720"/>
        <w:jc w:val="both"/>
        <w:rPr>
          <w:b/>
          <w:bCs/>
          <w:iCs/>
          <w:lang w:val="ro-RO"/>
        </w:rPr>
      </w:pPr>
      <w:r w:rsidRPr="00C85E69">
        <w:rPr>
          <w:bCs/>
          <w:lang w:val="ro-RO" w:eastAsia="ro-RO"/>
        </w:rPr>
        <w:t xml:space="preserve">Raportat la cele de mai-sus, supunem aprobării Consiliului Local Municipal Târgu Mureș proiectul de hotărâre  </w:t>
      </w:r>
      <w:r w:rsidR="0064249D" w:rsidRPr="00C85E69">
        <w:rPr>
          <w:bCs/>
          <w:lang w:val="ro-RO" w:eastAsia="ro-RO"/>
        </w:rPr>
        <w:t>p</w:t>
      </w:r>
      <w:r w:rsidR="0064249D" w:rsidRPr="00C85E69">
        <w:rPr>
          <w:bCs/>
          <w:lang w:val="ro-RO"/>
        </w:rPr>
        <w:t xml:space="preserve">rivind </w:t>
      </w:r>
      <w:r w:rsidR="00975C56" w:rsidRPr="00C85E69">
        <w:rPr>
          <w:b/>
          <w:bCs/>
          <w:iCs/>
          <w:lang w:val="ro-RO"/>
        </w:rPr>
        <w:t xml:space="preserve">actualizarea </w:t>
      </w:r>
      <w:r w:rsidR="00975C56" w:rsidRPr="00C85E69">
        <w:rPr>
          <w:b/>
          <w:bCs/>
          <w:lang w:val="ro-RO"/>
        </w:rPr>
        <w:t xml:space="preserve">bugetului total estimativ al proiectului </w:t>
      </w:r>
      <w:r w:rsidR="00975C56" w:rsidRPr="00C85E69">
        <w:rPr>
          <w:b/>
          <w:bCs/>
          <w:spacing w:val="1"/>
          <w:w w:val="95"/>
          <w:lang w:val="ro-RO"/>
        </w:rPr>
        <w:t>”</w:t>
      </w:r>
      <w:r w:rsidR="00975C56" w:rsidRPr="00C85E69">
        <w:rPr>
          <w:rFonts w:eastAsiaTheme="minorHAnsi"/>
          <w:b/>
          <w:bCs/>
          <w:lang w:val="ro-RO"/>
        </w:rPr>
        <w:t xml:space="preserve"> Renovarea energetică moderată</w:t>
      </w:r>
      <w:r w:rsidR="00975C56" w:rsidRPr="00C85E69">
        <w:rPr>
          <w:b/>
          <w:bCs/>
          <w:spacing w:val="1"/>
          <w:w w:val="95"/>
          <w:lang w:val="ro-RO"/>
        </w:rPr>
        <w:t xml:space="preserve">  </w:t>
      </w:r>
      <w:r w:rsidR="00975C56" w:rsidRPr="00C85E69">
        <w:rPr>
          <w:b/>
          <w:bCs/>
          <w:w w:val="95"/>
          <w:lang w:val="ro-RO"/>
        </w:rPr>
        <w:t>a clădirilor</w:t>
      </w:r>
      <w:r w:rsidR="00975C56" w:rsidRPr="00C85E69">
        <w:rPr>
          <w:b/>
          <w:bCs/>
          <w:spacing w:val="1"/>
          <w:w w:val="95"/>
          <w:lang w:val="ro-RO"/>
        </w:rPr>
        <w:t xml:space="preserve"> </w:t>
      </w:r>
      <w:r w:rsidR="00975C56" w:rsidRPr="00C85E69">
        <w:rPr>
          <w:b/>
          <w:bCs/>
          <w:w w:val="95"/>
          <w:lang w:val="ro-RO"/>
        </w:rPr>
        <w:t>rezidențiale</w:t>
      </w:r>
      <w:r w:rsidR="00975C56" w:rsidRPr="00C85E69">
        <w:rPr>
          <w:b/>
          <w:bCs/>
          <w:spacing w:val="1"/>
          <w:w w:val="95"/>
          <w:lang w:val="ro-RO"/>
        </w:rPr>
        <w:t xml:space="preserve"> </w:t>
      </w:r>
      <w:r w:rsidR="00975C56" w:rsidRPr="00C85E69">
        <w:rPr>
          <w:b/>
          <w:bCs/>
          <w:w w:val="95"/>
          <w:lang w:val="ro-RO"/>
        </w:rPr>
        <w:t>multifamiliale</w:t>
      </w:r>
      <w:r w:rsidR="00975C56" w:rsidRPr="00C85E69">
        <w:rPr>
          <w:b/>
          <w:bCs/>
          <w:spacing w:val="7"/>
          <w:w w:val="95"/>
          <w:lang w:val="ro-RO"/>
        </w:rPr>
        <w:t xml:space="preserve"> </w:t>
      </w:r>
      <w:r w:rsidR="00975C56" w:rsidRPr="00C85E69">
        <w:rPr>
          <w:b/>
          <w:bCs/>
          <w:w w:val="95"/>
          <w:lang w:val="ro-RO"/>
        </w:rPr>
        <w:t>din</w:t>
      </w:r>
      <w:r w:rsidR="00975C56" w:rsidRPr="00C85E69">
        <w:rPr>
          <w:b/>
          <w:bCs/>
          <w:spacing w:val="18"/>
          <w:w w:val="95"/>
          <w:lang w:val="ro-RO"/>
        </w:rPr>
        <w:t xml:space="preserve"> </w:t>
      </w:r>
      <w:r w:rsidR="00975C56" w:rsidRPr="00C85E69">
        <w:rPr>
          <w:b/>
          <w:bCs/>
          <w:w w:val="95"/>
          <w:lang w:val="ro-RO"/>
        </w:rPr>
        <w:t>Municipiul</w:t>
      </w:r>
      <w:r w:rsidR="00975C56" w:rsidRPr="00C85E69">
        <w:rPr>
          <w:b/>
          <w:bCs/>
          <w:spacing w:val="36"/>
          <w:w w:val="95"/>
          <w:lang w:val="ro-RO"/>
        </w:rPr>
        <w:t xml:space="preserve"> </w:t>
      </w:r>
      <w:r w:rsidR="00975C56" w:rsidRPr="00C85E69">
        <w:rPr>
          <w:b/>
          <w:bCs/>
          <w:w w:val="95"/>
          <w:lang w:val="ro-RO"/>
        </w:rPr>
        <w:t>Târgu Mureș</w:t>
      </w:r>
      <w:r w:rsidR="00975C56" w:rsidRPr="00C85E69">
        <w:rPr>
          <w:b/>
          <w:bCs/>
          <w:spacing w:val="44"/>
          <w:w w:val="95"/>
          <w:lang w:val="ro-RO"/>
        </w:rPr>
        <w:t xml:space="preserve"> </w:t>
      </w:r>
      <w:r w:rsidR="00975C56" w:rsidRPr="00C85E69">
        <w:rPr>
          <w:b/>
          <w:bCs/>
          <w:w w:val="95"/>
          <w:lang w:val="ro-RO"/>
        </w:rPr>
        <w:t>LOT</w:t>
      </w:r>
      <w:r w:rsidR="00975C56" w:rsidRPr="00C85E69">
        <w:rPr>
          <w:b/>
          <w:bCs/>
          <w:spacing w:val="10"/>
          <w:w w:val="95"/>
          <w:lang w:val="ro-RO"/>
        </w:rPr>
        <w:t xml:space="preserve"> </w:t>
      </w:r>
      <w:r w:rsidR="00975C56" w:rsidRPr="00C85E69">
        <w:rPr>
          <w:b/>
          <w:bCs/>
          <w:w w:val="95"/>
          <w:lang w:val="ro-RO"/>
        </w:rPr>
        <w:t>I”</w:t>
      </w:r>
    </w:p>
    <w:p w14:paraId="172764B8" w14:textId="6C10E266" w:rsidR="0064249D" w:rsidRPr="00C85E69" w:rsidRDefault="0064249D" w:rsidP="0064249D">
      <w:pPr>
        <w:ind w:firstLine="720"/>
        <w:jc w:val="both"/>
        <w:rPr>
          <w:bCs/>
          <w:lang w:val="ro-RO"/>
        </w:rPr>
      </w:pPr>
      <w:r w:rsidRPr="00C85E69">
        <w:rPr>
          <w:bCs/>
          <w:lang w:val="ro-RO"/>
        </w:rPr>
        <w:t>.</w:t>
      </w:r>
    </w:p>
    <w:p w14:paraId="5D4F9838" w14:textId="77777777" w:rsidR="0064249D" w:rsidRPr="00C85E69" w:rsidRDefault="0064249D" w:rsidP="0064249D">
      <w:pPr>
        <w:ind w:firstLine="360"/>
        <w:jc w:val="both"/>
        <w:rPr>
          <w:i/>
          <w:lang w:val="ro-RO"/>
        </w:rPr>
      </w:pPr>
    </w:p>
    <w:p w14:paraId="6C9BF5F3" w14:textId="77777777" w:rsidR="00BE1C98" w:rsidRPr="00C85E69" w:rsidRDefault="00BE1C98" w:rsidP="0064249D">
      <w:pPr>
        <w:ind w:firstLine="360"/>
        <w:jc w:val="both"/>
        <w:rPr>
          <w:i/>
          <w:lang w:val="ro-RO"/>
        </w:rPr>
      </w:pPr>
    </w:p>
    <w:p w14:paraId="1D303ACE" w14:textId="77777777" w:rsidR="00C85E69" w:rsidRPr="00A4645B" w:rsidRDefault="00C85E69" w:rsidP="00C85E69">
      <w:pPr>
        <w:jc w:val="both"/>
        <w:rPr>
          <w:b/>
          <w:lang w:val="ro-RO"/>
        </w:rPr>
      </w:pPr>
      <w:bookmarkStart w:id="2" w:name="_Hlk204325144"/>
    </w:p>
    <w:p w14:paraId="5E4CA44F" w14:textId="77777777" w:rsidR="00C85E69" w:rsidRPr="00FD3ADA" w:rsidRDefault="00C85E69" w:rsidP="00C85E69">
      <w:pPr>
        <w:jc w:val="both"/>
        <w:rPr>
          <w:bCs/>
          <w:lang w:val="ro-RO"/>
        </w:rPr>
      </w:pPr>
      <w:r w:rsidRPr="00A4645B">
        <w:rPr>
          <w:b/>
          <w:lang w:val="ro-RO"/>
        </w:rPr>
        <w:t xml:space="preserve">       </w:t>
      </w:r>
      <w:r w:rsidRPr="00FD3ADA">
        <w:rPr>
          <w:bCs/>
          <w:lang w:val="ro-RO"/>
        </w:rPr>
        <w:t>Direcția Școli</w:t>
      </w:r>
      <w:r w:rsidRPr="00FD3ADA">
        <w:rPr>
          <w:bCs/>
          <w:lang w:val="ro-RO"/>
        </w:rPr>
        <w:tab/>
      </w:r>
      <w:r w:rsidRPr="00FD3ADA">
        <w:rPr>
          <w:bCs/>
          <w:lang w:val="ro-RO"/>
        </w:rPr>
        <w:tab/>
        <w:t xml:space="preserve">           </w:t>
      </w:r>
      <w:r w:rsidRPr="00FD3ADA">
        <w:rPr>
          <w:bCs/>
          <w:lang w:val="ro-RO"/>
        </w:rPr>
        <w:tab/>
      </w:r>
      <w:r w:rsidRPr="00FD3ADA">
        <w:rPr>
          <w:bCs/>
          <w:lang w:val="ro-RO"/>
        </w:rPr>
        <w:tab/>
        <w:t xml:space="preserve"> DPFIRURPL      </w:t>
      </w:r>
      <w:r w:rsidRPr="00FD3ADA">
        <w:rPr>
          <w:bCs/>
          <w:lang w:val="ro-RO"/>
        </w:rPr>
        <w:tab/>
      </w:r>
      <w:r w:rsidRPr="00FD3ADA">
        <w:rPr>
          <w:bCs/>
          <w:lang w:val="ro-RO"/>
        </w:rPr>
        <w:tab/>
        <w:t xml:space="preserve">SPFI      </w:t>
      </w:r>
    </w:p>
    <w:p w14:paraId="3D4862BC" w14:textId="77777777" w:rsidR="00C85E69" w:rsidRPr="00FD3ADA" w:rsidRDefault="00C85E69" w:rsidP="00C85E69">
      <w:pPr>
        <w:jc w:val="both"/>
        <w:rPr>
          <w:bCs/>
          <w:lang w:val="ro-RO"/>
        </w:rPr>
      </w:pPr>
      <w:r w:rsidRPr="00FD3ADA">
        <w:rPr>
          <w:bCs/>
          <w:lang w:val="ro-RO"/>
        </w:rPr>
        <w:t xml:space="preserve">      Director executiv   </w:t>
      </w:r>
      <w:r w:rsidRPr="00FD3ADA">
        <w:rPr>
          <w:bCs/>
          <w:lang w:val="ro-RO"/>
        </w:rPr>
        <w:tab/>
      </w:r>
      <w:r w:rsidRPr="00FD3ADA">
        <w:rPr>
          <w:bCs/>
          <w:lang w:val="ro-RO"/>
        </w:rPr>
        <w:tab/>
        <w:t xml:space="preserve">               Director</w:t>
      </w:r>
      <w:r w:rsidRPr="00FD3ADA">
        <w:rPr>
          <w:bCs/>
          <w:lang w:val="ro-RO"/>
        </w:rPr>
        <w:tab/>
      </w:r>
      <w:r w:rsidRPr="00FD3ADA">
        <w:rPr>
          <w:bCs/>
          <w:lang w:val="ro-RO"/>
        </w:rPr>
        <w:tab/>
        <w:t xml:space="preserve">        Șef Serviciu</w:t>
      </w:r>
    </w:p>
    <w:p w14:paraId="1D009FB0" w14:textId="77777777" w:rsidR="00C85E69" w:rsidRPr="00FD3ADA" w:rsidRDefault="00C85E69" w:rsidP="00C85E69">
      <w:pPr>
        <w:jc w:val="both"/>
        <w:rPr>
          <w:bCs/>
          <w:lang w:val="ro-RO"/>
        </w:rPr>
      </w:pPr>
      <w:r w:rsidRPr="00FD3ADA">
        <w:rPr>
          <w:bCs/>
          <w:lang w:val="ro-RO"/>
        </w:rPr>
        <w:t xml:space="preserve">      </w:t>
      </w:r>
      <w:proofErr w:type="spellStart"/>
      <w:r w:rsidRPr="00FD3ADA">
        <w:rPr>
          <w:bCs/>
          <w:lang w:val="ro-RO"/>
        </w:rPr>
        <w:t>Belean</w:t>
      </w:r>
      <w:proofErr w:type="spellEnd"/>
      <w:r w:rsidRPr="00FD3ADA">
        <w:rPr>
          <w:bCs/>
          <w:lang w:val="ro-RO"/>
        </w:rPr>
        <w:t xml:space="preserve"> Dorin</w:t>
      </w:r>
      <w:r w:rsidRPr="00FD3ADA">
        <w:rPr>
          <w:bCs/>
          <w:lang w:val="ro-RO"/>
        </w:rPr>
        <w:tab/>
        <w:t xml:space="preserve">                                   </w:t>
      </w:r>
      <w:proofErr w:type="spellStart"/>
      <w:r w:rsidRPr="00FD3ADA">
        <w:rPr>
          <w:bCs/>
          <w:lang w:val="ro-RO"/>
        </w:rPr>
        <w:t>Costașuc</w:t>
      </w:r>
      <w:proofErr w:type="spellEnd"/>
      <w:r w:rsidRPr="00FD3ADA">
        <w:rPr>
          <w:bCs/>
          <w:lang w:val="ro-RO"/>
        </w:rPr>
        <w:t xml:space="preserve"> </w:t>
      </w:r>
      <w:proofErr w:type="spellStart"/>
      <w:r w:rsidRPr="00FD3ADA">
        <w:rPr>
          <w:bCs/>
          <w:lang w:val="ro-RO"/>
        </w:rPr>
        <w:t>Irma</w:t>
      </w:r>
      <w:proofErr w:type="spellEnd"/>
      <w:r w:rsidRPr="00FD3ADA">
        <w:rPr>
          <w:bCs/>
          <w:lang w:val="ro-RO"/>
        </w:rPr>
        <w:tab/>
      </w:r>
      <w:r w:rsidRPr="00FD3ADA">
        <w:rPr>
          <w:bCs/>
          <w:lang w:val="ro-RO"/>
        </w:rPr>
        <w:tab/>
      </w:r>
      <w:r w:rsidRPr="00FD3ADA">
        <w:rPr>
          <w:bCs/>
          <w:lang w:val="ro-RO"/>
        </w:rPr>
        <w:tab/>
      </w:r>
      <w:proofErr w:type="spellStart"/>
      <w:r w:rsidRPr="00FD3ADA">
        <w:rPr>
          <w:bCs/>
          <w:lang w:val="ro-RO"/>
        </w:rPr>
        <w:t>Ijac</w:t>
      </w:r>
      <w:proofErr w:type="spellEnd"/>
      <w:r w:rsidRPr="00FD3ADA">
        <w:rPr>
          <w:bCs/>
          <w:lang w:val="ro-RO"/>
        </w:rPr>
        <w:t xml:space="preserve"> Dana     </w:t>
      </w:r>
    </w:p>
    <w:p w14:paraId="3BFAF12A" w14:textId="77777777" w:rsidR="00C85E69" w:rsidRPr="00FD3ADA" w:rsidRDefault="00C85E69" w:rsidP="00C85E69">
      <w:pPr>
        <w:jc w:val="both"/>
        <w:rPr>
          <w:bCs/>
          <w:lang w:val="ro-RO"/>
        </w:rPr>
      </w:pPr>
    </w:p>
    <w:p w14:paraId="2502A403" w14:textId="77777777" w:rsidR="00C85E69" w:rsidRPr="00416B13" w:rsidRDefault="00C85E69" w:rsidP="00C85E69">
      <w:pPr>
        <w:ind w:firstLine="720"/>
        <w:jc w:val="both"/>
        <w:rPr>
          <w:i/>
          <w:lang w:val="ro-RO"/>
        </w:rPr>
      </w:pPr>
    </w:p>
    <w:p w14:paraId="715AD310" w14:textId="77777777" w:rsidR="00C85E69" w:rsidRDefault="00C85E69" w:rsidP="00C85E69">
      <w:pPr>
        <w:jc w:val="both"/>
        <w:rPr>
          <w:i/>
          <w:lang w:val="ro-RO"/>
        </w:rPr>
      </w:pPr>
      <w:r w:rsidRPr="00416B13">
        <w:rPr>
          <w:i/>
          <w:lang w:val="ro-RO"/>
        </w:rPr>
        <w:tab/>
      </w:r>
      <w:r w:rsidRPr="00416B13">
        <w:rPr>
          <w:i/>
          <w:lang w:val="ro-RO"/>
        </w:rPr>
        <w:tab/>
      </w:r>
      <w:r w:rsidRPr="00416B13">
        <w:rPr>
          <w:i/>
          <w:lang w:val="ro-RO"/>
        </w:rPr>
        <w:tab/>
      </w:r>
    </w:p>
    <w:p w14:paraId="4460140F" w14:textId="77777777" w:rsidR="00C85E69" w:rsidRDefault="00C85E69" w:rsidP="00C85E69">
      <w:pPr>
        <w:rPr>
          <w:bCs/>
          <w:sz w:val="16"/>
          <w:szCs w:val="16"/>
        </w:rPr>
      </w:pPr>
      <w:r>
        <w:rPr>
          <w:bCs/>
          <w:szCs w:val="20"/>
        </w:rPr>
        <w:t xml:space="preserve"> </w:t>
      </w:r>
      <w:proofErr w:type="spellStart"/>
      <w:r>
        <w:rPr>
          <w:bCs/>
          <w:szCs w:val="20"/>
        </w:rPr>
        <w:t>Arhitect</w:t>
      </w:r>
      <w:proofErr w:type="spellEnd"/>
      <w:r>
        <w:rPr>
          <w:bCs/>
          <w:szCs w:val="20"/>
        </w:rPr>
        <w:t xml:space="preserve"> </w:t>
      </w:r>
      <w:proofErr w:type="spellStart"/>
      <w:proofErr w:type="gramStart"/>
      <w:r>
        <w:rPr>
          <w:bCs/>
          <w:szCs w:val="20"/>
        </w:rPr>
        <w:t>Șef</w:t>
      </w:r>
      <w:proofErr w:type="spellEnd"/>
      <w:r>
        <w:rPr>
          <w:bCs/>
          <w:szCs w:val="20"/>
        </w:rPr>
        <w:t xml:space="preserve">,   </w:t>
      </w:r>
      <w:proofErr w:type="gramEnd"/>
      <w:r>
        <w:rPr>
          <w:bCs/>
          <w:szCs w:val="20"/>
        </w:rPr>
        <w:t xml:space="preserve">                                                                                             </w:t>
      </w:r>
      <w:r w:rsidRPr="0019516A">
        <w:rPr>
          <w:bCs/>
          <w:szCs w:val="20"/>
        </w:rPr>
        <w:t xml:space="preserve">Aviz </w:t>
      </w:r>
      <w:proofErr w:type="spellStart"/>
      <w:r w:rsidRPr="0019516A">
        <w:rPr>
          <w:bCs/>
          <w:szCs w:val="20"/>
        </w:rPr>
        <w:t>favorabil</w:t>
      </w:r>
      <w:proofErr w:type="spellEnd"/>
      <w:r>
        <w:rPr>
          <w:bCs/>
          <w:szCs w:val="20"/>
        </w:rPr>
        <w:t>:</w:t>
      </w:r>
    </w:p>
    <w:p w14:paraId="34EE580B" w14:textId="7797983D" w:rsidR="00C85E69" w:rsidRPr="00DB0C55" w:rsidRDefault="00C85E69" w:rsidP="00C85E69">
      <w:pPr>
        <w:rPr>
          <w:bCs/>
          <w:sz w:val="16"/>
          <w:szCs w:val="16"/>
        </w:rPr>
      </w:pPr>
      <w:proofErr w:type="spellStart"/>
      <w:r>
        <w:rPr>
          <w:bCs/>
          <w:szCs w:val="20"/>
        </w:rPr>
        <w:t>Arh.Miheț</w:t>
      </w:r>
      <w:proofErr w:type="spellEnd"/>
      <w:r>
        <w:rPr>
          <w:bCs/>
          <w:szCs w:val="20"/>
        </w:rPr>
        <w:t xml:space="preserve"> Florina Daniela                                                                           </w:t>
      </w:r>
      <w:proofErr w:type="spellStart"/>
      <w:r>
        <w:rPr>
          <w:bCs/>
          <w:szCs w:val="20"/>
        </w:rPr>
        <w:t>Direcția</w:t>
      </w:r>
      <w:proofErr w:type="spellEnd"/>
      <w:r>
        <w:rPr>
          <w:bCs/>
          <w:szCs w:val="20"/>
        </w:rPr>
        <w:t xml:space="preserve"> </w:t>
      </w:r>
      <w:proofErr w:type="spellStart"/>
      <w:r>
        <w:rPr>
          <w:bCs/>
          <w:szCs w:val="20"/>
        </w:rPr>
        <w:t>Economică</w:t>
      </w:r>
      <w:proofErr w:type="spellEnd"/>
      <w:r>
        <w:rPr>
          <w:bCs/>
          <w:szCs w:val="20"/>
        </w:rPr>
        <w:t xml:space="preserve"> </w:t>
      </w:r>
    </w:p>
    <w:p w14:paraId="36B47A9C" w14:textId="77777777" w:rsidR="00C85E69" w:rsidRDefault="00C85E69" w:rsidP="00C85E69">
      <w:pPr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Director </w:t>
      </w:r>
      <w:proofErr w:type="gramStart"/>
      <w:r>
        <w:rPr>
          <w:bCs/>
        </w:rPr>
        <w:t>economic ,</w:t>
      </w:r>
      <w:proofErr w:type="gramEnd"/>
    </w:p>
    <w:p w14:paraId="44D079A1" w14:textId="77777777" w:rsidR="00C85E69" w:rsidRDefault="00C85E69" w:rsidP="00C85E69">
      <w:pPr>
        <w:jc w:val="center"/>
      </w:pPr>
      <w:r>
        <w:rPr>
          <w:bCs/>
        </w:rPr>
        <w:t xml:space="preserve">                                                                                                                  Ec. Fodor Anca</w:t>
      </w:r>
    </w:p>
    <w:p w14:paraId="0CD6EFDB" w14:textId="77777777" w:rsidR="00C85E69" w:rsidRDefault="00C85E69" w:rsidP="00C85E69">
      <w:pPr>
        <w:jc w:val="both"/>
        <w:rPr>
          <w:i/>
          <w:lang w:val="ro-RO"/>
        </w:rPr>
      </w:pPr>
    </w:p>
    <w:p w14:paraId="2CBC5A49" w14:textId="77777777" w:rsidR="00C85E69" w:rsidRDefault="00C85E69" w:rsidP="00C85E69">
      <w:pPr>
        <w:jc w:val="both"/>
        <w:rPr>
          <w:i/>
          <w:lang w:val="ro-RO"/>
        </w:rPr>
      </w:pPr>
    </w:p>
    <w:bookmarkEnd w:id="2"/>
    <w:p w14:paraId="768DC9F8" w14:textId="77777777" w:rsidR="001B4BCB" w:rsidRPr="00C85E69" w:rsidRDefault="001B4BCB" w:rsidP="0064249D">
      <w:pPr>
        <w:ind w:firstLine="360"/>
        <w:jc w:val="both"/>
        <w:rPr>
          <w:iCs/>
          <w:lang w:val="ro-RO"/>
        </w:rPr>
      </w:pPr>
    </w:p>
    <w:p w14:paraId="518F9115" w14:textId="77777777" w:rsidR="0064249D" w:rsidRPr="00C85E69" w:rsidRDefault="0064249D" w:rsidP="0064249D">
      <w:pPr>
        <w:jc w:val="both"/>
        <w:rPr>
          <w:i/>
          <w:lang w:val="ro-RO"/>
        </w:rPr>
      </w:pPr>
      <w:r w:rsidRPr="00C85E69">
        <w:rPr>
          <w:i/>
          <w:lang w:val="ro-RO"/>
        </w:rPr>
        <w:tab/>
      </w:r>
      <w:r w:rsidRPr="00C85E69">
        <w:rPr>
          <w:i/>
          <w:lang w:val="ro-RO"/>
        </w:rPr>
        <w:tab/>
      </w:r>
      <w:r w:rsidRPr="00C85E69">
        <w:rPr>
          <w:i/>
          <w:lang w:val="ro-RO"/>
        </w:rPr>
        <w:tab/>
      </w:r>
      <w:r w:rsidRPr="00C85E69">
        <w:rPr>
          <w:i/>
          <w:lang w:val="ro-RO"/>
        </w:rPr>
        <w:tab/>
      </w:r>
      <w:r w:rsidRPr="00C85E69">
        <w:rPr>
          <w:i/>
          <w:lang w:val="ro-RO"/>
        </w:rPr>
        <w:tab/>
      </w:r>
      <w:r w:rsidRPr="00C85E69">
        <w:rPr>
          <w:i/>
          <w:lang w:val="ro-RO"/>
        </w:rPr>
        <w:tab/>
      </w:r>
      <w:r w:rsidRPr="00C85E69">
        <w:rPr>
          <w:i/>
          <w:lang w:val="ro-RO"/>
        </w:rPr>
        <w:tab/>
      </w:r>
      <w:r w:rsidRPr="00C85E69">
        <w:rPr>
          <w:i/>
          <w:lang w:val="ro-RO"/>
        </w:rPr>
        <w:tab/>
      </w:r>
      <w:r w:rsidRPr="00C85E69">
        <w:rPr>
          <w:i/>
          <w:lang w:val="ro-RO"/>
        </w:rPr>
        <w:tab/>
      </w:r>
      <w:r w:rsidRPr="00C85E69">
        <w:rPr>
          <w:i/>
          <w:lang w:val="ro-RO"/>
        </w:rPr>
        <w:tab/>
      </w:r>
    </w:p>
    <w:p w14:paraId="7CBAC7C9" w14:textId="77777777" w:rsidR="00BE1C98" w:rsidRPr="00C85E69" w:rsidRDefault="00BE1C98" w:rsidP="0064249D">
      <w:pPr>
        <w:jc w:val="both"/>
        <w:rPr>
          <w:i/>
          <w:lang w:val="ro-RO"/>
        </w:rPr>
      </w:pPr>
    </w:p>
    <w:p w14:paraId="2C3E6637" w14:textId="77777777" w:rsidR="00BE1C98" w:rsidRPr="00C85E69" w:rsidRDefault="00BE1C98" w:rsidP="0064249D">
      <w:pPr>
        <w:jc w:val="both"/>
        <w:rPr>
          <w:i/>
          <w:lang w:val="ro-RO"/>
        </w:rPr>
      </w:pPr>
    </w:p>
    <w:p w14:paraId="7955746F" w14:textId="77777777" w:rsidR="00BE1C98" w:rsidRDefault="00BE1C98" w:rsidP="0064249D">
      <w:pPr>
        <w:jc w:val="both"/>
        <w:rPr>
          <w:i/>
          <w:lang w:val="ro-RO"/>
        </w:rPr>
      </w:pPr>
    </w:p>
    <w:p w14:paraId="6BB3AD54" w14:textId="77777777" w:rsidR="00DA7027" w:rsidRDefault="00DA7027" w:rsidP="0064249D">
      <w:pPr>
        <w:jc w:val="both"/>
        <w:rPr>
          <w:i/>
          <w:lang w:val="ro-RO"/>
        </w:rPr>
      </w:pPr>
    </w:p>
    <w:p w14:paraId="06843A0D" w14:textId="77777777" w:rsidR="00DA7027" w:rsidRDefault="00DA7027" w:rsidP="0064249D">
      <w:pPr>
        <w:jc w:val="both"/>
        <w:rPr>
          <w:i/>
          <w:lang w:val="ro-RO"/>
        </w:rPr>
      </w:pPr>
    </w:p>
    <w:p w14:paraId="1CC8840F" w14:textId="77777777" w:rsidR="00DA7027" w:rsidRDefault="00DA7027" w:rsidP="0064249D">
      <w:pPr>
        <w:jc w:val="both"/>
        <w:rPr>
          <w:i/>
          <w:lang w:val="ro-RO"/>
        </w:rPr>
      </w:pPr>
    </w:p>
    <w:p w14:paraId="473FBA54" w14:textId="77777777" w:rsidR="00DA7027" w:rsidRDefault="00DA7027" w:rsidP="0064249D">
      <w:pPr>
        <w:jc w:val="both"/>
        <w:rPr>
          <w:i/>
          <w:lang w:val="ro-RO"/>
        </w:rPr>
      </w:pPr>
    </w:p>
    <w:p w14:paraId="7E2AC507" w14:textId="77777777" w:rsidR="00DA7027" w:rsidRDefault="00DA7027" w:rsidP="0064249D">
      <w:pPr>
        <w:jc w:val="both"/>
        <w:rPr>
          <w:i/>
          <w:lang w:val="ro-RO"/>
        </w:rPr>
      </w:pPr>
    </w:p>
    <w:p w14:paraId="22AFBE88" w14:textId="77777777" w:rsidR="00DA7027" w:rsidRDefault="00DA7027" w:rsidP="0064249D">
      <w:pPr>
        <w:jc w:val="both"/>
        <w:rPr>
          <w:i/>
          <w:lang w:val="ro-RO"/>
        </w:rPr>
      </w:pPr>
    </w:p>
    <w:p w14:paraId="21274B54" w14:textId="77777777" w:rsidR="00DA7027" w:rsidRDefault="00DA7027" w:rsidP="0064249D">
      <w:pPr>
        <w:jc w:val="both"/>
        <w:rPr>
          <w:i/>
          <w:lang w:val="ro-RO"/>
        </w:rPr>
      </w:pPr>
    </w:p>
    <w:p w14:paraId="37D53761" w14:textId="77777777" w:rsidR="00DA7027" w:rsidRDefault="00DA7027" w:rsidP="0064249D">
      <w:pPr>
        <w:jc w:val="both"/>
        <w:rPr>
          <w:i/>
          <w:lang w:val="ro-RO"/>
        </w:rPr>
      </w:pPr>
    </w:p>
    <w:p w14:paraId="4DA6B7B7" w14:textId="77777777" w:rsidR="00DA7027" w:rsidRDefault="00DA7027" w:rsidP="0064249D">
      <w:pPr>
        <w:jc w:val="both"/>
        <w:rPr>
          <w:i/>
          <w:lang w:val="ro-RO"/>
        </w:rPr>
      </w:pPr>
    </w:p>
    <w:p w14:paraId="0702D0C7" w14:textId="77777777" w:rsidR="00DA7027" w:rsidRDefault="00DA7027" w:rsidP="0064249D">
      <w:pPr>
        <w:jc w:val="both"/>
        <w:rPr>
          <w:i/>
          <w:lang w:val="ro-RO"/>
        </w:rPr>
      </w:pPr>
    </w:p>
    <w:p w14:paraId="0F2E2C16" w14:textId="77777777" w:rsidR="00DA7027" w:rsidRPr="00C85E69" w:rsidRDefault="00DA7027" w:rsidP="0064249D">
      <w:pPr>
        <w:jc w:val="both"/>
        <w:rPr>
          <w:i/>
          <w:lang w:val="ro-RO"/>
        </w:rPr>
      </w:pPr>
    </w:p>
    <w:p w14:paraId="428D30B4" w14:textId="77777777" w:rsidR="00BE1C98" w:rsidRPr="00C85E69" w:rsidRDefault="00BE1C98" w:rsidP="0064249D">
      <w:pPr>
        <w:jc w:val="both"/>
        <w:rPr>
          <w:i/>
          <w:lang w:val="ro-RO"/>
        </w:rPr>
      </w:pPr>
    </w:p>
    <w:p w14:paraId="2DF66DF2" w14:textId="77777777" w:rsidR="00BE1C98" w:rsidRPr="00C85E69" w:rsidRDefault="00BE1C98" w:rsidP="0064249D">
      <w:pPr>
        <w:jc w:val="both"/>
        <w:rPr>
          <w:i/>
          <w:lang w:val="ro-RO"/>
        </w:rPr>
      </w:pPr>
    </w:p>
    <w:p w14:paraId="0BBDAC52" w14:textId="77777777" w:rsidR="0064249D" w:rsidRPr="00C85E69" w:rsidRDefault="0064249D" w:rsidP="0064249D">
      <w:pPr>
        <w:ind w:left="170"/>
        <w:jc w:val="both"/>
        <w:rPr>
          <w:bCs/>
          <w:noProof/>
          <w:sz w:val="16"/>
          <w:szCs w:val="16"/>
          <w:lang w:val="ro-RO" w:eastAsia="ro-RO"/>
        </w:rPr>
        <w:sectPr w:rsidR="0064249D" w:rsidRPr="00C85E69" w:rsidSect="0064249D">
          <w:headerReference w:type="default" r:id="rId7"/>
          <w:footerReference w:type="even" r:id="rId8"/>
          <w:pgSz w:w="11909" w:h="16834" w:code="9"/>
          <w:pgMar w:top="680" w:right="1134" w:bottom="680" w:left="1701" w:header="539" w:footer="23" w:gutter="0"/>
          <w:pgNumType w:start="1"/>
          <w:cols w:space="720"/>
          <w:noEndnote/>
          <w:titlePg/>
          <w:docGrid w:linePitch="299"/>
        </w:sectPr>
      </w:pPr>
      <w:r w:rsidRPr="00C85E69">
        <w:rPr>
          <w:bCs/>
          <w:noProof/>
          <w:sz w:val="16"/>
          <w:szCs w:val="16"/>
          <w:lang w:val="ro-RO" w:eastAsia="ro-RO"/>
        </w:rPr>
        <w:t>*Actele administrative sunt hotărârile de Consiliu local care intră în vigoare şi produc efecte juridice după îndeplinirea condiţiilor prevăzute de art. 129, art. 139 din O.U.G. nr. 57/2019 privind Codul Administrativ</w:t>
      </w:r>
      <w:r w:rsidRPr="00C85E69">
        <w:rPr>
          <w:b/>
          <w:noProof/>
          <w:sz w:val="16"/>
          <w:szCs w:val="16"/>
          <w:lang w:val="ro-RO" w:eastAsia="ro-RO"/>
        </w:rPr>
        <w:t xml:space="preserve">                  </w:t>
      </w:r>
    </w:p>
    <w:p w14:paraId="06888987" w14:textId="77777777" w:rsidR="0064249D" w:rsidRPr="00C85E69" w:rsidRDefault="0064249D" w:rsidP="0064249D">
      <w:pPr>
        <w:pStyle w:val="Heading1"/>
        <w:spacing w:before="0" w:after="0"/>
        <w:jc w:val="right"/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</w:pPr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lastRenderedPageBreak/>
        <w:t>PROIECT</w:t>
      </w:r>
    </w:p>
    <w:p w14:paraId="3F10BB50" w14:textId="7DF7FCD2" w:rsidR="0064249D" w:rsidRPr="00C85E69" w:rsidRDefault="0064249D" w:rsidP="0064249D">
      <w:pPr>
        <w:pStyle w:val="Heading1"/>
        <w:spacing w:before="0" w:after="0"/>
        <w:jc w:val="both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>ROMÂNIA</w:t>
      </w:r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ab/>
      </w:r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ab/>
      </w:r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ab/>
      </w:r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ab/>
      </w:r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ab/>
      </w:r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ab/>
        <w:t xml:space="preserve">                </w:t>
      </w:r>
      <w:r w:rsidR="00C85E69"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 xml:space="preserve">       </w:t>
      </w:r>
      <w:r w:rsidRPr="00C85E69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 xml:space="preserve">  </w:t>
      </w:r>
      <w:r w:rsidRPr="00C85E69">
        <w:rPr>
          <w:rFonts w:ascii="Times New Roman" w:hAnsi="Times New Roman" w:cs="Times New Roman"/>
          <w:color w:val="auto"/>
          <w:sz w:val="24"/>
          <w:szCs w:val="24"/>
          <w:lang w:val="ro-RO"/>
        </w:rPr>
        <w:t>(</w:t>
      </w:r>
      <w:r w:rsidRPr="00C85E69">
        <w:rPr>
          <w:rFonts w:ascii="Times New Roman" w:hAnsi="Times New Roman" w:cs="Times New Roman"/>
          <w:b/>
          <w:bCs/>
          <w:color w:val="auto"/>
          <w:sz w:val="20"/>
          <w:szCs w:val="20"/>
          <w:lang w:val="ro-RO"/>
        </w:rPr>
        <w:t>nu produce efecte juridice)*</w:t>
      </w:r>
    </w:p>
    <w:p w14:paraId="7FEEB989" w14:textId="77777777" w:rsidR="0064249D" w:rsidRPr="00C85E69" w:rsidRDefault="0064249D" w:rsidP="0064249D">
      <w:pPr>
        <w:jc w:val="both"/>
        <w:rPr>
          <w:b/>
          <w:lang w:val="ro-RO"/>
        </w:rPr>
      </w:pPr>
      <w:r w:rsidRPr="00C85E69">
        <w:rPr>
          <w:b/>
          <w:lang w:val="ro-RO"/>
        </w:rPr>
        <w:t>JUDEŢUL MUREŞ</w:t>
      </w:r>
    </w:p>
    <w:p w14:paraId="0450B5EF" w14:textId="12264690" w:rsidR="0064249D" w:rsidRPr="00C85E69" w:rsidRDefault="0064249D" w:rsidP="0064249D">
      <w:pPr>
        <w:jc w:val="both"/>
        <w:rPr>
          <w:b/>
          <w:bCs/>
          <w:lang w:val="ro-RO"/>
        </w:rPr>
      </w:pPr>
      <w:r w:rsidRPr="00C85E69">
        <w:rPr>
          <w:b/>
          <w:bCs/>
          <w:lang w:val="ro-RO"/>
        </w:rPr>
        <w:t>MUNICIPIULUI TÂRGU MUREŞ                                                               P. PRIMAR</w:t>
      </w:r>
    </w:p>
    <w:p w14:paraId="27603A5D" w14:textId="77777777" w:rsidR="0064249D" w:rsidRPr="00C85E69" w:rsidRDefault="0064249D" w:rsidP="0064249D">
      <w:pPr>
        <w:pStyle w:val="FootnoteText"/>
        <w:rPr>
          <w:lang w:val="ro-RO"/>
        </w:rPr>
      </w:pPr>
      <w:r w:rsidRPr="00C85E69">
        <w:rPr>
          <w:b/>
          <w:sz w:val="24"/>
          <w:szCs w:val="24"/>
          <w:lang w:val="ro-RO"/>
        </w:rPr>
        <w:t xml:space="preserve">CONSILIUL LOCAL AL MUNICIPIULUI TÂRGU MUREŞ                     </w:t>
      </w:r>
      <w:r w:rsidRPr="00C85E69">
        <w:rPr>
          <w:b/>
          <w:bCs/>
          <w:lang w:val="ro-RO"/>
        </w:rPr>
        <w:t>VICEPRIMAR</w:t>
      </w:r>
    </w:p>
    <w:p w14:paraId="31ABBF87" w14:textId="3794F663" w:rsidR="0064249D" w:rsidRPr="00C85E69" w:rsidRDefault="0064249D" w:rsidP="0064249D">
      <w:pPr>
        <w:jc w:val="both"/>
        <w:rPr>
          <w:b/>
          <w:bCs/>
          <w:lang w:val="ro-RO"/>
        </w:rPr>
      </w:pPr>
      <w:r w:rsidRPr="00C85E69">
        <w:rPr>
          <w:b/>
          <w:bCs/>
          <w:lang w:val="ro-RO"/>
        </w:rPr>
        <w:tab/>
      </w:r>
      <w:r w:rsidRPr="00C85E69">
        <w:rPr>
          <w:b/>
          <w:bCs/>
          <w:lang w:val="ro-RO"/>
        </w:rPr>
        <w:tab/>
      </w:r>
      <w:r w:rsidRPr="00C85E69">
        <w:rPr>
          <w:b/>
          <w:bCs/>
          <w:lang w:val="ro-RO"/>
        </w:rPr>
        <w:tab/>
      </w:r>
      <w:r w:rsidRPr="00C85E69">
        <w:rPr>
          <w:b/>
          <w:bCs/>
          <w:lang w:val="ro-RO"/>
        </w:rPr>
        <w:tab/>
      </w:r>
      <w:r w:rsidRPr="00C85E69">
        <w:rPr>
          <w:b/>
          <w:bCs/>
          <w:lang w:val="ro-RO"/>
        </w:rPr>
        <w:tab/>
      </w:r>
      <w:r w:rsidRPr="00C85E69">
        <w:rPr>
          <w:b/>
          <w:bCs/>
          <w:lang w:val="ro-RO"/>
        </w:rPr>
        <w:tab/>
      </w:r>
      <w:r w:rsidRPr="00C85E69">
        <w:rPr>
          <w:b/>
          <w:bCs/>
          <w:lang w:val="ro-RO"/>
        </w:rPr>
        <w:tab/>
      </w:r>
      <w:r w:rsidRPr="00C85E69">
        <w:rPr>
          <w:b/>
          <w:bCs/>
          <w:lang w:val="ro-RO"/>
        </w:rPr>
        <w:tab/>
      </w:r>
      <w:r w:rsidRPr="00C85E69">
        <w:rPr>
          <w:b/>
          <w:bCs/>
          <w:lang w:val="ro-RO"/>
        </w:rPr>
        <w:tab/>
        <w:t xml:space="preserve">  Kovács Mihály-Levente</w:t>
      </w:r>
    </w:p>
    <w:p w14:paraId="24DF6B4C" w14:textId="77777777" w:rsidR="0064249D" w:rsidRPr="00C85E69" w:rsidRDefault="0064249D" w:rsidP="0064249D">
      <w:pPr>
        <w:jc w:val="both"/>
        <w:rPr>
          <w:b/>
          <w:bCs/>
          <w:lang w:val="ro-RO"/>
        </w:rPr>
      </w:pPr>
    </w:p>
    <w:p w14:paraId="2A240080" w14:textId="77777777" w:rsidR="0064249D" w:rsidRPr="00C85E69" w:rsidRDefault="0064249D" w:rsidP="0064249D">
      <w:pPr>
        <w:pStyle w:val="FootnoteText"/>
        <w:rPr>
          <w:b/>
          <w:sz w:val="24"/>
          <w:szCs w:val="24"/>
          <w:lang w:val="ro-RO"/>
        </w:rPr>
      </w:pPr>
    </w:p>
    <w:p w14:paraId="423409B0" w14:textId="77777777" w:rsidR="0064249D" w:rsidRPr="00C85E69" w:rsidRDefault="0064249D" w:rsidP="0064249D">
      <w:pPr>
        <w:pStyle w:val="FootnoteText"/>
        <w:ind w:firstLine="1080"/>
        <w:rPr>
          <w:b/>
          <w:sz w:val="24"/>
          <w:szCs w:val="24"/>
          <w:lang w:val="ro-RO"/>
        </w:rPr>
      </w:pPr>
    </w:p>
    <w:p w14:paraId="616480F3" w14:textId="77777777" w:rsidR="0064249D" w:rsidRPr="00C85E69" w:rsidRDefault="0064249D" w:rsidP="0064249D">
      <w:pPr>
        <w:pStyle w:val="FootnoteText"/>
        <w:ind w:firstLine="1080"/>
        <w:jc w:val="center"/>
        <w:rPr>
          <w:b/>
          <w:sz w:val="24"/>
          <w:szCs w:val="24"/>
          <w:lang w:val="ro-RO"/>
        </w:rPr>
      </w:pPr>
      <w:r w:rsidRPr="00C85E69">
        <w:rPr>
          <w:b/>
          <w:sz w:val="26"/>
          <w:szCs w:val="26"/>
          <w:lang w:val="ro-RO"/>
        </w:rPr>
        <w:t>H O T Ă R Â R E A   nr.</w:t>
      </w:r>
      <w:r w:rsidRPr="00C85E69">
        <w:rPr>
          <w:b/>
          <w:sz w:val="24"/>
          <w:szCs w:val="24"/>
          <w:lang w:val="ro-RO"/>
        </w:rPr>
        <w:t xml:space="preserve"> ______</w:t>
      </w:r>
    </w:p>
    <w:p w14:paraId="67B3C636" w14:textId="77777777" w:rsidR="0064249D" w:rsidRPr="00C85E69" w:rsidRDefault="0064249D" w:rsidP="0064249D">
      <w:pPr>
        <w:pStyle w:val="FootnoteText"/>
        <w:ind w:firstLine="1080"/>
        <w:jc w:val="center"/>
        <w:rPr>
          <w:b/>
          <w:bCs/>
          <w:sz w:val="24"/>
          <w:szCs w:val="24"/>
          <w:lang w:val="ro-RO"/>
        </w:rPr>
      </w:pPr>
      <w:r w:rsidRPr="00C85E69">
        <w:rPr>
          <w:b/>
          <w:bCs/>
          <w:sz w:val="24"/>
          <w:szCs w:val="24"/>
          <w:lang w:val="ro-RO"/>
        </w:rPr>
        <w:t>din _____________________ 2025</w:t>
      </w:r>
    </w:p>
    <w:p w14:paraId="76C800F2" w14:textId="77777777" w:rsidR="0064249D" w:rsidRPr="00C85E69" w:rsidRDefault="0064249D" w:rsidP="0064249D">
      <w:pPr>
        <w:pStyle w:val="FootnoteText"/>
        <w:ind w:firstLine="1080"/>
        <w:jc w:val="center"/>
        <w:rPr>
          <w:b/>
          <w:sz w:val="24"/>
          <w:szCs w:val="24"/>
          <w:lang w:val="ro-RO"/>
        </w:rPr>
      </w:pPr>
    </w:p>
    <w:p w14:paraId="5E0489E5" w14:textId="0F77378A" w:rsidR="001B4BCB" w:rsidRPr="00C85E69" w:rsidRDefault="001B4BCB" w:rsidP="00C85E69">
      <w:pPr>
        <w:jc w:val="center"/>
        <w:rPr>
          <w:b/>
          <w:bCs/>
          <w:w w:val="95"/>
          <w:lang w:val="ro-RO"/>
        </w:rPr>
      </w:pPr>
      <w:r w:rsidRPr="00C85E69">
        <w:rPr>
          <w:b/>
          <w:bCs/>
          <w:iCs/>
          <w:lang w:val="ro-RO"/>
        </w:rPr>
        <w:t xml:space="preserve">privind actualizarea </w:t>
      </w:r>
      <w:r w:rsidRPr="00C85E69">
        <w:rPr>
          <w:b/>
          <w:lang w:val="ro-RO"/>
        </w:rPr>
        <w:t xml:space="preserve">bugetului total estimativ al proiectului </w:t>
      </w:r>
      <w:r w:rsidRPr="00C85E69">
        <w:rPr>
          <w:spacing w:val="1"/>
          <w:w w:val="95"/>
          <w:lang w:val="ro-RO"/>
        </w:rPr>
        <w:t>”</w:t>
      </w:r>
      <w:r w:rsidRPr="00C85E69">
        <w:rPr>
          <w:rFonts w:eastAsiaTheme="minorHAnsi"/>
          <w:lang w:val="ro-RO"/>
        </w:rPr>
        <w:t xml:space="preserve"> </w:t>
      </w:r>
      <w:r w:rsidRPr="00C85E69">
        <w:rPr>
          <w:rFonts w:eastAsiaTheme="minorHAnsi"/>
          <w:b/>
          <w:bCs/>
          <w:lang w:val="ro-RO"/>
        </w:rPr>
        <w:t>Renovarea energetică moderată</w:t>
      </w:r>
      <w:r w:rsidRPr="00C85E69">
        <w:rPr>
          <w:b/>
          <w:spacing w:val="1"/>
          <w:w w:val="95"/>
          <w:lang w:val="ro-RO"/>
        </w:rPr>
        <w:t xml:space="preserve">  </w:t>
      </w:r>
      <w:r w:rsidRPr="00C85E69">
        <w:rPr>
          <w:b/>
          <w:w w:val="95"/>
          <w:lang w:val="ro-RO"/>
        </w:rPr>
        <w:t>a clădirilor</w:t>
      </w:r>
      <w:r w:rsidRPr="00C85E69">
        <w:rPr>
          <w:b/>
          <w:spacing w:val="1"/>
          <w:w w:val="95"/>
          <w:lang w:val="ro-RO"/>
        </w:rPr>
        <w:t xml:space="preserve"> </w:t>
      </w:r>
      <w:r w:rsidRPr="00C85E69">
        <w:rPr>
          <w:b/>
          <w:w w:val="95"/>
          <w:lang w:val="ro-RO"/>
        </w:rPr>
        <w:t>rezidențiale</w:t>
      </w:r>
      <w:r w:rsidRPr="00C85E69">
        <w:rPr>
          <w:b/>
          <w:spacing w:val="1"/>
          <w:w w:val="95"/>
          <w:lang w:val="ro-RO"/>
        </w:rPr>
        <w:t xml:space="preserve"> </w:t>
      </w:r>
      <w:r w:rsidRPr="00C85E69">
        <w:rPr>
          <w:b/>
          <w:w w:val="95"/>
          <w:lang w:val="ro-RO"/>
        </w:rPr>
        <w:t>multifamiliale</w:t>
      </w:r>
      <w:r w:rsidRPr="00C85E69">
        <w:rPr>
          <w:b/>
          <w:spacing w:val="7"/>
          <w:w w:val="95"/>
          <w:lang w:val="ro-RO"/>
        </w:rPr>
        <w:t xml:space="preserve"> </w:t>
      </w:r>
      <w:r w:rsidRPr="00C85E69">
        <w:rPr>
          <w:b/>
          <w:w w:val="95"/>
          <w:lang w:val="ro-RO"/>
        </w:rPr>
        <w:t>din</w:t>
      </w:r>
      <w:r w:rsidRPr="00C85E69">
        <w:rPr>
          <w:b/>
          <w:spacing w:val="18"/>
          <w:w w:val="95"/>
          <w:lang w:val="ro-RO"/>
        </w:rPr>
        <w:t xml:space="preserve"> </w:t>
      </w:r>
      <w:r w:rsidRPr="00C85E69">
        <w:rPr>
          <w:b/>
          <w:w w:val="95"/>
          <w:lang w:val="ro-RO"/>
        </w:rPr>
        <w:t>Municipiul</w:t>
      </w:r>
      <w:r w:rsidRPr="00C85E69">
        <w:rPr>
          <w:b/>
          <w:spacing w:val="36"/>
          <w:w w:val="95"/>
          <w:lang w:val="ro-RO"/>
        </w:rPr>
        <w:t xml:space="preserve"> </w:t>
      </w:r>
      <w:r w:rsidRPr="00C85E69">
        <w:rPr>
          <w:b/>
          <w:w w:val="95"/>
          <w:lang w:val="ro-RO"/>
        </w:rPr>
        <w:t>Târgu Mureș</w:t>
      </w:r>
      <w:r w:rsidRPr="00C85E69">
        <w:rPr>
          <w:b/>
          <w:spacing w:val="44"/>
          <w:w w:val="95"/>
          <w:lang w:val="ro-RO"/>
        </w:rPr>
        <w:t xml:space="preserve"> </w:t>
      </w:r>
      <w:r w:rsidRPr="00C85E69">
        <w:rPr>
          <w:b/>
          <w:w w:val="95"/>
          <w:lang w:val="ro-RO"/>
        </w:rPr>
        <w:t>LOT</w:t>
      </w:r>
      <w:r w:rsidRPr="00C85E69">
        <w:rPr>
          <w:b/>
          <w:spacing w:val="10"/>
          <w:w w:val="95"/>
          <w:lang w:val="ro-RO"/>
        </w:rPr>
        <w:t xml:space="preserve"> </w:t>
      </w:r>
      <w:r w:rsidRPr="00C85E69">
        <w:rPr>
          <w:b/>
          <w:bCs/>
          <w:w w:val="95"/>
          <w:lang w:val="ro-RO"/>
        </w:rPr>
        <w:t>I”</w:t>
      </w:r>
    </w:p>
    <w:p w14:paraId="6F2B03BC" w14:textId="77777777" w:rsidR="001B4BCB" w:rsidRPr="00C85E69" w:rsidRDefault="001B4BCB" w:rsidP="00C85E69">
      <w:pPr>
        <w:jc w:val="center"/>
        <w:rPr>
          <w:b/>
          <w:bCs/>
          <w:w w:val="95"/>
          <w:lang w:val="ro-RO"/>
        </w:rPr>
      </w:pPr>
    </w:p>
    <w:p w14:paraId="3A59EB78" w14:textId="77777777" w:rsidR="0064249D" w:rsidRPr="00C85E69" w:rsidRDefault="0064249D" w:rsidP="0064249D">
      <w:pPr>
        <w:adjustRightInd w:val="0"/>
        <w:jc w:val="both"/>
        <w:rPr>
          <w:b/>
          <w:i/>
          <w:sz w:val="21"/>
          <w:szCs w:val="21"/>
          <w:lang w:val="ro-RO" w:bidi="en-US"/>
        </w:rPr>
      </w:pPr>
      <w:r w:rsidRPr="00C85E69">
        <w:rPr>
          <w:b/>
          <w:i/>
          <w:sz w:val="21"/>
          <w:szCs w:val="21"/>
          <w:lang w:val="ro-RO" w:bidi="en-US"/>
        </w:rPr>
        <w:t xml:space="preserve">                </w:t>
      </w:r>
    </w:p>
    <w:p w14:paraId="0F274D99" w14:textId="77777777" w:rsidR="0064249D" w:rsidRPr="00C85E69" w:rsidRDefault="0064249D" w:rsidP="0064249D">
      <w:pPr>
        <w:adjustRightInd w:val="0"/>
        <w:jc w:val="both"/>
        <w:rPr>
          <w:b/>
          <w:i/>
          <w:sz w:val="21"/>
          <w:szCs w:val="21"/>
          <w:lang w:val="ro-RO" w:bidi="en-US"/>
        </w:rPr>
      </w:pPr>
    </w:p>
    <w:p w14:paraId="71D89748" w14:textId="77777777" w:rsidR="0064249D" w:rsidRPr="00C85E69" w:rsidRDefault="0064249D" w:rsidP="0064249D">
      <w:pPr>
        <w:adjustRightInd w:val="0"/>
        <w:jc w:val="both"/>
        <w:rPr>
          <w:b/>
          <w:i/>
          <w:sz w:val="21"/>
          <w:szCs w:val="21"/>
          <w:lang w:val="ro-RO" w:bidi="en-US"/>
        </w:rPr>
      </w:pPr>
    </w:p>
    <w:p w14:paraId="1D30A7E9" w14:textId="77777777" w:rsidR="0064249D" w:rsidRPr="00C85E69" w:rsidRDefault="0064249D" w:rsidP="0064249D">
      <w:pPr>
        <w:adjustRightInd w:val="0"/>
        <w:jc w:val="both"/>
        <w:rPr>
          <w:b/>
          <w:i/>
          <w:lang w:val="ro-RO" w:bidi="en-US"/>
        </w:rPr>
      </w:pPr>
      <w:r w:rsidRPr="00C85E69">
        <w:rPr>
          <w:b/>
          <w:i/>
          <w:sz w:val="21"/>
          <w:szCs w:val="21"/>
          <w:lang w:val="ro-RO" w:bidi="en-US"/>
        </w:rPr>
        <w:t xml:space="preserve">  </w:t>
      </w:r>
      <w:r w:rsidRPr="00C85E69">
        <w:rPr>
          <w:b/>
          <w:i/>
          <w:lang w:val="ro-RO" w:bidi="en-US"/>
        </w:rPr>
        <w:t>Consiliul Local al Municipiului Târgu Mureș, întrunit în ședință extraordinară de lucru</w:t>
      </w:r>
    </w:p>
    <w:p w14:paraId="6EA647C5" w14:textId="77777777" w:rsidR="0064249D" w:rsidRPr="00C85E69" w:rsidRDefault="0064249D" w:rsidP="0064249D">
      <w:pPr>
        <w:adjustRightInd w:val="0"/>
        <w:jc w:val="both"/>
        <w:rPr>
          <w:b/>
          <w:bCs/>
          <w:i/>
          <w:lang w:val="ro-RO" w:eastAsia="ro-RO"/>
        </w:rPr>
      </w:pPr>
    </w:p>
    <w:p w14:paraId="7C1C3E42" w14:textId="77777777" w:rsidR="0064249D" w:rsidRPr="00C85E69" w:rsidRDefault="0064249D" w:rsidP="0064249D">
      <w:pPr>
        <w:jc w:val="both"/>
        <w:rPr>
          <w:b/>
          <w:i/>
          <w:lang w:val="ro-RO"/>
        </w:rPr>
      </w:pPr>
      <w:r w:rsidRPr="00C85E69">
        <w:rPr>
          <w:b/>
          <w:i/>
          <w:lang w:val="ro-RO"/>
        </w:rPr>
        <w:t>Având în vedere :</w:t>
      </w:r>
    </w:p>
    <w:p w14:paraId="628D672E" w14:textId="77777777" w:rsidR="0064249D" w:rsidRPr="00C85E69" w:rsidRDefault="0064249D" w:rsidP="0064249D">
      <w:pPr>
        <w:jc w:val="both"/>
        <w:rPr>
          <w:b/>
          <w:i/>
          <w:lang w:val="ro-RO"/>
        </w:rPr>
      </w:pPr>
    </w:p>
    <w:p w14:paraId="702E60A1" w14:textId="5D77BB52" w:rsidR="00975C56" w:rsidRPr="00C85E69" w:rsidRDefault="0064249D" w:rsidP="0064249D">
      <w:pPr>
        <w:ind w:firstLine="709"/>
        <w:jc w:val="both"/>
        <w:rPr>
          <w:iCs/>
          <w:lang w:val="ro-RO"/>
        </w:rPr>
      </w:pPr>
      <w:r w:rsidRPr="00C85E69">
        <w:rPr>
          <w:lang w:val="ro-RO"/>
        </w:rPr>
        <w:t>Referatul de aprobare nr</w:t>
      </w:r>
      <w:r w:rsidR="00C85E69" w:rsidRPr="00C85E69">
        <w:rPr>
          <w:noProof/>
          <w:lang w:val="ro-RO"/>
        </w:rPr>
        <w:t xml:space="preserve"> </w:t>
      </w:r>
      <w:r w:rsidR="00C85E69" w:rsidRPr="00CB6577">
        <w:rPr>
          <w:noProof/>
          <w:lang w:val="ro-RO"/>
        </w:rPr>
        <w:t>B1/</w:t>
      </w:r>
      <w:r w:rsidR="00C85E69" w:rsidRPr="00C85E69">
        <w:rPr>
          <w:noProof/>
          <w:lang w:val="ro-RO"/>
        </w:rPr>
        <w:t>969/37.914/24.07.2025</w:t>
      </w:r>
      <w:r w:rsidR="00C85E69" w:rsidRPr="00C85E69">
        <w:rPr>
          <w:noProof/>
          <w:lang w:val="ro-RO"/>
        </w:rPr>
        <w:t xml:space="preserve">, </w:t>
      </w:r>
      <w:r w:rsidRPr="00C85E69">
        <w:rPr>
          <w:lang w:val="ro-RO"/>
        </w:rPr>
        <w:t xml:space="preserve">inițiat de Primarul Municipiului Târgu Mureș, prin Direcția </w:t>
      </w:r>
      <w:proofErr w:type="spellStart"/>
      <w:r w:rsidRPr="00C85E69">
        <w:rPr>
          <w:lang w:val="ro-RO"/>
        </w:rPr>
        <w:t>Şcoli</w:t>
      </w:r>
      <w:proofErr w:type="spellEnd"/>
      <w:r w:rsidRPr="00C85E69">
        <w:rPr>
          <w:lang w:val="ro-RO"/>
        </w:rPr>
        <w:t>,</w:t>
      </w:r>
      <w:r w:rsidRPr="00C85E69">
        <w:rPr>
          <w:i/>
          <w:lang w:val="ro-RO"/>
        </w:rPr>
        <w:t xml:space="preserve"> </w:t>
      </w:r>
      <w:r w:rsidR="00C85E69" w:rsidRPr="00C85E69">
        <w:rPr>
          <w:lang w:val="ro-RO"/>
        </w:rPr>
        <w:t>- Serviciul Juridic, Logistic, Licitații Și asociații de proprietari</w:t>
      </w:r>
      <w:r w:rsidR="00C85E69" w:rsidRPr="00C85E69">
        <w:rPr>
          <w:bCs/>
          <w:noProof/>
          <w:lang w:val="ro-RO"/>
        </w:rPr>
        <w:t xml:space="preserve">, </w:t>
      </w:r>
      <w:r w:rsidR="00C85E69" w:rsidRPr="00C85E69">
        <w:rPr>
          <w:i/>
          <w:lang w:val="ro-RO"/>
        </w:rPr>
        <w:t xml:space="preserve"> </w:t>
      </w:r>
    </w:p>
    <w:p w14:paraId="65BC3DA1" w14:textId="25F2D6FD" w:rsidR="0064249D" w:rsidRPr="00C85E69" w:rsidRDefault="0064249D" w:rsidP="00975C56">
      <w:pPr>
        <w:pStyle w:val="ListParagraph"/>
        <w:numPr>
          <w:ilvl w:val="0"/>
          <w:numId w:val="4"/>
        </w:numPr>
        <w:jc w:val="both"/>
        <w:rPr>
          <w:bCs/>
          <w:lang w:val="ro-RO"/>
        </w:rPr>
      </w:pPr>
      <w:r w:rsidRPr="00C85E69">
        <w:rPr>
          <w:i/>
          <w:lang w:val="ro-RO"/>
        </w:rPr>
        <w:t>HCL nr.3</w:t>
      </w:r>
      <w:r w:rsidR="001B4BCB" w:rsidRPr="00C85E69">
        <w:rPr>
          <w:i/>
          <w:lang w:val="ro-RO"/>
        </w:rPr>
        <w:t>16</w:t>
      </w:r>
      <w:r w:rsidRPr="00C85E69">
        <w:rPr>
          <w:i/>
          <w:lang w:val="ro-RO"/>
        </w:rPr>
        <w:t xml:space="preserve"> din </w:t>
      </w:r>
      <w:r w:rsidR="001B4BCB" w:rsidRPr="00C85E69">
        <w:rPr>
          <w:i/>
          <w:lang w:val="ro-RO"/>
        </w:rPr>
        <w:t>31</w:t>
      </w:r>
      <w:r w:rsidRPr="00C85E69">
        <w:rPr>
          <w:i/>
          <w:lang w:val="ro-RO"/>
        </w:rPr>
        <w:t xml:space="preserve"> </w:t>
      </w:r>
      <w:r w:rsidR="001B4BCB" w:rsidRPr="00C85E69">
        <w:rPr>
          <w:i/>
          <w:lang w:val="ro-RO"/>
        </w:rPr>
        <w:t>august</w:t>
      </w:r>
      <w:r w:rsidRPr="00C85E69">
        <w:rPr>
          <w:i/>
          <w:lang w:val="ro-RO"/>
        </w:rPr>
        <w:t xml:space="preserve"> 2023, privind </w:t>
      </w:r>
      <w:r w:rsidR="001B4BCB" w:rsidRPr="00C85E69">
        <w:rPr>
          <w:i/>
          <w:lang w:val="ro-RO"/>
        </w:rPr>
        <w:t>aprobarea bugetului total estimativ al proiectului</w:t>
      </w:r>
      <w:r w:rsidRPr="00C85E69">
        <w:rPr>
          <w:color w:val="000000"/>
          <w:lang w:val="ro-RO"/>
        </w:rPr>
        <w:t xml:space="preserve"> „Renovarea energetică moderată a clădirilor rezidențiale multifamiliale din municipiul Târgu Mureș LOT I”, finanțat </w:t>
      </w:r>
      <w:r w:rsidRPr="00C85E69">
        <w:rPr>
          <w:color w:val="000000" w:themeColor="text1"/>
          <w:lang w:val="ro-RO"/>
        </w:rPr>
        <w:t>în cadrul P.N.R.R.,</w:t>
      </w:r>
      <w:r w:rsidRPr="00C85E69">
        <w:rPr>
          <w:lang w:val="ro-RO"/>
        </w:rPr>
        <w:t xml:space="preserve"> Componenta C5 – Valul Renovării,  Axa 1 - Schema de granturi pentru</w:t>
      </w:r>
      <w:r w:rsidRPr="00C85E69">
        <w:rPr>
          <w:b/>
          <w:lang w:val="ro-RO"/>
        </w:rPr>
        <w:t xml:space="preserve"> </w:t>
      </w:r>
      <w:r w:rsidRPr="00C85E69">
        <w:rPr>
          <w:bCs/>
          <w:lang w:val="ro-RO"/>
        </w:rPr>
        <w:t>eficiență energetică și reziliență în clădiri rezidențiale multifamiliale</w:t>
      </w:r>
    </w:p>
    <w:p w14:paraId="0195353D" w14:textId="77777777" w:rsidR="0064249D" w:rsidRPr="00C85E69" w:rsidRDefault="0064249D" w:rsidP="0064249D">
      <w:pPr>
        <w:pStyle w:val="ListParagraph"/>
        <w:numPr>
          <w:ilvl w:val="0"/>
          <w:numId w:val="3"/>
        </w:numPr>
        <w:jc w:val="both"/>
        <w:rPr>
          <w:b/>
          <w:bCs/>
          <w:lang w:val="ro-RO" w:eastAsia="ro-RO"/>
        </w:rPr>
      </w:pPr>
      <w:r w:rsidRPr="00C85E69">
        <w:rPr>
          <w:lang w:val="ro-RO"/>
        </w:rPr>
        <w:t xml:space="preserve">Raportul de specialitate al Direcției juridice </w:t>
      </w:r>
      <w:r w:rsidRPr="00C85E69">
        <w:rPr>
          <w:lang w:val="ro-RO" w:bidi="en-US"/>
        </w:rPr>
        <w:t xml:space="preserve">contencios administrativ </w:t>
      </w:r>
      <w:proofErr w:type="spellStart"/>
      <w:r w:rsidRPr="00C85E69">
        <w:rPr>
          <w:lang w:val="ro-RO" w:bidi="en-US"/>
        </w:rPr>
        <w:t>şi</w:t>
      </w:r>
      <w:proofErr w:type="spellEnd"/>
      <w:r w:rsidRPr="00C85E69">
        <w:rPr>
          <w:lang w:val="ro-RO" w:bidi="en-US"/>
        </w:rPr>
        <w:t xml:space="preserve"> administrație publică locală</w:t>
      </w:r>
      <w:r w:rsidRPr="00C85E69">
        <w:rPr>
          <w:lang w:val="ro-RO"/>
        </w:rPr>
        <w:t xml:space="preserve"> </w:t>
      </w:r>
    </w:p>
    <w:p w14:paraId="54282047" w14:textId="77777777" w:rsidR="0064249D" w:rsidRPr="00C85E69" w:rsidRDefault="0064249D" w:rsidP="0064249D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993"/>
        <w:jc w:val="both"/>
        <w:rPr>
          <w:lang w:val="ro-RO"/>
        </w:rPr>
      </w:pPr>
      <w:r w:rsidRPr="00C85E69">
        <w:rPr>
          <w:lang w:val="ro-RO"/>
        </w:rPr>
        <w:t>Raportul Comisiilor de specialitate din cadrul Consiliului Local Municipal Târgu Mureș .</w:t>
      </w:r>
    </w:p>
    <w:p w14:paraId="226B29B3" w14:textId="77777777" w:rsidR="0064249D" w:rsidRPr="00C85E69" w:rsidRDefault="0064249D" w:rsidP="0064249D">
      <w:pPr>
        <w:widowControl w:val="0"/>
        <w:autoSpaceDE w:val="0"/>
        <w:autoSpaceDN w:val="0"/>
        <w:adjustRightInd w:val="0"/>
        <w:ind w:firstLine="851"/>
        <w:jc w:val="both"/>
        <w:rPr>
          <w:lang w:val="ro-RO" w:bidi="en-US"/>
        </w:rPr>
      </w:pPr>
    </w:p>
    <w:p w14:paraId="042B782C" w14:textId="77777777" w:rsidR="0064249D" w:rsidRPr="00C85E69" w:rsidRDefault="0064249D" w:rsidP="0064249D">
      <w:pPr>
        <w:spacing w:line="276" w:lineRule="auto"/>
        <w:jc w:val="both"/>
        <w:rPr>
          <w:b/>
          <w:i/>
          <w:lang w:val="ro-RO"/>
        </w:rPr>
      </w:pPr>
      <w:r w:rsidRPr="00C85E69">
        <w:rPr>
          <w:b/>
          <w:i/>
          <w:lang w:val="ro-RO"/>
        </w:rPr>
        <w:t>Ținând  cont de :</w:t>
      </w:r>
    </w:p>
    <w:p w14:paraId="12ADCFAF" w14:textId="77777777" w:rsidR="0064249D" w:rsidRPr="00C85E69" w:rsidRDefault="0064249D" w:rsidP="0064249D">
      <w:pPr>
        <w:pStyle w:val="ListParagraph"/>
        <w:numPr>
          <w:ilvl w:val="0"/>
          <w:numId w:val="2"/>
        </w:numPr>
        <w:ind w:left="1134"/>
        <w:jc w:val="both"/>
        <w:rPr>
          <w:bCs/>
          <w:color w:val="000000"/>
          <w:lang w:val="ro-RO"/>
        </w:rPr>
      </w:pPr>
      <w:r w:rsidRPr="00C85E69">
        <w:rPr>
          <w:bCs/>
          <w:color w:val="000000"/>
          <w:lang w:val="ro-RO"/>
        </w:rPr>
        <w:t>art. 19 lit. a) din OUG nr. 18/2009, privind creșterea performanțelor energetice la blocurile de locuințe, cu modificările și completările ulterioare;</w:t>
      </w:r>
    </w:p>
    <w:p w14:paraId="310519AF" w14:textId="77777777" w:rsidR="0064249D" w:rsidRPr="00C85E69" w:rsidRDefault="0064249D" w:rsidP="0064249D">
      <w:pPr>
        <w:pStyle w:val="ListParagraph"/>
        <w:numPr>
          <w:ilvl w:val="0"/>
          <w:numId w:val="2"/>
        </w:numPr>
        <w:tabs>
          <w:tab w:val="left" w:pos="1134"/>
        </w:tabs>
        <w:spacing w:line="276" w:lineRule="auto"/>
        <w:ind w:left="1134"/>
        <w:jc w:val="both"/>
        <w:rPr>
          <w:lang w:val="ro-RO"/>
        </w:rPr>
      </w:pPr>
      <w:r w:rsidRPr="00C85E69">
        <w:rPr>
          <w:bCs/>
          <w:lang w:val="ro-RO"/>
        </w:rPr>
        <w:t xml:space="preserve">H.G. nr. 907/2016 privind etapele de elaborare și conținutul-cadru al documentațiilor </w:t>
      </w:r>
      <w:proofErr w:type="spellStart"/>
      <w:r w:rsidRPr="00C85E69">
        <w:rPr>
          <w:bCs/>
          <w:lang w:val="ro-RO"/>
        </w:rPr>
        <w:t>tehnico</w:t>
      </w:r>
      <w:proofErr w:type="spellEnd"/>
      <w:r w:rsidRPr="00C85E69">
        <w:rPr>
          <w:bCs/>
          <w:lang w:val="ro-RO"/>
        </w:rPr>
        <w:t>-economice aferente obiectivelor/proiectelor de investiții finanțate din fonduri publice, cu modificările și completările ulterioare</w:t>
      </w:r>
      <w:r w:rsidRPr="00C85E69">
        <w:rPr>
          <w:lang w:val="ro-RO"/>
        </w:rPr>
        <w:t>,</w:t>
      </w:r>
    </w:p>
    <w:p w14:paraId="2BB70F64" w14:textId="77777777" w:rsidR="0064249D" w:rsidRPr="00C85E69" w:rsidRDefault="0064249D" w:rsidP="0064249D">
      <w:pPr>
        <w:pStyle w:val="ListParagraph"/>
        <w:numPr>
          <w:ilvl w:val="0"/>
          <w:numId w:val="2"/>
        </w:numPr>
        <w:spacing w:line="276" w:lineRule="auto"/>
        <w:ind w:left="709" w:firstLine="0"/>
        <w:jc w:val="both"/>
        <w:rPr>
          <w:lang w:val="ro-RO"/>
        </w:rPr>
      </w:pPr>
      <w:r w:rsidRPr="00C85E69">
        <w:rPr>
          <w:lang w:val="ro-RO"/>
        </w:rPr>
        <w:t>art.44 din Legea nr.273/2006 privind finanțele publice locale cu modificările și completările ulterioare .</w:t>
      </w:r>
    </w:p>
    <w:p w14:paraId="28D62760" w14:textId="77777777" w:rsidR="0064249D" w:rsidRPr="00C85E69" w:rsidRDefault="0064249D" w:rsidP="0064249D">
      <w:pPr>
        <w:pStyle w:val="ListParagraph"/>
        <w:numPr>
          <w:ilvl w:val="0"/>
          <w:numId w:val="2"/>
        </w:numPr>
        <w:spacing w:line="276" w:lineRule="auto"/>
        <w:ind w:hanging="11"/>
        <w:jc w:val="both"/>
        <w:rPr>
          <w:lang w:val="ro-RO"/>
        </w:rPr>
      </w:pPr>
      <w:bookmarkStart w:id="3" w:name="_Hlk127433296"/>
      <w:r w:rsidRPr="00C85E69">
        <w:rPr>
          <w:shd w:val="clear" w:color="auto" w:fill="FFFFFF"/>
          <w:lang w:val="ro-RO" w:eastAsia="ro-RO"/>
        </w:rPr>
        <w:t xml:space="preserve">Ghidului Specific – Condiții de accesare a fondurilor europene aferente </w:t>
      </w:r>
      <w:r w:rsidRPr="00C85E69">
        <w:rPr>
          <w:lang w:val="ro-RO"/>
        </w:rPr>
        <w:t>Planului Național de Redresare și Reziliență, in cadrul apelurilor de proiecte PNRR/2022/C5/1/A.3.1/1, PNRR/2022/C5/1/A.3.2/1, Componenta C5 – Valul Renovării, Axa 1 - Schema de granturi pentru eficiență energetică și reziliență în clădiri rezidențiale multifamiliale, Operațiunea A.3 - Renovarea Energetică Moderată sau Aprofundată a Clădirilor Rezidențiale Multifamiliale aprobat prin Ordinul ministrului Dezvoltării, lucrărilor publice si administrației nr. 444/2022</w:t>
      </w:r>
      <w:bookmarkEnd w:id="3"/>
      <w:r w:rsidRPr="00C85E69">
        <w:rPr>
          <w:lang w:val="ro-RO"/>
        </w:rPr>
        <w:t>,</w:t>
      </w:r>
    </w:p>
    <w:p w14:paraId="3AB1629F" w14:textId="77777777" w:rsidR="0064249D" w:rsidRPr="00C85E69" w:rsidRDefault="0064249D" w:rsidP="0064249D">
      <w:pPr>
        <w:spacing w:line="276" w:lineRule="auto"/>
        <w:ind w:firstLine="720"/>
        <w:jc w:val="both"/>
        <w:rPr>
          <w:lang w:val="ro-RO"/>
        </w:rPr>
      </w:pPr>
      <w:r w:rsidRPr="00C85E69">
        <w:rPr>
          <w:b/>
          <w:i/>
          <w:lang w:val="ro-RO"/>
        </w:rPr>
        <w:lastRenderedPageBreak/>
        <w:t>În temeiul prevederilor</w:t>
      </w:r>
      <w:r w:rsidRPr="00C85E69">
        <w:rPr>
          <w:lang w:val="ro-RO"/>
        </w:rPr>
        <w:t xml:space="preserve"> 129  alin.(1), alin. (2)  </w:t>
      </w:r>
      <w:proofErr w:type="spellStart"/>
      <w:r w:rsidRPr="00C85E69">
        <w:rPr>
          <w:lang w:val="ro-RO"/>
        </w:rPr>
        <w:t>lit</w:t>
      </w:r>
      <w:proofErr w:type="spellEnd"/>
      <w:r w:rsidRPr="00C85E69">
        <w:rPr>
          <w:lang w:val="ro-RO"/>
        </w:rPr>
        <w:t xml:space="preserve">.”c” si “d”, alin.(4) </w:t>
      </w:r>
      <w:proofErr w:type="spellStart"/>
      <w:r w:rsidRPr="00C85E69">
        <w:rPr>
          <w:lang w:val="ro-RO"/>
        </w:rPr>
        <w:t>li.d</w:t>
      </w:r>
      <w:proofErr w:type="spellEnd"/>
      <w:r w:rsidRPr="00C85E69">
        <w:rPr>
          <w:lang w:val="ro-RO"/>
        </w:rPr>
        <w:t xml:space="preserve">,  respectiv alin.(7) lit. „a”, lit. „k”, alin.(9) lit. „a”, alin.(10) lit. „a”, 133 alin.(1), art.139 alin.(1), art.196 din OUG nr.57/2019 privind Codul administrativ , cu modificările </w:t>
      </w:r>
      <w:proofErr w:type="spellStart"/>
      <w:r w:rsidRPr="00C85E69">
        <w:rPr>
          <w:lang w:val="ro-RO"/>
        </w:rPr>
        <w:t>şi</w:t>
      </w:r>
      <w:proofErr w:type="spellEnd"/>
      <w:r w:rsidRPr="00C85E69">
        <w:rPr>
          <w:lang w:val="ro-RO"/>
        </w:rPr>
        <w:t xml:space="preserve"> completările ulterioare.</w:t>
      </w:r>
    </w:p>
    <w:p w14:paraId="422131F2" w14:textId="77777777" w:rsidR="0064249D" w:rsidRPr="00C85E69" w:rsidRDefault="0064249D" w:rsidP="0064249D">
      <w:pPr>
        <w:pStyle w:val="FootnoteText"/>
        <w:ind w:firstLine="1080"/>
        <w:rPr>
          <w:b/>
          <w:sz w:val="24"/>
          <w:szCs w:val="24"/>
          <w:lang w:val="ro-RO"/>
        </w:rPr>
      </w:pPr>
    </w:p>
    <w:p w14:paraId="0E85F5FF" w14:textId="77777777" w:rsidR="0064249D" w:rsidRPr="00C85E69" w:rsidRDefault="0064249D" w:rsidP="0064249D">
      <w:pPr>
        <w:pStyle w:val="FootnoteText"/>
        <w:ind w:firstLine="1080"/>
        <w:jc w:val="center"/>
        <w:rPr>
          <w:b/>
          <w:sz w:val="24"/>
          <w:szCs w:val="24"/>
          <w:lang w:val="ro-RO"/>
        </w:rPr>
      </w:pPr>
      <w:r w:rsidRPr="00C85E69">
        <w:rPr>
          <w:b/>
          <w:sz w:val="24"/>
          <w:szCs w:val="24"/>
          <w:lang w:val="ro-RO"/>
        </w:rPr>
        <w:t xml:space="preserve">H o t ă r ă </w:t>
      </w:r>
      <w:proofErr w:type="spellStart"/>
      <w:r w:rsidRPr="00C85E69">
        <w:rPr>
          <w:b/>
          <w:sz w:val="24"/>
          <w:szCs w:val="24"/>
          <w:lang w:val="ro-RO"/>
        </w:rPr>
        <w:t>ş</w:t>
      </w:r>
      <w:proofErr w:type="spellEnd"/>
      <w:r w:rsidRPr="00C85E69">
        <w:rPr>
          <w:b/>
          <w:sz w:val="24"/>
          <w:szCs w:val="24"/>
          <w:lang w:val="ro-RO"/>
        </w:rPr>
        <w:t xml:space="preserve"> t e :</w:t>
      </w:r>
    </w:p>
    <w:p w14:paraId="443AEC63" w14:textId="77777777" w:rsidR="0064249D" w:rsidRPr="00C85E69" w:rsidRDefault="0064249D" w:rsidP="0064249D">
      <w:pPr>
        <w:pStyle w:val="FootnoteText"/>
        <w:ind w:firstLine="1080"/>
        <w:rPr>
          <w:b/>
          <w:sz w:val="24"/>
          <w:szCs w:val="24"/>
          <w:lang w:val="ro-RO"/>
        </w:rPr>
      </w:pPr>
      <w:r w:rsidRPr="00C85E69">
        <w:rPr>
          <w:b/>
          <w:sz w:val="24"/>
          <w:szCs w:val="24"/>
          <w:lang w:val="ro-RO"/>
        </w:rPr>
        <w:t xml:space="preserve">                  </w:t>
      </w:r>
    </w:p>
    <w:p w14:paraId="464A017F" w14:textId="445EACC6" w:rsidR="00C85E69" w:rsidRPr="009523E1" w:rsidRDefault="0064249D" w:rsidP="00C85E69">
      <w:pPr>
        <w:spacing w:before="100" w:beforeAutospacing="1" w:after="100" w:afterAutospacing="1"/>
        <w:jc w:val="both"/>
        <w:rPr>
          <w:bCs/>
          <w:color w:val="000000"/>
          <w:lang w:val="ro-RO"/>
        </w:rPr>
      </w:pPr>
      <w:r w:rsidRPr="00C85E69">
        <w:rPr>
          <w:b/>
          <w:lang w:val="ro-RO"/>
        </w:rPr>
        <w:t xml:space="preserve"> Art. </w:t>
      </w:r>
      <w:r w:rsidR="00975C56" w:rsidRPr="00C85E69">
        <w:rPr>
          <w:b/>
          <w:lang w:val="ro-RO"/>
        </w:rPr>
        <w:t>1</w:t>
      </w:r>
      <w:r w:rsidRPr="00C85E69">
        <w:rPr>
          <w:b/>
          <w:lang w:val="ro-RO"/>
        </w:rPr>
        <w:t>.</w:t>
      </w:r>
      <w:r w:rsidRPr="00C85E69">
        <w:rPr>
          <w:lang w:val="ro-RO"/>
        </w:rPr>
        <w:t xml:space="preserve">  </w:t>
      </w:r>
      <w:r w:rsidRPr="009523E1">
        <w:rPr>
          <w:bCs/>
          <w:lang w:val="ro-RO"/>
        </w:rPr>
        <w:t xml:space="preserve">Se aprobă actualizarea </w:t>
      </w:r>
      <w:r w:rsidR="001B4BCB" w:rsidRPr="009523E1">
        <w:rPr>
          <w:bCs/>
          <w:lang w:val="ro-RO"/>
        </w:rPr>
        <w:t xml:space="preserve">bugetului total estimativ al proiectului  </w:t>
      </w:r>
      <w:r w:rsidR="001B4BCB" w:rsidRPr="009523E1">
        <w:rPr>
          <w:spacing w:val="1"/>
          <w:w w:val="95"/>
          <w:lang w:val="ro-RO"/>
        </w:rPr>
        <w:t>”</w:t>
      </w:r>
      <w:r w:rsidR="001B4BCB" w:rsidRPr="009523E1">
        <w:rPr>
          <w:rFonts w:eastAsiaTheme="minorHAnsi"/>
          <w:lang w:val="ro-RO"/>
        </w:rPr>
        <w:t xml:space="preserve"> Renovarea energetică moderată</w:t>
      </w:r>
      <w:r w:rsidR="001B4BCB" w:rsidRPr="009523E1">
        <w:rPr>
          <w:spacing w:val="1"/>
          <w:w w:val="95"/>
          <w:lang w:val="ro-RO"/>
        </w:rPr>
        <w:t xml:space="preserve">  </w:t>
      </w:r>
      <w:r w:rsidR="001B4BCB" w:rsidRPr="009523E1">
        <w:rPr>
          <w:w w:val="95"/>
          <w:lang w:val="ro-RO"/>
        </w:rPr>
        <w:t>a clădirilor</w:t>
      </w:r>
      <w:r w:rsidR="001B4BCB" w:rsidRPr="009523E1">
        <w:rPr>
          <w:spacing w:val="1"/>
          <w:w w:val="95"/>
          <w:lang w:val="ro-RO"/>
        </w:rPr>
        <w:t xml:space="preserve"> </w:t>
      </w:r>
      <w:r w:rsidR="001B4BCB" w:rsidRPr="009523E1">
        <w:rPr>
          <w:w w:val="95"/>
          <w:lang w:val="ro-RO"/>
        </w:rPr>
        <w:t>rezidențiale</w:t>
      </w:r>
      <w:r w:rsidR="001B4BCB" w:rsidRPr="009523E1">
        <w:rPr>
          <w:spacing w:val="1"/>
          <w:w w:val="95"/>
          <w:lang w:val="ro-RO"/>
        </w:rPr>
        <w:t xml:space="preserve"> </w:t>
      </w:r>
      <w:r w:rsidR="001B4BCB" w:rsidRPr="009523E1">
        <w:rPr>
          <w:w w:val="95"/>
          <w:lang w:val="ro-RO"/>
        </w:rPr>
        <w:t>multifamiliale</w:t>
      </w:r>
      <w:r w:rsidR="001B4BCB" w:rsidRPr="009523E1">
        <w:rPr>
          <w:spacing w:val="7"/>
          <w:w w:val="95"/>
          <w:lang w:val="ro-RO"/>
        </w:rPr>
        <w:t xml:space="preserve"> </w:t>
      </w:r>
      <w:r w:rsidR="001B4BCB" w:rsidRPr="009523E1">
        <w:rPr>
          <w:w w:val="95"/>
          <w:lang w:val="ro-RO"/>
        </w:rPr>
        <w:t>din</w:t>
      </w:r>
      <w:r w:rsidR="001B4BCB" w:rsidRPr="009523E1">
        <w:rPr>
          <w:spacing w:val="18"/>
          <w:w w:val="95"/>
          <w:lang w:val="ro-RO"/>
        </w:rPr>
        <w:t xml:space="preserve"> </w:t>
      </w:r>
      <w:r w:rsidR="001B4BCB" w:rsidRPr="009523E1">
        <w:rPr>
          <w:w w:val="95"/>
          <w:lang w:val="ro-RO"/>
        </w:rPr>
        <w:t>Municipiul</w:t>
      </w:r>
      <w:r w:rsidR="001B4BCB" w:rsidRPr="009523E1">
        <w:rPr>
          <w:spacing w:val="36"/>
          <w:w w:val="95"/>
          <w:lang w:val="ro-RO"/>
        </w:rPr>
        <w:t xml:space="preserve"> </w:t>
      </w:r>
      <w:r w:rsidR="001B4BCB" w:rsidRPr="009523E1">
        <w:rPr>
          <w:w w:val="95"/>
          <w:lang w:val="ro-RO"/>
        </w:rPr>
        <w:t>Târgu Mureș</w:t>
      </w:r>
      <w:r w:rsidR="001B4BCB" w:rsidRPr="009523E1">
        <w:rPr>
          <w:spacing w:val="44"/>
          <w:w w:val="95"/>
          <w:lang w:val="ro-RO"/>
        </w:rPr>
        <w:t xml:space="preserve"> </w:t>
      </w:r>
      <w:r w:rsidR="001B4BCB" w:rsidRPr="009523E1">
        <w:rPr>
          <w:w w:val="95"/>
          <w:lang w:val="ro-RO"/>
        </w:rPr>
        <w:t>LOT</w:t>
      </w:r>
      <w:r w:rsidR="001B4BCB" w:rsidRPr="009523E1">
        <w:rPr>
          <w:spacing w:val="10"/>
          <w:w w:val="95"/>
          <w:lang w:val="ro-RO"/>
        </w:rPr>
        <w:t xml:space="preserve"> </w:t>
      </w:r>
      <w:r w:rsidR="001B4BCB" w:rsidRPr="009523E1">
        <w:rPr>
          <w:w w:val="95"/>
          <w:lang w:val="ro-RO"/>
        </w:rPr>
        <w:t>I”</w:t>
      </w:r>
      <w:r w:rsidR="001B4BCB" w:rsidRPr="009523E1">
        <w:rPr>
          <w:bCs/>
          <w:lang w:val="ro-RO"/>
        </w:rPr>
        <w:t xml:space="preserve">  aprobat în cadrul  PNRR -</w:t>
      </w:r>
      <w:r w:rsidR="001B4BCB" w:rsidRPr="009523E1">
        <w:rPr>
          <w:rFonts w:eastAsiaTheme="minorHAnsi"/>
          <w:lang w:val="ro-RO"/>
        </w:rPr>
        <w:t xml:space="preserve"> C5 - Valul Renovării</w:t>
      </w:r>
      <w:r w:rsidR="001B4BCB" w:rsidRPr="009523E1">
        <w:rPr>
          <w:bCs/>
          <w:lang w:val="ro-RO"/>
        </w:rPr>
        <w:t xml:space="preserve">, în valoare totală de </w:t>
      </w:r>
      <w:r w:rsidR="00BE1C98" w:rsidRPr="00CA1719">
        <w:rPr>
          <w:bCs/>
          <w:shd w:val="clear" w:color="auto" w:fill="FFFFFF" w:themeFill="background1"/>
          <w:lang w:val="ro-RO" w:eastAsia="ro-RO"/>
        </w:rPr>
        <w:t>19.688.694,</w:t>
      </w:r>
      <w:r w:rsidR="00C85E69" w:rsidRPr="00CA1719">
        <w:rPr>
          <w:bCs/>
          <w:shd w:val="clear" w:color="auto" w:fill="FFFFFF" w:themeFill="background1"/>
          <w:lang w:val="ro-RO" w:eastAsia="ro-RO"/>
        </w:rPr>
        <w:t>8</w:t>
      </w:r>
      <w:r w:rsidR="00BE1C98" w:rsidRPr="00CA1719">
        <w:rPr>
          <w:bCs/>
          <w:shd w:val="clear" w:color="auto" w:fill="FFFFFF" w:themeFill="background1"/>
          <w:lang w:val="ro-RO" w:eastAsia="ro-RO"/>
        </w:rPr>
        <w:t xml:space="preserve">9 </w:t>
      </w:r>
      <w:r w:rsidR="001B4BCB" w:rsidRPr="00CA1719">
        <w:rPr>
          <w:bCs/>
          <w:lang w:val="ro-RO"/>
        </w:rPr>
        <w:t>lei (inclusiv TVA)</w:t>
      </w:r>
      <w:r w:rsidR="001B4BCB" w:rsidRPr="009523E1">
        <w:rPr>
          <w:bCs/>
          <w:lang w:val="ro-RO"/>
        </w:rPr>
        <w:t xml:space="preserve">  din care </w:t>
      </w:r>
      <w:r w:rsidR="00F21949" w:rsidRPr="009523E1">
        <w:rPr>
          <w:bCs/>
          <w:shd w:val="clear" w:color="auto" w:fill="FFFFFF" w:themeFill="background1"/>
          <w:lang w:val="ro-RO" w:eastAsia="ro-RO"/>
        </w:rPr>
        <w:t>18.717.071,31</w:t>
      </w:r>
      <w:r w:rsidR="001B4BCB" w:rsidRPr="009523E1">
        <w:rPr>
          <w:bCs/>
          <w:shd w:val="clear" w:color="auto" w:fill="FFFFFF" w:themeFill="background1"/>
          <w:lang w:val="ro-RO" w:eastAsia="ro-RO"/>
        </w:rPr>
        <w:t xml:space="preserve"> </w:t>
      </w:r>
      <w:r w:rsidR="001B4BCB" w:rsidRPr="009523E1">
        <w:rPr>
          <w:bCs/>
          <w:lang w:val="ro-RO"/>
        </w:rPr>
        <w:t xml:space="preserve">lei (TVA inclus) eligibil și </w:t>
      </w:r>
      <w:r w:rsidR="00F21949" w:rsidRPr="009523E1">
        <w:rPr>
          <w:bCs/>
          <w:lang w:val="ro-RO"/>
        </w:rPr>
        <w:t>971.623,59</w:t>
      </w:r>
      <w:r w:rsidR="001B4BCB" w:rsidRPr="009523E1">
        <w:rPr>
          <w:lang w:val="ro-RO"/>
        </w:rPr>
        <w:t xml:space="preserve">  lei (TVA inclus ) neeligibil</w:t>
      </w:r>
      <w:r w:rsidR="00C85E69" w:rsidRPr="009523E1">
        <w:rPr>
          <w:lang w:val="ro-RO"/>
        </w:rPr>
        <w:t xml:space="preserve">, </w:t>
      </w:r>
      <w:r w:rsidR="001B4BCB" w:rsidRPr="009523E1">
        <w:rPr>
          <w:lang w:val="ro-RO"/>
        </w:rPr>
        <w:t xml:space="preserve">conform </w:t>
      </w:r>
      <w:r w:rsidR="00C85E69" w:rsidRPr="009523E1">
        <w:rPr>
          <w:lang w:val="ro-RO"/>
        </w:rPr>
        <w:t>Anexei,</w:t>
      </w:r>
      <w:r w:rsidR="00BE1C98" w:rsidRPr="009523E1">
        <w:rPr>
          <w:lang w:val="ro-RO"/>
        </w:rPr>
        <w:t xml:space="preserve"> </w:t>
      </w:r>
      <w:r w:rsidR="00C85E69" w:rsidRPr="009523E1">
        <w:rPr>
          <w:bCs/>
          <w:color w:val="000000"/>
          <w:lang w:val="ro-RO"/>
        </w:rPr>
        <w:t>care face parte integrantă din prezenta hotărâre.</w:t>
      </w:r>
    </w:p>
    <w:p w14:paraId="0FFACE9E" w14:textId="677673EC" w:rsidR="0064249D" w:rsidRPr="00C85E69" w:rsidRDefault="0064249D" w:rsidP="00C85E69">
      <w:pPr>
        <w:spacing w:before="100" w:beforeAutospacing="1" w:after="100" w:afterAutospacing="1"/>
        <w:jc w:val="both"/>
        <w:rPr>
          <w:bCs/>
          <w:iCs/>
          <w:color w:val="000000"/>
          <w:lang w:val="ro-RO"/>
        </w:rPr>
      </w:pPr>
      <w:r w:rsidRPr="00C85E69">
        <w:rPr>
          <w:b/>
          <w:lang w:val="ro-RO"/>
        </w:rPr>
        <w:t xml:space="preserve">Art. </w:t>
      </w:r>
      <w:r w:rsidR="00975C56" w:rsidRPr="00C85E69">
        <w:rPr>
          <w:b/>
          <w:lang w:val="ro-RO"/>
        </w:rPr>
        <w:t>2</w:t>
      </w:r>
      <w:r w:rsidRPr="00C85E69">
        <w:rPr>
          <w:b/>
          <w:lang w:val="ro-RO"/>
        </w:rPr>
        <w:t>.</w:t>
      </w:r>
      <w:r w:rsidRPr="00C85E69">
        <w:rPr>
          <w:lang w:val="ro-RO"/>
        </w:rPr>
        <w:t xml:space="preserve"> Cu aducere la îndeplinire a prevederilor prezentei hotărâri se încredințează Executivul Municipiului T</w:t>
      </w:r>
      <w:r w:rsidRPr="00C85E69">
        <w:rPr>
          <w:bCs/>
          <w:lang w:val="ro-RO" w:eastAsia="ro-RO"/>
        </w:rPr>
        <w:t>â</w:t>
      </w:r>
      <w:r w:rsidRPr="00C85E69">
        <w:rPr>
          <w:lang w:val="ro-RO"/>
        </w:rPr>
        <w:t xml:space="preserve">rgu Mureș prin Direcția Economică </w:t>
      </w:r>
      <w:proofErr w:type="spellStart"/>
      <w:r w:rsidRPr="00C85E69">
        <w:rPr>
          <w:lang w:val="ro-RO"/>
        </w:rPr>
        <w:t>şi</w:t>
      </w:r>
      <w:proofErr w:type="spellEnd"/>
      <w:r w:rsidRPr="00C85E69">
        <w:rPr>
          <w:lang w:val="ro-RO"/>
        </w:rPr>
        <w:t xml:space="preserve"> Direcția Școli,  </w:t>
      </w:r>
      <w:r w:rsidRPr="00C85E69">
        <w:rPr>
          <w:bCs/>
          <w:noProof/>
          <w:lang w:val="ro-RO"/>
        </w:rPr>
        <w:t>Direcția Proiecte cu Finanțare Internațională, Resurse Umane, Relații cu Publicul și Logistică</w:t>
      </w:r>
    </w:p>
    <w:p w14:paraId="23D539A6" w14:textId="3C68C6D9" w:rsidR="0064249D" w:rsidRPr="00C85E69" w:rsidRDefault="0064249D" w:rsidP="0064249D">
      <w:pPr>
        <w:spacing w:line="276" w:lineRule="auto"/>
        <w:ind w:right="-9"/>
        <w:jc w:val="both"/>
        <w:rPr>
          <w:lang w:val="ro-RO"/>
        </w:rPr>
      </w:pPr>
      <w:r w:rsidRPr="00C85E69">
        <w:rPr>
          <w:b/>
          <w:lang w:val="ro-RO"/>
        </w:rPr>
        <w:t xml:space="preserve">Art. </w:t>
      </w:r>
      <w:r w:rsidR="00975C56" w:rsidRPr="00C85E69">
        <w:rPr>
          <w:b/>
          <w:lang w:val="ro-RO"/>
        </w:rPr>
        <w:t>3</w:t>
      </w:r>
      <w:r w:rsidRPr="00C85E69">
        <w:rPr>
          <w:b/>
          <w:lang w:val="ro-RO"/>
        </w:rPr>
        <w:t>.</w:t>
      </w:r>
      <w:r w:rsidRPr="00C85E69">
        <w:rPr>
          <w:lang w:val="ro-RO"/>
        </w:rPr>
        <w:t xml:space="preserve">  În conformitate cu prevederile art. 252, alin. 1, lit. c, art.255 din OUG nr.57/2019 privind Codul administrativ </w:t>
      </w:r>
      <w:proofErr w:type="spellStart"/>
      <w:r w:rsidRPr="00C85E69">
        <w:rPr>
          <w:lang w:val="ro-RO"/>
        </w:rPr>
        <w:t>şi</w:t>
      </w:r>
      <w:proofErr w:type="spellEnd"/>
      <w:r w:rsidRPr="00C85E69">
        <w:rPr>
          <w:lang w:val="ro-RO"/>
        </w:rPr>
        <w:t xml:space="preserve"> ale art.3, alin.1 din Legea nr.554/2004 Legea contenciosului administrativ, prezenta Hotărâre se înaintează Prefectului Județului Mureș, pentru exercitarea controlului de legalitate.</w:t>
      </w:r>
    </w:p>
    <w:p w14:paraId="46115C43" w14:textId="395A9068" w:rsidR="0064249D" w:rsidRPr="00C85E69" w:rsidRDefault="0064249D" w:rsidP="0064249D">
      <w:pPr>
        <w:spacing w:line="276" w:lineRule="auto"/>
        <w:jc w:val="both"/>
        <w:rPr>
          <w:lang w:val="ro-RO"/>
        </w:rPr>
      </w:pPr>
      <w:r w:rsidRPr="00C85E69">
        <w:rPr>
          <w:b/>
          <w:lang w:val="ro-RO"/>
        </w:rPr>
        <w:t>Art.</w:t>
      </w:r>
      <w:r w:rsidR="00975C56" w:rsidRPr="00C85E69">
        <w:rPr>
          <w:b/>
          <w:lang w:val="ro-RO"/>
        </w:rPr>
        <w:t>4</w:t>
      </w:r>
      <w:r w:rsidRPr="00C85E69">
        <w:rPr>
          <w:b/>
          <w:lang w:val="ro-RO"/>
        </w:rPr>
        <w:t>.</w:t>
      </w:r>
      <w:r w:rsidRPr="00C85E69">
        <w:rPr>
          <w:lang w:val="ro-RO"/>
        </w:rPr>
        <w:t xml:space="preserve"> Prezenta hotărâre se comunică:</w:t>
      </w:r>
    </w:p>
    <w:p w14:paraId="230D50B5" w14:textId="77777777" w:rsidR="0064249D" w:rsidRPr="00C85E69" w:rsidRDefault="0064249D" w:rsidP="0064249D">
      <w:pPr>
        <w:spacing w:line="276" w:lineRule="auto"/>
        <w:jc w:val="both"/>
        <w:rPr>
          <w:lang w:val="ro-RO"/>
        </w:rPr>
      </w:pPr>
      <w:r w:rsidRPr="00C85E69">
        <w:rPr>
          <w:lang w:val="ro-RO"/>
        </w:rPr>
        <w:tab/>
      </w:r>
      <w:r w:rsidRPr="00C85E69">
        <w:rPr>
          <w:lang w:val="ro-RO"/>
        </w:rPr>
        <w:tab/>
        <w:t xml:space="preserve">- </w:t>
      </w:r>
      <w:proofErr w:type="spellStart"/>
      <w:r w:rsidRPr="00C85E69">
        <w:rPr>
          <w:lang w:val="ro-RO"/>
        </w:rPr>
        <w:t>Direcţiei</w:t>
      </w:r>
      <w:proofErr w:type="spellEnd"/>
      <w:r w:rsidRPr="00C85E69">
        <w:rPr>
          <w:lang w:val="ro-RO"/>
        </w:rPr>
        <w:t xml:space="preserve"> </w:t>
      </w:r>
      <w:proofErr w:type="spellStart"/>
      <w:r w:rsidRPr="00C85E69">
        <w:rPr>
          <w:lang w:val="ro-RO"/>
        </w:rPr>
        <w:t>Şcoli</w:t>
      </w:r>
      <w:proofErr w:type="spellEnd"/>
      <w:r w:rsidRPr="00C85E69">
        <w:rPr>
          <w:lang w:val="ro-RO"/>
        </w:rPr>
        <w:t>,</w:t>
      </w:r>
    </w:p>
    <w:p w14:paraId="50DDE57A" w14:textId="77777777" w:rsidR="0064249D" w:rsidRPr="00C85E69" w:rsidRDefault="0064249D" w:rsidP="0064249D">
      <w:pPr>
        <w:spacing w:line="276" w:lineRule="auto"/>
        <w:jc w:val="both"/>
        <w:rPr>
          <w:lang w:val="ro-RO"/>
        </w:rPr>
      </w:pPr>
      <w:r w:rsidRPr="00C85E69">
        <w:rPr>
          <w:lang w:val="ro-RO"/>
        </w:rPr>
        <w:tab/>
      </w:r>
      <w:r w:rsidRPr="00C85E69">
        <w:rPr>
          <w:lang w:val="ro-RO"/>
        </w:rPr>
        <w:tab/>
        <w:t xml:space="preserve">- </w:t>
      </w:r>
      <w:proofErr w:type="spellStart"/>
      <w:r w:rsidRPr="00C85E69">
        <w:rPr>
          <w:lang w:val="ro-RO"/>
        </w:rPr>
        <w:t>Direcţiei</w:t>
      </w:r>
      <w:proofErr w:type="spellEnd"/>
      <w:r w:rsidRPr="00C85E69">
        <w:rPr>
          <w:lang w:val="ro-RO"/>
        </w:rPr>
        <w:t xml:space="preserve"> Economice</w:t>
      </w:r>
    </w:p>
    <w:p w14:paraId="6BB95C39" w14:textId="77777777" w:rsidR="0064249D" w:rsidRPr="00C85E69" w:rsidRDefault="0064249D" w:rsidP="0064249D">
      <w:pPr>
        <w:pStyle w:val="FootnoteText"/>
        <w:spacing w:line="276" w:lineRule="auto"/>
        <w:rPr>
          <w:sz w:val="24"/>
          <w:szCs w:val="24"/>
          <w:lang w:val="ro-RO"/>
        </w:rPr>
      </w:pPr>
      <w:r w:rsidRPr="00C85E69">
        <w:rPr>
          <w:lang w:val="ro-RO"/>
        </w:rPr>
        <w:tab/>
      </w:r>
      <w:r w:rsidRPr="00C85E69">
        <w:rPr>
          <w:lang w:val="ro-RO"/>
        </w:rPr>
        <w:tab/>
        <w:t>-</w:t>
      </w:r>
      <w:proofErr w:type="spellStart"/>
      <w:r w:rsidRPr="00C85E69">
        <w:rPr>
          <w:sz w:val="24"/>
          <w:szCs w:val="24"/>
          <w:lang w:val="ro-RO"/>
        </w:rPr>
        <w:t>Directiei</w:t>
      </w:r>
      <w:proofErr w:type="spellEnd"/>
      <w:r w:rsidRPr="00C85E69">
        <w:rPr>
          <w:lang w:val="ro-RO"/>
        </w:rPr>
        <w:t xml:space="preserve"> </w:t>
      </w:r>
      <w:r w:rsidRPr="00C85E69">
        <w:rPr>
          <w:bCs/>
          <w:noProof/>
          <w:sz w:val="24"/>
          <w:szCs w:val="24"/>
          <w:lang w:val="ro-RO"/>
        </w:rPr>
        <w:t>Proiecte cu Finanțare Internațională, Resurse Umane, Relații cu Publicul și Logistică</w:t>
      </w:r>
    </w:p>
    <w:p w14:paraId="4113EDEB" w14:textId="77777777" w:rsidR="0064249D" w:rsidRPr="00C85E69" w:rsidRDefault="0064249D" w:rsidP="0064249D">
      <w:pPr>
        <w:spacing w:line="276" w:lineRule="auto"/>
        <w:jc w:val="both"/>
        <w:rPr>
          <w:lang w:val="ro-RO"/>
        </w:rPr>
      </w:pPr>
    </w:p>
    <w:p w14:paraId="349B29E9" w14:textId="77777777" w:rsidR="0064249D" w:rsidRPr="00C85E69" w:rsidRDefault="0064249D" w:rsidP="0064249D">
      <w:pPr>
        <w:spacing w:line="360" w:lineRule="auto"/>
        <w:jc w:val="both"/>
        <w:rPr>
          <w:lang w:val="ro-RO"/>
        </w:rPr>
      </w:pPr>
      <w:r w:rsidRPr="00C85E69">
        <w:rPr>
          <w:lang w:val="ro-RO"/>
        </w:rPr>
        <w:tab/>
      </w:r>
      <w:r w:rsidRPr="00C85E69">
        <w:rPr>
          <w:lang w:val="ro-RO"/>
        </w:rPr>
        <w:tab/>
      </w:r>
    </w:p>
    <w:p w14:paraId="0502E7B7" w14:textId="77777777" w:rsidR="0064249D" w:rsidRPr="00C85E69" w:rsidRDefault="0064249D" w:rsidP="0064249D">
      <w:pPr>
        <w:pStyle w:val="FootnoteText"/>
        <w:rPr>
          <w:sz w:val="24"/>
          <w:szCs w:val="24"/>
          <w:lang w:val="ro-RO"/>
        </w:rPr>
      </w:pPr>
    </w:p>
    <w:p w14:paraId="5B7FFDD8" w14:textId="77777777" w:rsidR="0064249D" w:rsidRPr="00C85E69" w:rsidRDefault="0064249D" w:rsidP="0064249D">
      <w:pPr>
        <w:pStyle w:val="FootnoteText"/>
        <w:ind w:firstLine="1080"/>
        <w:jc w:val="center"/>
        <w:rPr>
          <w:b/>
          <w:sz w:val="24"/>
          <w:szCs w:val="24"/>
          <w:lang w:val="ro-RO"/>
        </w:rPr>
      </w:pPr>
      <w:r w:rsidRPr="00C85E69">
        <w:rPr>
          <w:b/>
          <w:sz w:val="24"/>
          <w:szCs w:val="24"/>
          <w:lang w:val="ro-RO"/>
        </w:rPr>
        <w:t>Viză de legalitate</w:t>
      </w:r>
    </w:p>
    <w:p w14:paraId="583A214E" w14:textId="77777777" w:rsidR="0064249D" w:rsidRPr="00C85E69" w:rsidRDefault="0064249D" w:rsidP="0064249D">
      <w:pPr>
        <w:pStyle w:val="FootnoteText"/>
        <w:ind w:firstLine="1080"/>
        <w:jc w:val="center"/>
        <w:rPr>
          <w:b/>
          <w:sz w:val="24"/>
          <w:szCs w:val="24"/>
          <w:lang w:val="ro-RO"/>
        </w:rPr>
      </w:pPr>
      <w:r w:rsidRPr="00C85E69">
        <w:rPr>
          <w:b/>
          <w:sz w:val="24"/>
          <w:szCs w:val="24"/>
          <w:lang w:val="ro-RO"/>
        </w:rPr>
        <w:t>Secretarul General al Municipiului  Târgu Mureș</w:t>
      </w:r>
    </w:p>
    <w:p w14:paraId="491CA55F" w14:textId="77777777" w:rsidR="0064249D" w:rsidRPr="00C85E69" w:rsidRDefault="0064249D" w:rsidP="0064249D">
      <w:pPr>
        <w:pStyle w:val="FootnoteText"/>
        <w:ind w:firstLine="1080"/>
        <w:rPr>
          <w:b/>
          <w:sz w:val="24"/>
          <w:szCs w:val="24"/>
          <w:lang w:val="ro-RO"/>
        </w:rPr>
      </w:pPr>
      <w:r w:rsidRPr="00C85E69">
        <w:rPr>
          <w:b/>
          <w:sz w:val="24"/>
          <w:szCs w:val="24"/>
          <w:lang w:val="ro-RO"/>
        </w:rPr>
        <w:t xml:space="preserve">                                                     </w:t>
      </w:r>
      <w:proofErr w:type="spellStart"/>
      <w:r w:rsidRPr="00C85E69">
        <w:rPr>
          <w:b/>
          <w:sz w:val="24"/>
          <w:szCs w:val="24"/>
          <w:lang w:val="ro-RO"/>
        </w:rPr>
        <w:t>Bordi</w:t>
      </w:r>
      <w:proofErr w:type="spellEnd"/>
      <w:r w:rsidRPr="00C85E69">
        <w:rPr>
          <w:b/>
          <w:sz w:val="24"/>
          <w:szCs w:val="24"/>
          <w:lang w:val="ro-RO"/>
        </w:rPr>
        <w:t xml:space="preserve"> </w:t>
      </w:r>
      <w:proofErr w:type="spellStart"/>
      <w:r w:rsidRPr="00C85E69">
        <w:rPr>
          <w:b/>
          <w:sz w:val="24"/>
          <w:szCs w:val="24"/>
          <w:lang w:val="ro-RO"/>
        </w:rPr>
        <w:t>Kinga</w:t>
      </w:r>
      <w:proofErr w:type="spellEnd"/>
    </w:p>
    <w:p w14:paraId="6B0106E6" w14:textId="77777777" w:rsidR="0064249D" w:rsidRPr="00C85E69" w:rsidRDefault="0064249D" w:rsidP="0064249D">
      <w:pPr>
        <w:pStyle w:val="FootnoteText"/>
        <w:ind w:firstLine="1080"/>
        <w:rPr>
          <w:sz w:val="24"/>
          <w:szCs w:val="24"/>
          <w:lang w:val="ro-RO"/>
        </w:rPr>
      </w:pPr>
      <w:r w:rsidRPr="00C85E69">
        <w:rPr>
          <w:sz w:val="24"/>
          <w:szCs w:val="24"/>
          <w:lang w:val="ro-RO"/>
        </w:rPr>
        <w:tab/>
      </w:r>
      <w:r w:rsidRPr="00C85E69">
        <w:rPr>
          <w:sz w:val="24"/>
          <w:szCs w:val="24"/>
          <w:lang w:val="ro-RO"/>
        </w:rPr>
        <w:tab/>
      </w:r>
      <w:r w:rsidRPr="00C85E69">
        <w:rPr>
          <w:sz w:val="24"/>
          <w:szCs w:val="24"/>
          <w:lang w:val="ro-RO"/>
        </w:rPr>
        <w:tab/>
        <w:t xml:space="preserve">               </w:t>
      </w:r>
    </w:p>
    <w:p w14:paraId="21729A25" w14:textId="77777777" w:rsidR="0064249D" w:rsidRPr="00C85E69" w:rsidRDefault="0064249D" w:rsidP="0064249D">
      <w:pPr>
        <w:pStyle w:val="FootnoteText"/>
        <w:rPr>
          <w:sz w:val="24"/>
          <w:szCs w:val="24"/>
          <w:lang w:val="ro-RO"/>
        </w:rPr>
      </w:pPr>
    </w:p>
    <w:p w14:paraId="5DAC725F" w14:textId="77777777" w:rsidR="00F21949" w:rsidRPr="00C85E69" w:rsidRDefault="00F21949" w:rsidP="0064249D">
      <w:pPr>
        <w:pStyle w:val="FootnoteText"/>
        <w:rPr>
          <w:sz w:val="24"/>
          <w:szCs w:val="24"/>
          <w:lang w:val="ro-RO"/>
        </w:rPr>
      </w:pPr>
    </w:p>
    <w:p w14:paraId="66908E2A" w14:textId="77777777" w:rsidR="00F21949" w:rsidRPr="00C85E69" w:rsidRDefault="00F21949" w:rsidP="0064249D">
      <w:pPr>
        <w:pStyle w:val="FootnoteText"/>
        <w:rPr>
          <w:sz w:val="24"/>
          <w:szCs w:val="24"/>
          <w:lang w:val="ro-RO"/>
        </w:rPr>
      </w:pPr>
    </w:p>
    <w:p w14:paraId="7C3A0FD8" w14:textId="77777777" w:rsidR="00F21949" w:rsidRDefault="00F21949" w:rsidP="0064249D">
      <w:pPr>
        <w:pStyle w:val="FootnoteText"/>
        <w:rPr>
          <w:sz w:val="24"/>
          <w:szCs w:val="24"/>
          <w:lang w:val="ro-RO"/>
        </w:rPr>
      </w:pPr>
    </w:p>
    <w:p w14:paraId="1C83FD7F" w14:textId="77777777" w:rsidR="00DA7027" w:rsidRDefault="00DA7027" w:rsidP="0064249D">
      <w:pPr>
        <w:pStyle w:val="FootnoteText"/>
        <w:rPr>
          <w:sz w:val="24"/>
          <w:szCs w:val="24"/>
          <w:lang w:val="ro-RO"/>
        </w:rPr>
      </w:pPr>
    </w:p>
    <w:p w14:paraId="44B262E1" w14:textId="77777777" w:rsidR="00DA7027" w:rsidRDefault="00DA7027" w:rsidP="0064249D">
      <w:pPr>
        <w:pStyle w:val="FootnoteText"/>
        <w:rPr>
          <w:sz w:val="24"/>
          <w:szCs w:val="24"/>
          <w:lang w:val="ro-RO"/>
        </w:rPr>
      </w:pPr>
    </w:p>
    <w:p w14:paraId="23F9EA14" w14:textId="77777777" w:rsidR="00DA7027" w:rsidRDefault="00DA7027" w:rsidP="0064249D">
      <w:pPr>
        <w:pStyle w:val="FootnoteText"/>
        <w:rPr>
          <w:sz w:val="24"/>
          <w:szCs w:val="24"/>
          <w:lang w:val="ro-RO"/>
        </w:rPr>
      </w:pPr>
    </w:p>
    <w:p w14:paraId="1F09833E" w14:textId="77777777" w:rsidR="00DA7027" w:rsidRDefault="00DA7027" w:rsidP="0064249D">
      <w:pPr>
        <w:pStyle w:val="FootnoteText"/>
        <w:rPr>
          <w:sz w:val="24"/>
          <w:szCs w:val="24"/>
          <w:lang w:val="ro-RO"/>
        </w:rPr>
      </w:pPr>
    </w:p>
    <w:p w14:paraId="5C117770" w14:textId="77777777" w:rsidR="00DA7027" w:rsidRPr="00C85E69" w:rsidRDefault="00DA7027" w:rsidP="0064249D">
      <w:pPr>
        <w:pStyle w:val="FootnoteText"/>
        <w:rPr>
          <w:sz w:val="24"/>
          <w:szCs w:val="24"/>
          <w:lang w:val="ro-RO"/>
        </w:rPr>
      </w:pPr>
    </w:p>
    <w:p w14:paraId="44904932" w14:textId="77777777" w:rsidR="0064249D" w:rsidRDefault="0064249D" w:rsidP="0064249D">
      <w:pPr>
        <w:ind w:firstLine="720"/>
        <w:jc w:val="both"/>
        <w:rPr>
          <w:lang w:val="ro-RO"/>
        </w:rPr>
      </w:pPr>
    </w:p>
    <w:p w14:paraId="08EA6D5A" w14:textId="77777777" w:rsidR="004D393A" w:rsidRDefault="004D393A" w:rsidP="0064249D">
      <w:pPr>
        <w:ind w:firstLine="720"/>
        <w:jc w:val="both"/>
        <w:rPr>
          <w:lang w:val="ro-RO"/>
        </w:rPr>
      </w:pPr>
    </w:p>
    <w:p w14:paraId="3BE93289" w14:textId="77777777" w:rsidR="004D393A" w:rsidRDefault="004D393A" w:rsidP="0064249D">
      <w:pPr>
        <w:ind w:firstLine="720"/>
        <w:jc w:val="both"/>
        <w:rPr>
          <w:lang w:val="ro-RO"/>
        </w:rPr>
      </w:pPr>
    </w:p>
    <w:p w14:paraId="6DE32360" w14:textId="77777777" w:rsidR="004D393A" w:rsidRPr="00C85E69" w:rsidRDefault="004D393A" w:rsidP="0064249D">
      <w:pPr>
        <w:ind w:firstLine="720"/>
        <w:jc w:val="both"/>
        <w:rPr>
          <w:lang w:val="ro-RO"/>
        </w:rPr>
      </w:pPr>
    </w:p>
    <w:p w14:paraId="65C3C390" w14:textId="77777777" w:rsidR="009523E1" w:rsidRDefault="0064249D" w:rsidP="009523E1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  <w:r w:rsidRPr="00C85E69">
        <w:rPr>
          <w:b/>
          <w:noProof/>
          <w:sz w:val="16"/>
          <w:szCs w:val="16"/>
          <w:lang w:val="ro-RO" w:eastAsia="ro-RO"/>
        </w:rPr>
        <w:t>*Actele administrative sunt hotărârile de Consiliu local care intră în vigoare şi produc efecte juridice după îndeplinirea condiţiilor prevăzute de art. 129, art. 139 din O.U.G. nr. 57/2019 privind Codul Administrativ</w:t>
      </w:r>
    </w:p>
    <w:p w14:paraId="16616B5D" w14:textId="77777777" w:rsidR="004D393A" w:rsidRDefault="004D393A" w:rsidP="00845DE7">
      <w:pPr>
        <w:ind w:left="170"/>
        <w:rPr>
          <w:w w:val="99"/>
          <w:szCs w:val="22"/>
          <w:lang w:val="ro-RO"/>
        </w:rPr>
      </w:pPr>
    </w:p>
    <w:p w14:paraId="4FA99F8B" w14:textId="3DD102B3" w:rsidR="00845DE7" w:rsidRDefault="00C85E69" w:rsidP="00845DE7">
      <w:pPr>
        <w:ind w:left="170"/>
        <w:rPr>
          <w:w w:val="99"/>
          <w:szCs w:val="22"/>
          <w:lang w:val="ro-RO"/>
        </w:rPr>
      </w:pPr>
      <w:r w:rsidRPr="00E51D62">
        <w:rPr>
          <w:w w:val="99"/>
          <w:szCs w:val="22"/>
          <w:lang w:val="ro-RO"/>
        </w:rPr>
        <w:lastRenderedPageBreak/>
        <w:t>Anexă</w:t>
      </w:r>
      <w:r w:rsidRPr="00E51D62">
        <w:rPr>
          <w:spacing w:val="-6"/>
          <w:w w:val="99"/>
          <w:szCs w:val="22"/>
          <w:lang w:val="ro-RO"/>
        </w:rPr>
        <w:t xml:space="preserve"> </w:t>
      </w:r>
      <w:r w:rsidRPr="00E51D62">
        <w:rPr>
          <w:w w:val="99"/>
          <w:szCs w:val="22"/>
          <w:lang w:val="ro-RO"/>
        </w:rPr>
        <w:t>la</w:t>
      </w:r>
      <w:r w:rsidRPr="00E51D62">
        <w:rPr>
          <w:spacing w:val="-6"/>
          <w:w w:val="99"/>
          <w:szCs w:val="22"/>
          <w:lang w:val="ro-RO"/>
        </w:rPr>
        <w:t xml:space="preserve"> </w:t>
      </w:r>
      <w:r w:rsidRPr="00E51D62">
        <w:rPr>
          <w:w w:val="99"/>
          <w:szCs w:val="22"/>
          <w:lang w:val="ro-RO"/>
        </w:rPr>
        <w:t>HCL</w:t>
      </w:r>
      <w:r w:rsidRPr="00E51D62">
        <w:rPr>
          <w:spacing w:val="-6"/>
          <w:w w:val="99"/>
          <w:szCs w:val="22"/>
          <w:lang w:val="ro-RO"/>
        </w:rPr>
        <w:t xml:space="preserve"> </w:t>
      </w:r>
      <w:r w:rsidRPr="00E51D62">
        <w:rPr>
          <w:w w:val="99"/>
          <w:szCs w:val="22"/>
          <w:lang w:val="ro-RO"/>
        </w:rPr>
        <w:t>nr.</w:t>
      </w:r>
      <w:r w:rsidRPr="00E51D62">
        <w:rPr>
          <w:spacing w:val="-6"/>
          <w:w w:val="99"/>
          <w:szCs w:val="22"/>
          <w:lang w:val="ro-RO"/>
        </w:rPr>
        <w:t xml:space="preserve"> </w:t>
      </w:r>
      <w:r w:rsidRPr="00E51D62">
        <w:rPr>
          <w:w w:val="99"/>
          <w:szCs w:val="22"/>
          <w:lang w:val="ro-RO"/>
        </w:rPr>
        <w:t>____</w:t>
      </w:r>
      <w:r w:rsidRPr="00E51D62">
        <w:rPr>
          <w:spacing w:val="-6"/>
          <w:w w:val="99"/>
          <w:szCs w:val="22"/>
          <w:lang w:val="ro-RO"/>
        </w:rPr>
        <w:t xml:space="preserve"> </w:t>
      </w:r>
      <w:r w:rsidRPr="00E51D62">
        <w:rPr>
          <w:w w:val="99"/>
          <w:szCs w:val="22"/>
          <w:lang w:val="ro-RO"/>
        </w:rPr>
        <w:t>/</w:t>
      </w:r>
      <w:r w:rsidRPr="00E51D62">
        <w:rPr>
          <w:spacing w:val="-6"/>
          <w:w w:val="99"/>
          <w:szCs w:val="22"/>
          <w:lang w:val="ro-RO"/>
        </w:rPr>
        <w:t xml:space="preserve"> </w:t>
      </w:r>
      <w:r w:rsidRPr="00E51D62">
        <w:rPr>
          <w:w w:val="99"/>
          <w:szCs w:val="22"/>
          <w:lang w:val="ro-RO"/>
        </w:rPr>
        <w:t>____</w:t>
      </w:r>
      <w:r>
        <w:rPr>
          <w:w w:val="99"/>
          <w:szCs w:val="22"/>
          <w:lang w:val="ro-RO"/>
        </w:rPr>
        <w:t>___</w:t>
      </w:r>
      <w:r w:rsidRPr="00E51D62">
        <w:rPr>
          <w:w w:val="99"/>
          <w:szCs w:val="22"/>
          <w:lang w:val="ro-RO"/>
        </w:rPr>
        <w:t>202</w:t>
      </w:r>
      <w:r>
        <w:rPr>
          <w:w w:val="99"/>
          <w:szCs w:val="22"/>
          <w:lang w:val="ro-RO"/>
        </w:rPr>
        <w:t>5</w:t>
      </w:r>
    </w:p>
    <w:p w14:paraId="424B4516" w14:textId="648A5F06" w:rsidR="009523E1" w:rsidRDefault="00B70C0A" w:rsidP="009523E1">
      <w:r>
        <w:rPr>
          <w:noProof/>
        </w:rPr>
        <w:drawing>
          <wp:inline distT="0" distB="0" distL="0" distR="0" wp14:anchorId="4FB86179" wp14:editId="13919928">
            <wp:extent cx="5447870" cy="8051625"/>
            <wp:effectExtent l="0" t="0" r="635" b="6985"/>
            <wp:docPr id="554448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77" t="5810" r="7984" b="5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240" cy="8084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A63AE0" w14:textId="4BBA46F4" w:rsidR="009523E1" w:rsidRDefault="009523E1" w:rsidP="009523E1"/>
    <w:p w14:paraId="702D9411" w14:textId="77777777" w:rsidR="009523E1" w:rsidRDefault="009523E1" w:rsidP="009523E1"/>
    <w:p w14:paraId="73BB13CD" w14:textId="0BE3B843" w:rsidR="00AD00C2" w:rsidRDefault="00AD00C2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05FF2D41" w14:textId="50C3441E" w:rsidR="00845DE7" w:rsidRDefault="00DA702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  <w:r>
        <w:rPr>
          <w:b/>
          <w:noProof/>
          <w:sz w:val="16"/>
          <w:szCs w:val="16"/>
          <w:lang w:val="ro-RO" w:eastAsia="ro-RO"/>
        </w:rPr>
        <w:lastRenderedPageBreak/>
        <w:drawing>
          <wp:inline distT="0" distB="0" distL="0" distR="0" wp14:anchorId="5FB02BA2" wp14:editId="743E42B2">
            <wp:extent cx="5566433" cy="5725236"/>
            <wp:effectExtent l="0" t="0" r="0" b="8890"/>
            <wp:docPr id="44068385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8" t="5902" r="8342" b="33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755" cy="5731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578E9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677FFB2E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66D0EEEC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34E434C6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1752F796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09D87BC0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75C6F503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14CDF6E0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49ACFCBE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2FE402D1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769B9BEC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507141D4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31986C51" w14:textId="078E5D1C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  <w:r>
        <w:rPr>
          <w:b/>
          <w:noProof/>
          <w:sz w:val="16"/>
          <w:szCs w:val="16"/>
          <w:lang w:val="ro-RO" w:eastAsia="ro-RO"/>
        </w:rPr>
        <w:lastRenderedPageBreak/>
        <w:drawing>
          <wp:inline distT="0" distB="0" distL="0" distR="0" wp14:anchorId="3EFBDDEB" wp14:editId="1147C2C8">
            <wp:extent cx="5841242" cy="8637368"/>
            <wp:effectExtent l="0" t="0" r="7620" b="0"/>
            <wp:docPr id="627581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77" t="8382" r="10793" b="5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971" cy="865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F92906" w14:textId="4F842B3B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  <w:r>
        <w:rPr>
          <w:b/>
          <w:noProof/>
          <w:sz w:val="16"/>
          <w:szCs w:val="16"/>
          <w:lang w:val="ro-RO" w:eastAsia="ro-RO"/>
        </w:rPr>
        <w:lastRenderedPageBreak/>
        <w:drawing>
          <wp:inline distT="0" distB="0" distL="0" distR="0" wp14:anchorId="7C4BCA6C" wp14:editId="22B51C21">
            <wp:extent cx="5814573" cy="6025487"/>
            <wp:effectExtent l="0" t="0" r="0" b="0"/>
            <wp:docPr id="16227870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1" t="8789" r="10448" b="318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256" cy="6036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ED0801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7F6C1D93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2B474FA4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166483DB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471EE717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5D7ABACC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365E38B8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01A02EB2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2CB8E4FA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291AAF20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188B0626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0E658250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5D1C9CD1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28C13A4A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6A712E01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517B30BC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4B033A07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0AACB00A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6528E032" w14:textId="179AE425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  <w:r>
        <w:rPr>
          <w:b/>
          <w:noProof/>
          <w:sz w:val="16"/>
          <w:szCs w:val="16"/>
          <w:lang w:val="ro-RO" w:eastAsia="ro-RO"/>
        </w:rPr>
        <w:lastRenderedPageBreak/>
        <w:drawing>
          <wp:inline distT="0" distB="0" distL="0" distR="0" wp14:anchorId="120F33AC" wp14:editId="244AE699">
            <wp:extent cx="5820770" cy="8643488"/>
            <wp:effectExtent l="0" t="0" r="8890" b="5715"/>
            <wp:docPr id="12110593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2" t="8798" r="11381" b="6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578" cy="8658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FEBE90" w14:textId="1DE07B00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  <w:r>
        <w:rPr>
          <w:b/>
          <w:noProof/>
          <w:sz w:val="16"/>
          <w:szCs w:val="16"/>
          <w:lang w:val="ro-RO" w:eastAsia="ro-RO"/>
        </w:rPr>
        <w:lastRenderedPageBreak/>
        <w:drawing>
          <wp:inline distT="0" distB="0" distL="0" distR="0" wp14:anchorId="34FF8F72" wp14:editId="14A64CD2">
            <wp:extent cx="5847989" cy="6114197"/>
            <wp:effectExtent l="0" t="0" r="635" b="1270"/>
            <wp:docPr id="17794269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03" t="8955" r="11254" b="31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646" cy="6124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599AF8" w14:textId="77777777" w:rsidR="00845DE7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p w14:paraId="7E3573D8" w14:textId="77777777" w:rsidR="00845DE7" w:rsidRPr="00C85E69" w:rsidRDefault="00845DE7" w:rsidP="0064249D">
      <w:pPr>
        <w:ind w:left="170"/>
        <w:jc w:val="both"/>
        <w:rPr>
          <w:b/>
          <w:noProof/>
          <w:sz w:val="16"/>
          <w:szCs w:val="16"/>
          <w:lang w:val="ro-RO" w:eastAsia="ro-RO"/>
        </w:rPr>
      </w:pPr>
    </w:p>
    <w:sectPr w:rsidR="00845DE7" w:rsidRPr="00C85E69" w:rsidSect="00DA7027">
      <w:pgSz w:w="11906" w:h="16838" w:code="9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B05B5" w14:textId="77777777" w:rsidR="00CE0203" w:rsidRDefault="00CE0203">
      <w:r>
        <w:separator/>
      </w:r>
    </w:p>
  </w:endnote>
  <w:endnote w:type="continuationSeparator" w:id="0">
    <w:p w14:paraId="3D370FB2" w14:textId="77777777" w:rsidR="00CE0203" w:rsidRDefault="00CE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F2C4D" w14:textId="77777777" w:rsidR="004E2F53" w:rsidRDefault="00BE1C98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19798" w14:textId="77777777" w:rsidR="00CE0203" w:rsidRDefault="00CE0203">
      <w:r>
        <w:separator/>
      </w:r>
    </w:p>
  </w:footnote>
  <w:footnote w:type="continuationSeparator" w:id="0">
    <w:p w14:paraId="2D6EAF87" w14:textId="77777777" w:rsidR="00CE0203" w:rsidRDefault="00CE0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199D4" w14:textId="77777777" w:rsidR="004E2F53" w:rsidRPr="00C878E2" w:rsidRDefault="004E2F53" w:rsidP="00C878E2">
    <w:pPr>
      <w:pStyle w:val="Header"/>
      <w:spacing w:after="0" w:line="240" w:lineRule="auto"/>
      <w:ind w:left="-567"/>
      <w:jc w:val="right"/>
      <w:rPr>
        <w:rFonts w:asciiTheme="majorHAnsi" w:hAnsiTheme="majorHAnsi"/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5443"/>
    <w:multiLevelType w:val="multilevel"/>
    <w:tmpl w:val="CDCE1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F23C1D"/>
    <w:multiLevelType w:val="hybridMultilevel"/>
    <w:tmpl w:val="BCFEF15E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4916AE"/>
    <w:multiLevelType w:val="multilevel"/>
    <w:tmpl w:val="A5566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940CD8"/>
    <w:multiLevelType w:val="hybridMultilevel"/>
    <w:tmpl w:val="C834000A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6955C1E"/>
    <w:multiLevelType w:val="hybridMultilevel"/>
    <w:tmpl w:val="73480CA2"/>
    <w:lvl w:ilvl="0" w:tplc="0418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4E931F8E"/>
    <w:multiLevelType w:val="hybridMultilevel"/>
    <w:tmpl w:val="84C8779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01117">
    <w:abstractNumId w:val="4"/>
  </w:num>
  <w:num w:numId="2" w16cid:durableId="197669880">
    <w:abstractNumId w:val="5"/>
  </w:num>
  <w:num w:numId="3" w16cid:durableId="2059086514">
    <w:abstractNumId w:val="3"/>
  </w:num>
  <w:num w:numId="4" w16cid:durableId="1268654138">
    <w:abstractNumId w:val="1"/>
  </w:num>
  <w:num w:numId="5" w16cid:durableId="354309396">
    <w:abstractNumId w:val="0"/>
  </w:num>
  <w:num w:numId="6" w16cid:durableId="17589393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49D"/>
    <w:rsid w:val="00127F76"/>
    <w:rsid w:val="001B4BCB"/>
    <w:rsid w:val="004D393A"/>
    <w:rsid w:val="004E2F53"/>
    <w:rsid w:val="00550A76"/>
    <w:rsid w:val="00612E00"/>
    <w:rsid w:val="0064249D"/>
    <w:rsid w:val="00782972"/>
    <w:rsid w:val="00845DE7"/>
    <w:rsid w:val="009523E1"/>
    <w:rsid w:val="00960B64"/>
    <w:rsid w:val="00975C56"/>
    <w:rsid w:val="00A745E7"/>
    <w:rsid w:val="00AD00C2"/>
    <w:rsid w:val="00B70C0A"/>
    <w:rsid w:val="00BE1C98"/>
    <w:rsid w:val="00C464C7"/>
    <w:rsid w:val="00C85E69"/>
    <w:rsid w:val="00CA1719"/>
    <w:rsid w:val="00CE0203"/>
    <w:rsid w:val="00DA7027"/>
    <w:rsid w:val="00E029D1"/>
    <w:rsid w:val="00F21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27C86"/>
  <w15:chartTrackingRefBased/>
  <w15:docId w15:val="{185E56FA-244E-40B9-AB04-1A7C0AF17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49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642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4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4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4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4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4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4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24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4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4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4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4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4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4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4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4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4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49D"/>
    <w:rPr>
      <w:i/>
      <w:iCs/>
      <w:color w:val="404040" w:themeColor="text1" w:themeTint="BF"/>
    </w:rPr>
  </w:style>
  <w:style w:type="paragraph" w:styleId="ListParagraph">
    <w:name w:val="List Paragraph"/>
    <w:aliases w:val="tabla negro,Akapit z listą BS,Outlines a.b.c.,List_Paragraph,Multilevel para_II,Akapit z lista BS,References,Numbered List Paragraph,Numbered Paragraph,Main numbered paragraph,List Paragraph1,Forth level,Normal bullet 2,Resume Title,Ha,2"/>
    <w:basedOn w:val="Normal"/>
    <w:link w:val="ListParagraphChar"/>
    <w:uiPriority w:val="34"/>
    <w:qFormat/>
    <w:rsid w:val="006424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24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4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4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49D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nhideWhenUsed/>
    <w:rsid w:val="0064249D"/>
    <w:pPr>
      <w:widowControl w:val="0"/>
      <w:tabs>
        <w:tab w:val="left" w:pos="-720"/>
      </w:tabs>
      <w:suppressAutoHyphens/>
      <w:jc w:val="both"/>
    </w:pPr>
    <w:rPr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64249D"/>
    <w:rPr>
      <w:rFonts w:ascii="Times New Roman" w:eastAsia="Times New Roman" w:hAnsi="Times New Roman" w:cs="Times New Roman"/>
      <w:spacing w:val="-2"/>
      <w:kern w:val="0"/>
      <w:sz w:val="20"/>
      <w:szCs w:val="20"/>
      <w:lang w:val="en-GB"/>
      <w14:ligatures w14:val="none"/>
    </w:rPr>
  </w:style>
  <w:style w:type="character" w:customStyle="1" w:styleId="ListParagraphChar">
    <w:name w:val="List Paragraph Char"/>
    <w:aliases w:val="tabla negro Char,Akapit z listą BS Char,Outlines a.b.c. Char,List_Paragraph Char,Multilevel para_II Char,Akapit z lista BS Char,References Char,Numbered List Paragraph Char,Numbered Paragraph Char,Main numbered paragraph Char,Ha Char"/>
    <w:basedOn w:val="DefaultParagraphFont"/>
    <w:link w:val="ListParagraph"/>
    <w:uiPriority w:val="34"/>
    <w:qFormat/>
    <w:locked/>
    <w:rsid w:val="0064249D"/>
  </w:style>
  <w:style w:type="paragraph" w:styleId="Header">
    <w:name w:val="header"/>
    <w:basedOn w:val="Normal"/>
    <w:link w:val="HeaderChar"/>
    <w:uiPriority w:val="99"/>
    <w:unhideWhenUsed/>
    <w:rsid w:val="0064249D"/>
    <w:pPr>
      <w:tabs>
        <w:tab w:val="center" w:pos="4703"/>
        <w:tab w:val="right" w:pos="9406"/>
      </w:tabs>
      <w:spacing w:after="200" w:line="276" w:lineRule="auto"/>
    </w:pPr>
    <w:rPr>
      <w:rFonts w:ascii="Calibri" w:hAnsi="Calibr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64249D"/>
    <w:rPr>
      <w:rFonts w:ascii="Calibri" w:eastAsia="Times New Roman" w:hAnsi="Calibri" w:cs="Times New Roman"/>
      <w:kern w:val="0"/>
      <w:sz w:val="22"/>
      <w:szCs w:val="22"/>
      <w:lang w:bidi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45D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DE7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1437</Words>
  <Characters>8337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HP</cp:lastModifiedBy>
  <cp:revision>7</cp:revision>
  <cp:lastPrinted>2025-07-25T06:19:00Z</cp:lastPrinted>
  <dcterms:created xsi:type="dcterms:W3CDTF">2025-07-24T12:12:00Z</dcterms:created>
  <dcterms:modified xsi:type="dcterms:W3CDTF">2025-07-25T07:31:00Z</dcterms:modified>
</cp:coreProperties>
</file>