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C964D" w14:textId="76700085" w:rsidR="0093230E" w:rsidRPr="00914FC0" w:rsidRDefault="0093230E" w:rsidP="0093230E">
      <w:pPr>
        <w:rPr>
          <w:b/>
          <w:szCs w:val="24"/>
          <w:lang w:val="ro-RO"/>
        </w:rPr>
      </w:pPr>
      <w:bookmarkStart w:id="0" w:name="_Hlk200968429"/>
      <w:r w:rsidRPr="00914FC0">
        <w:rPr>
          <w:noProof/>
          <w:szCs w:val="24"/>
          <w:lang w:val="ro-RO" w:eastAsia="ro-RO"/>
        </w:rPr>
        <w:drawing>
          <wp:anchor distT="0" distB="0" distL="114300" distR="114300" simplePos="0" relativeHeight="251659264" behindDoc="1" locked="0" layoutInCell="0" allowOverlap="1" wp14:anchorId="4386AED4" wp14:editId="20EDCE43">
            <wp:simplePos x="0" y="0"/>
            <wp:positionH relativeFrom="column">
              <wp:posOffset>-351790</wp:posOffset>
            </wp:positionH>
            <wp:positionV relativeFrom="paragraph">
              <wp:posOffset>-29845</wp:posOffset>
            </wp:positionV>
            <wp:extent cx="548640" cy="822960"/>
            <wp:effectExtent l="0" t="0" r="3810" b="0"/>
            <wp:wrapTight wrapText="bothSides">
              <wp:wrapPolygon edited="0">
                <wp:start x="0" y="0"/>
                <wp:lineTo x="0" y="21000"/>
                <wp:lineTo x="21000" y="21000"/>
                <wp:lineTo x="2100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14FC0">
        <w:rPr>
          <w:szCs w:val="24"/>
        </w:rPr>
        <w:t>ROMÂNIA</w:t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  <w:t xml:space="preserve">                  </w:t>
      </w:r>
      <w:r>
        <w:rPr>
          <w:b/>
          <w:szCs w:val="24"/>
          <w:lang w:val="ro-RO"/>
        </w:rPr>
        <w:t xml:space="preserve">     </w:t>
      </w:r>
      <w:r w:rsidRPr="00522885">
        <w:rPr>
          <w:bCs/>
          <w:szCs w:val="24"/>
          <w:lang w:val="ro-RO"/>
        </w:rPr>
        <w:t>Inițiator</w:t>
      </w:r>
    </w:p>
    <w:p w14:paraId="435ECEEE" w14:textId="346B6747" w:rsidR="0093230E" w:rsidRPr="00914FC0" w:rsidRDefault="0093230E" w:rsidP="0093230E">
      <w:pPr>
        <w:rPr>
          <w:szCs w:val="24"/>
        </w:rPr>
      </w:pPr>
      <w:r>
        <w:rPr>
          <w:szCs w:val="24"/>
        </w:rPr>
        <w:t>JUDEŢUL MUREŞ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</w:t>
      </w:r>
      <w:r w:rsidRPr="00914FC0">
        <w:rPr>
          <w:szCs w:val="24"/>
        </w:rPr>
        <w:t xml:space="preserve"> </w:t>
      </w:r>
      <w:r>
        <w:rPr>
          <w:szCs w:val="24"/>
        </w:rPr>
        <w:t xml:space="preserve"> </w:t>
      </w:r>
      <w:r w:rsidRPr="00914FC0">
        <w:rPr>
          <w:szCs w:val="24"/>
        </w:rPr>
        <w:t xml:space="preserve"> </w:t>
      </w:r>
      <w:r>
        <w:rPr>
          <w:szCs w:val="24"/>
        </w:rPr>
        <w:t xml:space="preserve">p. </w:t>
      </w:r>
      <w:r w:rsidRPr="00522885">
        <w:rPr>
          <w:bCs/>
          <w:szCs w:val="24"/>
        </w:rPr>
        <w:t>Primar,</w:t>
      </w:r>
    </w:p>
    <w:p w14:paraId="27355AD4" w14:textId="41D0E6E0" w:rsidR="0093230E" w:rsidRPr="00914FC0" w:rsidRDefault="0093230E" w:rsidP="0093230E">
      <w:pPr>
        <w:rPr>
          <w:b/>
          <w:szCs w:val="24"/>
        </w:rPr>
      </w:pPr>
      <w:r w:rsidRPr="00914FC0">
        <w:rPr>
          <w:szCs w:val="24"/>
        </w:rPr>
        <w:t xml:space="preserve">MUNICIPIUL TÂRGU MUREŞ </w:t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b/>
          <w:szCs w:val="24"/>
        </w:rPr>
        <w:t xml:space="preserve"> </w:t>
      </w:r>
      <w:r>
        <w:rPr>
          <w:b/>
          <w:szCs w:val="24"/>
        </w:rPr>
        <w:t xml:space="preserve">        </w:t>
      </w:r>
      <w:r w:rsidRPr="0093230E">
        <w:rPr>
          <w:bCs/>
          <w:szCs w:val="24"/>
        </w:rPr>
        <w:t>Viceprimar</w:t>
      </w:r>
    </w:p>
    <w:p w14:paraId="44EA2CBD" w14:textId="21DCFF37" w:rsidR="0093230E" w:rsidRPr="00914FC0" w:rsidRDefault="0093230E" w:rsidP="0093230E">
      <w:pPr>
        <w:pStyle w:val="NoSpacing"/>
      </w:pPr>
      <w:r w:rsidRPr="00914FC0">
        <w:rPr>
          <w:rFonts w:eastAsia="TimesNewRomanPSMT"/>
          <w:lang w:val="ro-RO"/>
        </w:rPr>
        <w:t>DirecţiaActivităţi Social-Culturale Patrimoniale şi Comerciale</w:t>
      </w:r>
      <w:r>
        <w:rPr>
          <w:rFonts w:eastAsia="TimesNewRomanPSMT"/>
          <w:lang w:val="ro-RO"/>
        </w:rPr>
        <w:t xml:space="preserve">     </w:t>
      </w:r>
      <w:r w:rsidRPr="00914FC0">
        <w:rPr>
          <w:rFonts w:eastAsia="TimesNewRomanPSMT"/>
          <w:lang w:val="ro-RO"/>
        </w:rPr>
        <w:t xml:space="preserve">     </w:t>
      </w:r>
      <w:r>
        <w:rPr>
          <w:szCs w:val="24"/>
        </w:rPr>
        <w:t xml:space="preserve">   </w:t>
      </w:r>
      <w:r>
        <w:rPr>
          <w:i/>
          <w:iCs/>
          <w:szCs w:val="24"/>
          <w:lang w:val="fr-FR"/>
        </w:rPr>
        <w:t>Ko</w:t>
      </w:r>
      <w:r>
        <w:rPr>
          <w:i/>
          <w:iCs/>
          <w:szCs w:val="24"/>
          <w:lang w:val="hu-HU"/>
        </w:rPr>
        <w:t>vács Mihály Levente</w:t>
      </w:r>
    </w:p>
    <w:p w14:paraId="66C33190" w14:textId="77777777" w:rsidR="0093230E" w:rsidRPr="00914FC0" w:rsidRDefault="0093230E" w:rsidP="0093230E">
      <w:pPr>
        <w:rPr>
          <w:szCs w:val="24"/>
        </w:rPr>
      </w:pPr>
      <w:r w:rsidRPr="00914FC0">
        <w:rPr>
          <w:rFonts w:eastAsia="TimesNewRomanPSMT"/>
          <w:szCs w:val="24"/>
          <w:lang w:val="ro-RO"/>
        </w:rPr>
        <w:t>Serviciul Activităţi Culturale, Sportive, de Tineret şi Locativ</w:t>
      </w:r>
    </w:p>
    <w:p w14:paraId="69515885" w14:textId="019E2857" w:rsidR="0093230E" w:rsidRPr="00914FC0" w:rsidRDefault="0093230E" w:rsidP="0093230E">
      <w:pPr>
        <w:rPr>
          <w:szCs w:val="24"/>
        </w:rPr>
      </w:pPr>
      <w:r w:rsidRPr="00914FC0">
        <w:rPr>
          <w:szCs w:val="24"/>
        </w:rPr>
        <w:t xml:space="preserve">        Nr</w:t>
      </w:r>
      <w:r>
        <w:rPr>
          <w:szCs w:val="24"/>
        </w:rPr>
        <w:t>.</w:t>
      </w:r>
      <w:r w:rsidR="0031041C">
        <w:rPr>
          <w:szCs w:val="24"/>
        </w:rPr>
        <w:t xml:space="preserve"> 30833</w:t>
      </w:r>
      <w:r>
        <w:rPr>
          <w:szCs w:val="24"/>
        </w:rPr>
        <w:t xml:space="preserve"> </w:t>
      </w:r>
      <w:r w:rsidRPr="00914FC0">
        <w:rPr>
          <w:szCs w:val="24"/>
        </w:rPr>
        <w:t>din</w:t>
      </w:r>
      <w:r w:rsidR="0031041C">
        <w:rPr>
          <w:szCs w:val="24"/>
        </w:rPr>
        <w:t xml:space="preserve"> 19.06.2025</w:t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</w:r>
      <w:r w:rsidRPr="00914FC0">
        <w:rPr>
          <w:szCs w:val="24"/>
        </w:rPr>
        <w:tab/>
      </w:r>
    </w:p>
    <w:bookmarkEnd w:id="0"/>
    <w:p w14:paraId="70BDE624" w14:textId="77777777" w:rsidR="0093230E" w:rsidRPr="00914FC0" w:rsidRDefault="0093230E" w:rsidP="0093230E">
      <w:pPr>
        <w:jc w:val="center"/>
        <w:rPr>
          <w:szCs w:val="24"/>
        </w:rPr>
      </w:pPr>
    </w:p>
    <w:p w14:paraId="4032EEA3" w14:textId="77777777" w:rsidR="0093230E" w:rsidRDefault="0093230E" w:rsidP="0093230E">
      <w:pPr>
        <w:jc w:val="center"/>
        <w:rPr>
          <w:szCs w:val="24"/>
          <w:lang w:val="ro-RO"/>
        </w:rPr>
      </w:pPr>
    </w:p>
    <w:p w14:paraId="7CF9AAEB" w14:textId="77777777" w:rsidR="0093230E" w:rsidRPr="00914FC0" w:rsidRDefault="0093230E" w:rsidP="0093230E">
      <w:pPr>
        <w:jc w:val="center"/>
        <w:rPr>
          <w:szCs w:val="24"/>
          <w:lang w:val="ro-RO"/>
        </w:rPr>
      </w:pPr>
    </w:p>
    <w:p w14:paraId="111EF30F" w14:textId="77777777" w:rsidR="0093230E" w:rsidRPr="0093230E" w:rsidRDefault="0093230E" w:rsidP="0093230E">
      <w:pPr>
        <w:pStyle w:val="Heading2"/>
        <w:jc w:val="center"/>
        <w:rPr>
          <w:rFonts w:ascii="Times New Roman" w:hAnsi="Times New Roman" w:cs="Times New Roman"/>
          <w:b/>
          <w:bCs/>
          <w:color w:val="auto"/>
        </w:rPr>
      </w:pPr>
      <w:r w:rsidRPr="0093230E">
        <w:rPr>
          <w:rFonts w:ascii="Times New Roman" w:hAnsi="Times New Roman" w:cs="Times New Roman"/>
          <w:b/>
          <w:bCs/>
          <w:color w:val="auto"/>
        </w:rPr>
        <w:t>Referat de aprobare</w:t>
      </w:r>
    </w:p>
    <w:p w14:paraId="6B5F3953" w14:textId="58AAA5C6" w:rsidR="0093230E" w:rsidRPr="00142D43" w:rsidRDefault="0093230E" w:rsidP="0093230E">
      <w:pPr>
        <w:jc w:val="center"/>
        <w:rPr>
          <w:bCs/>
          <w:szCs w:val="24"/>
          <w:lang w:val="ro-RO"/>
        </w:rPr>
      </w:pPr>
      <w:r w:rsidRPr="00142D43">
        <w:rPr>
          <w:bCs/>
          <w:szCs w:val="24"/>
          <w:lang w:val="ro-RO"/>
        </w:rPr>
        <w:t xml:space="preserve">privind aprobarea  sumelor pentru finanțarea nerambursabilă din fondurile bugetului local al Municipiului Târgu Mureș pentru proiecte sportive </w:t>
      </w:r>
      <w:r>
        <w:rPr>
          <w:bCs/>
          <w:szCs w:val="24"/>
          <w:lang w:val="ro-RO"/>
        </w:rPr>
        <w:t>pe anul 2025</w:t>
      </w:r>
    </w:p>
    <w:p w14:paraId="3F270BCE" w14:textId="77777777" w:rsidR="0093230E" w:rsidRPr="00914FC0" w:rsidRDefault="0093230E" w:rsidP="0093230E">
      <w:pPr>
        <w:ind w:firstLine="851"/>
        <w:jc w:val="both"/>
        <w:rPr>
          <w:szCs w:val="24"/>
          <w:lang w:val="ro-RO"/>
        </w:rPr>
      </w:pPr>
    </w:p>
    <w:p w14:paraId="57FCB1FB" w14:textId="77777777" w:rsidR="0093230E" w:rsidRPr="00914FC0" w:rsidRDefault="0093230E" w:rsidP="0093230E">
      <w:pPr>
        <w:ind w:firstLine="851"/>
        <w:jc w:val="both"/>
        <w:rPr>
          <w:szCs w:val="24"/>
          <w:lang w:val="ro-RO"/>
        </w:rPr>
      </w:pPr>
    </w:p>
    <w:p w14:paraId="1444C35A" w14:textId="77777777" w:rsidR="0093230E" w:rsidRDefault="0093230E" w:rsidP="0093230E">
      <w:pPr>
        <w:jc w:val="both"/>
      </w:pPr>
    </w:p>
    <w:p w14:paraId="2D070D04" w14:textId="75B05186" w:rsidR="0093230E" w:rsidRDefault="0093230E" w:rsidP="0093230E">
      <w:pPr>
        <w:ind w:firstLine="709"/>
        <w:jc w:val="both"/>
      </w:pPr>
      <w:r>
        <w:t xml:space="preserve">Urmare Dispoziției de primar </w:t>
      </w:r>
      <w:r w:rsidRPr="00771EE6">
        <w:t xml:space="preserve">nr. </w:t>
      </w:r>
      <w:r>
        <w:t>477</w:t>
      </w:r>
      <w:r w:rsidRPr="00771EE6">
        <w:t>/</w:t>
      </w:r>
      <w:r>
        <w:t>10.04.2025 s-a lansat concursul de proiecte sportive pe anul 2025.</w:t>
      </w:r>
    </w:p>
    <w:p w14:paraId="028B2A93" w14:textId="30183FE6" w:rsidR="0093230E" w:rsidRDefault="0093230E" w:rsidP="0093230E">
      <w:pPr>
        <w:ind w:firstLine="709"/>
        <w:jc w:val="both"/>
      </w:pPr>
      <w:r>
        <w:t>Conform calendarului comisiei de jurizare, în data de 20.05.2025 s-a procedat la deschiderea proiectelor.</w:t>
      </w:r>
    </w:p>
    <w:p w14:paraId="2FECEDE5" w14:textId="6BFE12F6" w:rsidR="0093230E" w:rsidRDefault="0093230E" w:rsidP="0093230E">
      <w:pPr>
        <w:ind w:right="-57" w:firstLine="851"/>
        <w:jc w:val="both"/>
        <w:rPr>
          <w:szCs w:val="24"/>
          <w:lang w:val="ro-RO"/>
        </w:rPr>
      </w:pPr>
      <w:r w:rsidRPr="00914FC0">
        <w:rPr>
          <w:szCs w:val="24"/>
          <w:lang w:val="ro-RO"/>
        </w:rPr>
        <w:t xml:space="preserve">În </w:t>
      </w:r>
      <w:r>
        <w:rPr>
          <w:szCs w:val="24"/>
          <w:lang w:val="ro-RO"/>
        </w:rPr>
        <w:t>ședințele</w:t>
      </w:r>
      <w:r w:rsidRPr="00914FC0">
        <w:rPr>
          <w:szCs w:val="24"/>
          <w:lang w:val="ro-RO"/>
        </w:rPr>
        <w:t xml:space="preserve">  Comisiei de jurizare s-au analizat proiectele sportive </w:t>
      </w:r>
      <w:r>
        <w:rPr>
          <w:szCs w:val="24"/>
          <w:lang w:val="ro-RO"/>
        </w:rPr>
        <w:t>pentru anul 2025</w:t>
      </w:r>
      <w:r w:rsidRPr="00914FC0">
        <w:rPr>
          <w:szCs w:val="24"/>
          <w:lang w:val="ro-RO"/>
        </w:rPr>
        <w:t xml:space="preserve"> pe domeniile sport de performanţă</w:t>
      </w:r>
      <w:r>
        <w:rPr>
          <w:szCs w:val="24"/>
          <w:lang w:val="ro-RO"/>
        </w:rPr>
        <w:t xml:space="preserve"> și </w:t>
      </w:r>
      <w:r w:rsidRPr="00914FC0">
        <w:rPr>
          <w:szCs w:val="24"/>
          <w:lang w:val="ro-RO"/>
        </w:rPr>
        <w:t>sportul pentru toţi</w:t>
      </w:r>
      <w:r>
        <w:rPr>
          <w:szCs w:val="24"/>
          <w:lang w:val="ro-RO"/>
        </w:rPr>
        <w:t xml:space="preserve"> (pentru sportul școlar nu au fost depuse cereri de finanțare nerambursabilă).</w:t>
      </w:r>
      <w:r w:rsidRPr="00914FC0">
        <w:rPr>
          <w:szCs w:val="24"/>
          <w:lang w:val="ro-RO"/>
        </w:rPr>
        <w:t xml:space="preserve"> </w:t>
      </w:r>
      <w:r>
        <w:rPr>
          <w:szCs w:val="24"/>
          <w:lang w:val="ro-RO"/>
        </w:rPr>
        <w:t>Î</w:t>
      </w:r>
      <w:r w:rsidRPr="00914FC0">
        <w:rPr>
          <w:szCs w:val="24"/>
          <w:lang w:val="ro-RO"/>
        </w:rPr>
        <w:t>n urma jurizării, membrii comisiei</w:t>
      </w:r>
      <w:r>
        <w:rPr>
          <w:szCs w:val="24"/>
          <w:lang w:val="ro-RO"/>
        </w:rPr>
        <w:t xml:space="preserve"> au</w:t>
      </w:r>
      <w:r w:rsidRPr="00914FC0">
        <w:rPr>
          <w:szCs w:val="24"/>
          <w:lang w:val="ro-RO"/>
        </w:rPr>
        <w:t xml:space="preserve"> stabilit punctajele </w:t>
      </w:r>
      <w:r>
        <w:rPr>
          <w:szCs w:val="24"/>
          <w:lang w:val="ro-RO"/>
        </w:rPr>
        <w:t>aferente</w:t>
      </w:r>
      <w:r w:rsidRPr="00914FC0">
        <w:rPr>
          <w:szCs w:val="24"/>
          <w:lang w:val="ro-RO"/>
        </w:rPr>
        <w:t>, propunând</w:t>
      </w:r>
      <w:r>
        <w:rPr>
          <w:szCs w:val="24"/>
          <w:lang w:val="ro-RO"/>
        </w:rPr>
        <w:t>u-se</w:t>
      </w:r>
      <w:r w:rsidRPr="00914FC0">
        <w:rPr>
          <w:szCs w:val="24"/>
          <w:lang w:val="ro-RO"/>
        </w:rPr>
        <w:t xml:space="preserve"> sumele de fina</w:t>
      </w:r>
      <w:r>
        <w:rPr>
          <w:szCs w:val="24"/>
          <w:lang w:val="ro-RO"/>
        </w:rPr>
        <w:t>nţare.</w:t>
      </w:r>
      <w:r w:rsidRPr="00142D43">
        <w:rPr>
          <w:szCs w:val="24"/>
          <w:lang w:val="ro-RO"/>
        </w:rPr>
        <w:t xml:space="preserve"> </w:t>
      </w:r>
      <w:r>
        <w:rPr>
          <w:szCs w:val="24"/>
          <w:lang w:val="ro-RO"/>
        </w:rPr>
        <w:t>După publicarea rezultatelor s-au depus  8 contestații  care au fost analizate de către Comisia de soluționare a contestațiilor în perioada 10-12.06.2025</w:t>
      </w:r>
      <w:r w:rsidR="007F634B">
        <w:rPr>
          <w:szCs w:val="24"/>
          <w:lang w:val="ro-RO"/>
        </w:rPr>
        <w:t>, stabilindu-se rezultatele finale, conform tabelelor anexate</w:t>
      </w:r>
      <w:r>
        <w:rPr>
          <w:szCs w:val="24"/>
          <w:lang w:val="ro-RO"/>
        </w:rPr>
        <w:t>.</w:t>
      </w:r>
    </w:p>
    <w:p w14:paraId="2F6F2F47" w14:textId="0911A36A" w:rsidR="0093230E" w:rsidRDefault="0093230E" w:rsidP="0093230E">
      <w:pPr>
        <w:ind w:right="-57" w:firstLine="851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</w:p>
    <w:p w14:paraId="57759367" w14:textId="6C2E594E" w:rsidR="0093230E" w:rsidRPr="00914FC0" w:rsidRDefault="0093230E" w:rsidP="0093230E">
      <w:pPr>
        <w:ind w:right="-57"/>
        <w:jc w:val="both"/>
        <w:rPr>
          <w:szCs w:val="24"/>
          <w:lang w:val="ro-RO"/>
        </w:rPr>
      </w:pPr>
      <w:r w:rsidRPr="00914FC0">
        <w:rPr>
          <w:szCs w:val="24"/>
          <w:lang w:val="ro-RO"/>
        </w:rPr>
        <w:t xml:space="preserve">              Supunem spre aprobare Consiliului local proiectul de hotărâre</w:t>
      </w:r>
      <w:r w:rsidRPr="00914FC0">
        <w:rPr>
          <w:b/>
          <w:szCs w:val="24"/>
          <w:lang w:val="ro-RO"/>
        </w:rPr>
        <w:t xml:space="preserve"> </w:t>
      </w:r>
      <w:r w:rsidRPr="00914FC0">
        <w:rPr>
          <w:szCs w:val="24"/>
          <w:lang w:val="ro-RO"/>
        </w:rPr>
        <w:t xml:space="preserve">privind aprobarea  sumelor pentru finanțarea nerambursabilă din fondurile bugetului local al Municipiului Târgu Mureș pentru proiecte sportive </w:t>
      </w:r>
      <w:r>
        <w:rPr>
          <w:szCs w:val="24"/>
          <w:lang w:val="ro-RO"/>
        </w:rPr>
        <w:t>pe anul 2025, conform anexelor</w:t>
      </w:r>
      <w:r w:rsidRPr="00914FC0">
        <w:rPr>
          <w:szCs w:val="24"/>
          <w:lang w:val="ro-RO"/>
        </w:rPr>
        <w:t xml:space="preserve">. </w:t>
      </w:r>
    </w:p>
    <w:p w14:paraId="54A4C3BD" w14:textId="77777777" w:rsidR="0093230E" w:rsidRPr="00914FC0" w:rsidRDefault="0093230E" w:rsidP="0093230E">
      <w:pPr>
        <w:ind w:right="-57" w:firstLine="851"/>
        <w:jc w:val="both"/>
        <w:rPr>
          <w:szCs w:val="24"/>
          <w:lang w:val="ro-RO"/>
        </w:rPr>
      </w:pPr>
    </w:p>
    <w:p w14:paraId="4FF60406" w14:textId="77777777" w:rsidR="0093230E" w:rsidRPr="00914FC0" w:rsidRDefault="0093230E" w:rsidP="0093230E">
      <w:pPr>
        <w:ind w:firstLine="851"/>
        <w:jc w:val="both"/>
        <w:rPr>
          <w:szCs w:val="24"/>
          <w:lang w:val="ro-RO"/>
        </w:rPr>
      </w:pPr>
    </w:p>
    <w:p w14:paraId="2C053645" w14:textId="77777777" w:rsidR="0093230E" w:rsidRPr="00914FC0" w:rsidRDefault="0093230E" w:rsidP="0093230E">
      <w:pPr>
        <w:jc w:val="both"/>
        <w:rPr>
          <w:szCs w:val="24"/>
          <w:lang w:val="ro-RO"/>
        </w:rPr>
      </w:pPr>
      <w:r w:rsidRPr="00914FC0">
        <w:rPr>
          <w:szCs w:val="24"/>
          <w:lang w:val="ro-RO"/>
        </w:rPr>
        <w:t xml:space="preserve">    Director ex. adj,</w:t>
      </w:r>
      <w:r w:rsidRPr="00914FC0">
        <w:rPr>
          <w:szCs w:val="24"/>
          <w:lang w:val="ro-RO"/>
        </w:rPr>
        <w:tab/>
      </w:r>
      <w:r w:rsidRPr="00914FC0">
        <w:rPr>
          <w:szCs w:val="24"/>
          <w:lang w:val="ro-RO"/>
        </w:rPr>
        <w:tab/>
      </w:r>
      <w:r w:rsidRPr="00914FC0">
        <w:rPr>
          <w:szCs w:val="24"/>
          <w:lang w:val="ro-RO"/>
        </w:rPr>
        <w:tab/>
      </w:r>
      <w:r w:rsidRPr="00914FC0">
        <w:rPr>
          <w:szCs w:val="24"/>
          <w:lang w:val="ro-RO"/>
        </w:rPr>
        <w:tab/>
      </w:r>
      <w:r w:rsidRPr="00914FC0">
        <w:rPr>
          <w:szCs w:val="24"/>
          <w:lang w:val="ro-RO"/>
        </w:rPr>
        <w:tab/>
      </w:r>
      <w:r w:rsidRPr="00914FC0">
        <w:rPr>
          <w:szCs w:val="24"/>
          <w:lang w:val="ro-RO"/>
        </w:rPr>
        <w:tab/>
      </w:r>
      <w:r w:rsidRPr="00914FC0">
        <w:rPr>
          <w:szCs w:val="24"/>
          <w:lang w:val="ro-RO"/>
        </w:rPr>
        <w:tab/>
      </w:r>
      <w:r w:rsidRPr="00914FC0">
        <w:rPr>
          <w:szCs w:val="24"/>
          <w:lang w:val="ro-RO"/>
        </w:rPr>
        <w:tab/>
        <w:t>Şef serviciu,</w:t>
      </w:r>
    </w:p>
    <w:p w14:paraId="5EFFB19B" w14:textId="3303A1A3" w:rsidR="0093230E" w:rsidRPr="004C19C6" w:rsidRDefault="008E323A" w:rsidP="0093230E">
      <w:pPr>
        <w:jc w:val="both"/>
        <w:rPr>
          <w:i/>
          <w:iCs/>
          <w:szCs w:val="24"/>
          <w:lang w:val="hu-HU"/>
        </w:rPr>
      </w:pPr>
      <w:r>
        <w:rPr>
          <w:i/>
          <w:iCs/>
          <w:szCs w:val="24"/>
          <w:lang w:val="hu-HU"/>
        </w:rPr>
        <w:t xml:space="preserve">     </w:t>
      </w:r>
      <w:r w:rsidR="0093230E" w:rsidRPr="004C19C6">
        <w:rPr>
          <w:i/>
          <w:iCs/>
          <w:szCs w:val="24"/>
          <w:lang w:val="hu-HU"/>
        </w:rPr>
        <w:t>Cosmin</w:t>
      </w:r>
      <w:r>
        <w:rPr>
          <w:i/>
          <w:iCs/>
          <w:szCs w:val="24"/>
          <w:lang w:val="hu-HU"/>
        </w:rPr>
        <w:t xml:space="preserve"> </w:t>
      </w:r>
      <w:r w:rsidRPr="004C19C6">
        <w:rPr>
          <w:i/>
          <w:iCs/>
          <w:szCs w:val="24"/>
          <w:lang w:val="hu-HU"/>
        </w:rPr>
        <w:t>Blaga</w:t>
      </w:r>
      <w:r w:rsidR="0093230E" w:rsidRPr="004C19C6">
        <w:rPr>
          <w:i/>
          <w:iCs/>
          <w:szCs w:val="24"/>
          <w:lang w:val="hu-HU"/>
        </w:rPr>
        <w:tab/>
      </w:r>
      <w:r w:rsidR="0093230E" w:rsidRPr="004C19C6">
        <w:rPr>
          <w:i/>
          <w:iCs/>
          <w:szCs w:val="24"/>
          <w:lang w:val="hu-HU"/>
        </w:rPr>
        <w:tab/>
      </w:r>
      <w:r w:rsidR="0093230E" w:rsidRPr="004C19C6">
        <w:rPr>
          <w:i/>
          <w:iCs/>
          <w:szCs w:val="24"/>
          <w:lang w:val="hu-HU"/>
        </w:rPr>
        <w:tab/>
      </w:r>
      <w:r w:rsidR="0093230E" w:rsidRPr="004C19C6">
        <w:rPr>
          <w:i/>
          <w:iCs/>
          <w:szCs w:val="24"/>
          <w:lang w:val="hu-HU"/>
        </w:rPr>
        <w:tab/>
      </w:r>
      <w:r w:rsidR="0093230E" w:rsidRPr="004C19C6">
        <w:rPr>
          <w:i/>
          <w:iCs/>
          <w:szCs w:val="24"/>
          <w:lang w:val="hu-HU"/>
        </w:rPr>
        <w:tab/>
      </w:r>
      <w:r>
        <w:rPr>
          <w:i/>
          <w:iCs/>
          <w:szCs w:val="24"/>
          <w:lang w:val="hu-HU"/>
        </w:rPr>
        <w:t xml:space="preserve"> </w:t>
      </w:r>
      <w:r>
        <w:rPr>
          <w:i/>
          <w:iCs/>
          <w:szCs w:val="24"/>
          <w:lang w:val="hu-HU"/>
        </w:rPr>
        <w:tab/>
      </w:r>
      <w:r>
        <w:rPr>
          <w:i/>
          <w:iCs/>
          <w:szCs w:val="24"/>
          <w:lang w:val="hu-HU"/>
        </w:rPr>
        <w:tab/>
      </w:r>
      <w:r w:rsidR="0093230E" w:rsidRPr="004C19C6">
        <w:rPr>
          <w:i/>
          <w:iCs/>
          <w:szCs w:val="24"/>
          <w:lang w:val="hu-HU"/>
        </w:rPr>
        <w:t xml:space="preserve">       Marina Ciugudean</w:t>
      </w:r>
    </w:p>
    <w:p w14:paraId="124D7E86" w14:textId="77777777" w:rsidR="0093230E" w:rsidRPr="00914FC0" w:rsidRDefault="0093230E" w:rsidP="0093230E">
      <w:pPr>
        <w:jc w:val="both"/>
        <w:rPr>
          <w:szCs w:val="24"/>
          <w:lang w:val="hu-HU"/>
        </w:rPr>
      </w:pPr>
    </w:p>
    <w:p w14:paraId="41FB8DC8" w14:textId="77777777" w:rsidR="0093230E" w:rsidRDefault="0093230E" w:rsidP="0093230E">
      <w:pPr>
        <w:jc w:val="both"/>
        <w:rPr>
          <w:szCs w:val="24"/>
          <w:lang w:val="hu-HU"/>
        </w:rPr>
      </w:pPr>
    </w:p>
    <w:p w14:paraId="6A7B06D9" w14:textId="77777777" w:rsidR="0093230E" w:rsidRPr="00914FC0" w:rsidRDefault="0093230E" w:rsidP="0093230E">
      <w:pPr>
        <w:jc w:val="both"/>
        <w:rPr>
          <w:szCs w:val="24"/>
          <w:lang w:val="hu-HU"/>
        </w:rPr>
      </w:pPr>
    </w:p>
    <w:p w14:paraId="0CC2A0D5" w14:textId="77777777" w:rsidR="0093230E" w:rsidRPr="00914FC0" w:rsidRDefault="0093230E" w:rsidP="0093230E">
      <w:pPr>
        <w:jc w:val="center"/>
        <w:rPr>
          <w:szCs w:val="24"/>
          <w:lang w:val="hu-HU"/>
        </w:rPr>
      </w:pPr>
    </w:p>
    <w:p w14:paraId="21A0B15F" w14:textId="77777777" w:rsidR="0093230E" w:rsidRDefault="0093230E" w:rsidP="0093230E">
      <w:pPr>
        <w:jc w:val="both"/>
        <w:rPr>
          <w:lang w:val="hu-HU"/>
        </w:rPr>
      </w:pPr>
    </w:p>
    <w:p w14:paraId="2CC14083" w14:textId="77777777" w:rsidR="0093230E" w:rsidRDefault="0093230E" w:rsidP="0093230E">
      <w:pPr>
        <w:jc w:val="both"/>
        <w:rPr>
          <w:lang w:val="hu-HU"/>
        </w:rPr>
      </w:pPr>
    </w:p>
    <w:p w14:paraId="0CD4A182" w14:textId="77777777" w:rsidR="0093230E" w:rsidRDefault="0093230E" w:rsidP="0093230E">
      <w:pPr>
        <w:jc w:val="both"/>
        <w:rPr>
          <w:sz w:val="16"/>
          <w:szCs w:val="16"/>
          <w:lang w:val="hu-HU"/>
        </w:rPr>
      </w:pPr>
      <w:r>
        <w:rPr>
          <w:lang w:val="hu-HU"/>
        </w:rPr>
        <w:t xml:space="preserve">    </w:t>
      </w:r>
    </w:p>
    <w:p w14:paraId="5444A961" w14:textId="77777777" w:rsidR="0093230E" w:rsidRDefault="0093230E" w:rsidP="0093230E">
      <w:pPr>
        <w:rPr>
          <w:sz w:val="16"/>
          <w:szCs w:val="16"/>
          <w:lang w:val="hu-HU"/>
        </w:rPr>
      </w:pPr>
    </w:p>
    <w:p w14:paraId="6922CE12" w14:textId="77777777" w:rsidR="0093230E" w:rsidRDefault="0093230E" w:rsidP="0093230E">
      <w:pPr>
        <w:rPr>
          <w:sz w:val="16"/>
          <w:szCs w:val="16"/>
          <w:lang w:val="hu-HU"/>
        </w:rPr>
      </w:pPr>
    </w:p>
    <w:p w14:paraId="5766B2A0" w14:textId="77777777" w:rsidR="0031041C" w:rsidRDefault="0031041C" w:rsidP="0093230E">
      <w:pPr>
        <w:rPr>
          <w:sz w:val="16"/>
          <w:szCs w:val="16"/>
          <w:lang w:val="hu-HU"/>
        </w:rPr>
      </w:pPr>
    </w:p>
    <w:p w14:paraId="303AA405" w14:textId="77777777" w:rsidR="0031041C" w:rsidRDefault="0031041C" w:rsidP="0093230E">
      <w:pPr>
        <w:rPr>
          <w:sz w:val="16"/>
          <w:szCs w:val="16"/>
          <w:lang w:val="hu-HU"/>
        </w:rPr>
      </w:pPr>
    </w:p>
    <w:p w14:paraId="795892C9" w14:textId="77777777" w:rsidR="0031041C" w:rsidRDefault="0031041C" w:rsidP="0093230E">
      <w:pPr>
        <w:rPr>
          <w:sz w:val="16"/>
          <w:szCs w:val="16"/>
          <w:lang w:val="hu-HU"/>
        </w:rPr>
      </w:pPr>
    </w:p>
    <w:p w14:paraId="782447A9" w14:textId="77777777" w:rsidR="0031041C" w:rsidRDefault="0031041C" w:rsidP="0093230E">
      <w:pPr>
        <w:rPr>
          <w:sz w:val="16"/>
          <w:szCs w:val="16"/>
          <w:lang w:val="hu-HU"/>
        </w:rPr>
      </w:pPr>
    </w:p>
    <w:p w14:paraId="3A68F206" w14:textId="77777777" w:rsidR="0031041C" w:rsidRDefault="0031041C" w:rsidP="0093230E">
      <w:pPr>
        <w:rPr>
          <w:sz w:val="16"/>
          <w:szCs w:val="16"/>
          <w:lang w:val="hu-HU"/>
        </w:rPr>
      </w:pPr>
    </w:p>
    <w:p w14:paraId="63E628AA" w14:textId="6381E8B1" w:rsidR="0031041C" w:rsidRDefault="0031041C" w:rsidP="0031041C">
      <w:pPr>
        <w:jc w:val="right"/>
        <w:rPr>
          <w:sz w:val="16"/>
          <w:szCs w:val="16"/>
          <w:lang w:val="hu-HU"/>
        </w:rPr>
      </w:pPr>
      <w:r>
        <w:rPr>
          <w:sz w:val="16"/>
          <w:szCs w:val="16"/>
          <w:lang w:val="hu-HU"/>
        </w:rPr>
        <w:t>Întocmit/scris: V.M.</w:t>
      </w:r>
    </w:p>
    <w:p w14:paraId="77486E97" w14:textId="77777777" w:rsidR="0093230E" w:rsidRPr="00BB5BAB" w:rsidRDefault="0093230E" w:rsidP="0093230E">
      <w:pPr>
        <w:rPr>
          <w:b/>
          <w:szCs w:val="24"/>
          <w:lang w:val="hu-HU"/>
        </w:rPr>
      </w:pPr>
      <w:r w:rsidRPr="00355C43">
        <w:rPr>
          <w:noProof/>
          <w:szCs w:val="24"/>
          <w:lang w:val="ro-RO" w:eastAsia="ro-RO"/>
        </w:rPr>
        <w:lastRenderedPageBreak/>
        <w:drawing>
          <wp:anchor distT="0" distB="0" distL="114300" distR="114300" simplePos="0" relativeHeight="251660288" behindDoc="1" locked="0" layoutInCell="0" allowOverlap="1" wp14:anchorId="5E0EB29C" wp14:editId="74E6F571">
            <wp:simplePos x="0" y="0"/>
            <wp:positionH relativeFrom="column">
              <wp:posOffset>-328295</wp:posOffset>
            </wp:positionH>
            <wp:positionV relativeFrom="paragraph">
              <wp:posOffset>0</wp:posOffset>
            </wp:positionV>
            <wp:extent cx="552450" cy="814705"/>
            <wp:effectExtent l="19050" t="0" r="0" b="0"/>
            <wp:wrapTight wrapText="bothSides">
              <wp:wrapPolygon edited="0">
                <wp:start x="-745" y="0"/>
                <wp:lineTo x="-745" y="21213"/>
                <wp:lineTo x="21600" y="21213"/>
                <wp:lineTo x="21600" y="0"/>
                <wp:lineTo x="-74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1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55C43">
        <w:rPr>
          <w:szCs w:val="24"/>
          <w:lang w:val="hu-HU"/>
        </w:rPr>
        <w:t>ROMÂNIA</w:t>
      </w:r>
      <w:r>
        <w:rPr>
          <w:b/>
          <w:szCs w:val="24"/>
          <w:lang w:val="hu-HU"/>
        </w:rPr>
        <w:t xml:space="preserve">                                                                                                               </w:t>
      </w:r>
      <w:r w:rsidRPr="002A271C">
        <w:rPr>
          <w:bCs/>
          <w:szCs w:val="24"/>
          <w:lang w:val="hu-HU"/>
        </w:rPr>
        <w:t>PROIECT</w:t>
      </w:r>
    </w:p>
    <w:p w14:paraId="30C77FD5" w14:textId="77777777" w:rsidR="0093230E" w:rsidRDefault="0093230E" w:rsidP="0093230E">
      <w:pPr>
        <w:jc w:val="both"/>
        <w:rPr>
          <w:lang w:val="ro-RO"/>
        </w:rPr>
      </w:pPr>
      <w:r>
        <w:rPr>
          <w:lang w:val="ro-RO"/>
        </w:rPr>
        <w:t>JUDEŢUL MUREŞ</w:t>
      </w:r>
    </w:p>
    <w:p w14:paraId="707FD449" w14:textId="77777777" w:rsidR="0093230E" w:rsidRDefault="0093230E" w:rsidP="0093230E">
      <w:pPr>
        <w:rPr>
          <w:b/>
        </w:rPr>
      </w:pPr>
      <w:r w:rsidRPr="00355C43">
        <w:rPr>
          <w:lang w:val="ro-RO"/>
        </w:rPr>
        <w:t>CON</w:t>
      </w:r>
      <w:r>
        <w:rPr>
          <w:lang w:val="ro-RO"/>
        </w:rPr>
        <w:t>SILIUL LOCAL AL MUNICIPIULUI TÂRGU MUREȘ</w:t>
      </w:r>
      <w:r w:rsidRPr="00355C43">
        <w:rPr>
          <w:lang w:val="ro-RO"/>
        </w:rPr>
        <w:t xml:space="preserve"> </w:t>
      </w:r>
      <w:r>
        <w:rPr>
          <w:lang w:val="ro-RO"/>
        </w:rPr>
        <w:tab/>
      </w:r>
      <w:r>
        <w:rPr>
          <w:lang w:val="ro-RO"/>
        </w:rPr>
        <w:tab/>
        <w:t xml:space="preserve">     </w:t>
      </w:r>
      <w:r w:rsidRPr="003121E3">
        <w:rPr>
          <w:b/>
        </w:rPr>
        <w:t>Inițiator</w:t>
      </w:r>
      <w:r w:rsidRPr="003121E3">
        <w:rPr>
          <w:b/>
          <w:szCs w:val="24"/>
        </w:rPr>
        <w:t xml:space="preserve">  </w:t>
      </w:r>
      <w:r w:rsidRPr="003121E3">
        <w:rPr>
          <w:b/>
        </w:rPr>
        <w:t xml:space="preserve"> </w:t>
      </w:r>
    </w:p>
    <w:p w14:paraId="72FFE06A" w14:textId="4FEAE33B" w:rsidR="0093230E" w:rsidRPr="00E84B6A" w:rsidRDefault="0093230E" w:rsidP="0093230E">
      <w:pPr>
        <w:ind w:left="7080" w:firstLine="708"/>
        <w:rPr>
          <w:lang w:val="ro-RO"/>
        </w:rPr>
      </w:pPr>
      <w:r>
        <w:rPr>
          <w:b/>
        </w:rPr>
        <w:t xml:space="preserve">     </w:t>
      </w:r>
      <w:r w:rsidR="008E323A">
        <w:rPr>
          <w:b/>
        </w:rPr>
        <w:t xml:space="preserve">p. </w:t>
      </w:r>
      <w:r w:rsidRPr="003121E3">
        <w:rPr>
          <w:b/>
        </w:rPr>
        <w:t>Primar,</w:t>
      </w:r>
    </w:p>
    <w:p w14:paraId="0EF52ED6" w14:textId="41FC388F" w:rsidR="0093230E" w:rsidRPr="0031041C" w:rsidRDefault="0093230E" w:rsidP="0093230E">
      <w:pPr>
        <w:pStyle w:val="NoSpacing"/>
        <w:rPr>
          <w:b/>
          <w:szCs w:val="24"/>
        </w:rPr>
      </w:pPr>
      <w:r w:rsidRPr="003121E3">
        <w:rPr>
          <w:b/>
        </w:rPr>
        <w:tab/>
      </w:r>
      <w:r w:rsidRPr="003121E3">
        <w:rPr>
          <w:b/>
        </w:rPr>
        <w:tab/>
      </w:r>
      <w:r w:rsidRPr="003121E3">
        <w:rPr>
          <w:b/>
        </w:rPr>
        <w:tab/>
        <w:t xml:space="preserve">                                                                                 </w:t>
      </w:r>
      <w:r>
        <w:rPr>
          <w:b/>
        </w:rPr>
        <w:t xml:space="preserve">         </w:t>
      </w:r>
      <w:bookmarkStart w:id="1" w:name="_Hlk123805071"/>
      <w:r>
        <w:rPr>
          <w:b/>
        </w:rPr>
        <w:tab/>
        <w:t xml:space="preserve">    </w:t>
      </w:r>
      <w:bookmarkEnd w:id="1"/>
      <w:r w:rsidR="008E323A">
        <w:rPr>
          <w:b/>
          <w:bCs/>
          <w:szCs w:val="24"/>
        </w:rPr>
        <w:t>Viceprimar</w:t>
      </w:r>
      <w:r w:rsidRPr="008E323A">
        <w:rPr>
          <w:b/>
          <w:bCs/>
          <w:szCs w:val="24"/>
        </w:rPr>
        <w:t xml:space="preserve">                                                                                                </w:t>
      </w:r>
      <w:r w:rsidR="008E323A" w:rsidRPr="008E323A">
        <w:rPr>
          <w:b/>
          <w:bCs/>
          <w:szCs w:val="24"/>
        </w:rPr>
        <w:tab/>
      </w:r>
      <w:r w:rsidR="008E323A" w:rsidRPr="008E323A">
        <w:rPr>
          <w:b/>
          <w:bCs/>
          <w:szCs w:val="24"/>
        </w:rPr>
        <w:tab/>
        <w:t xml:space="preserve">      </w:t>
      </w:r>
      <w:r w:rsidR="0031041C">
        <w:rPr>
          <w:b/>
          <w:bCs/>
          <w:szCs w:val="24"/>
        </w:rPr>
        <w:tab/>
      </w:r>
      <w:r w:rsidR="0031041C">
        <w:rPr>
          <w:b/>
          <w:bCs/>
          <w:szCs w:val="24"/>
        </w:rPr>
        <w:tab/>
      </w:r>
      <w:r w:rsidR="0031041C">
        <w:rPr>
          <w:b/>
          <w:bCs/>
          <w:szCs w:val="24"/>
        </w:rPr>
        <w:tab/>
      </w:r>
      <w:r w:rsidR="0031041C">
        <w:rPr>
          <w:b/>
          <w:bCs/>
          <w:szCs w:val="24"/>
        </w:rPr>
        <w:tab/>
      </w:r>
      <w:r w:rsidR="0031041C">
        <w:rPr>
          <w:b/>
          <w:bCs/>
          <w:szCs w:val="24"/>
        </w:rPr>
        <w:tab/>
      </w:r>
      <w:r w:rsidR="0031041C">
        <w:rPr>
          <w:b/>
          <w:bCs/>
          <w:szCs w:val="24"/>
        </w:rPr>
        <w:tab/>
      </w:r>
      <w:r w:rsidR="0031041C">
        <w:rPr>
          <w:b/>
          <w:bCs/>
          <w:szCs w:val="24"/>
        </w:rPr>
        <w:tab/>
      </w:r>
      <w:r w:rsidR="0031041C">
        <w:rPr>
          <w:b/>
          <w:bCs/>
          <w:szCs w:val="24"/>
        </w:rPr>
        <w:tab/>
        <w:t xml:space="preserve">      </w:t>
      </w:r>
      <w:r w:rsidR="008E323A" w:rsidRPr="008E323A">
        <w:rPr>
          <w:b/>
          <w:bCs/>
          <w:i/>
          <w:iCs/>
          <w:szCs w:val="24"/>
          <w:lang w:val="fr-FR"/>
        </w:rPr>
        <w:t>Ko</w:t>
      </w:r>
      <w:r w:rsidR="008E323A" w:rsidRPr="008E323A">
        <w:rPr>
          <w:b/>
          <w:bCs/>
          <w:i/>
          <w:iCs/>
          <w:szCs w:val="24"/>
          <w:lang w:val="hu-HU"/>
        </w:rPr>
        <w:t>vács Mihály Levente</w:t>
      </w:r>
    </w:p>
    <w:p w14:paraId="6F128422" w14:textId="77777777" w:rsidR="0093230E" w:rsidRDefault="0093230E" w:rsidP="0093230E">
      <w:pPr>
        <w:rPr>
          <w:lang w:val="ro-RO"/>
        </w:rPr>
      </w:pPr>
      <w:r w:rsidRPr="001D6E4E">
        <w:rPr>
          <w:szCs w:val="24"/>
          <w:lang w:val="ro-RO"/>
        </w:rPr>
        <w:t xml:space="preserve">                                                                                             </w:t>
      </w:r>
      <w:r>
        <w:rPr>
          <w:szCs w:val="24"/>
          <w:lang w:val="ro-RO"/>
        </w:rPr>
        <w:t xml:space="preserve">   </w:t>
      </w:r>
      <w:r w:rsidRPr="001D6E4E">
        <w:rPr>
          <w:szCs w:val="24"/>
          <w:lang w:val="ro-RO"/>
        </w:rPr>
        <w:t xml:space="preserve"> </w:t>
      </w:r>
    </w:p>
    <w:p w14:paraId="3463F5A0" w14:textId="77777777" w:rsidR="0093230E" w:rsidRPr="00E84B6A" w:rsidRDefault="0093230E" w:rsidP="0093230E">
      <w:pPr>
        <w:jc w:val="center"/>
        <w:rPr>
          <w:b/>
          <w:sz w:val="36"/>
          <w:szCs w:val="36"/>
        </w:rPr>
      </w:pPr>
      <w:r w:rsidRPr="00E84B6A">
        <w:rPr>
          <w:b/>
          <w:sz w:val="36"/>
          <w:szCs w:val="36"/>
        </w:rPr>
        <w:t>HOTĂRÂREA nr.</w:t>
      </w:r>
    </w:p>
    <w:p w14:paraId="79D2DCE7" w14:textId="69BC2B9F" w:rsidR="0093230E" w:rsidRDefault="0093230E" w:rsidP="0093230E">
      <w:pPr>
        <w:ind w:left="2832"/>
        <w:rPr>
          <w:b/>
          <w:lang w:val="ro-RO"/>
        </w:rPr>
      </w:pPr>
      <w:r>
        <w:rPr>
          <w:b/>
          <w:lang w:val="ro-RO"/>
        </w:rPr>
        <w:t xml:space="preserve">      din _________________ 202</w:t>
      </w:r>
      <w:r w:rsidR="008E323A">
        <w:rPr>
          <w:b/>
          <w:lang w:val="ro-RO"/>
        </w:rPr>
        <w:t>5</w:t>
      </w:r>
    </w:p>
    <w:p w14:paraId="29718BB2" w14:textId="77777777" w:rsidR="0093230E" w:rsidRDefault="0093230E" w:rsidP="0093230E">
      <w:pPr>
        <w:jc w:val="center"/>
        <w:rPr>
          <w:b/>
          <w:lang w:val="ro-RO"/>
        </w:rPr>
      </w:pPr>
    </w:p>
    <w:p w14:paraId="0408F639" w14:textId="701CF08B" w:rsidR="0093230E" w:rsidRPr="00B8400F" w:rsidRDefault="0093230E" w:rsidP="0093230E">
      <w:pPr>
        <w:jc w:val="center"/>
        <w:rPr>
          <w:b/>
          <w:lang w:val="ro-RO"/>
        </w:rPr>
      </w:pPr>
      <w:r>
        <w:rPr>
          <w:b/>
          <w:lang w:val="ro-RO"/>
        </w:rPr>
        <w:t>privind</w:t>
      </w:r>
      <w:r w:rsidRPr="00B8400F">
        <w:rPr>
          <w:b/>
          <w:lang w:val="ro-RO"/>
        </w:rPr>
        <w:t xml:space="preserve"> aprob</w:t>
      </w:r>
      <w:r>
        <w:rPr>
          <w:b/>
          <w:lang w:val="ro-RO"/>
        </w:rPr>
        <w:t xml:space="preserve">area </w:t>
      </w:r>
      <w:r w:rsidRPr="00B8400F">
        <w:rPr>
          <w:b/>
          <w:lang w:val="ro-RO"/>
        </w:rPr>
        <w:t xml:space="preserve"> sumelor pentru </w:t>
      </w:r>
      <w:r>
        <w:rPr>
          <w:b/>
          <w:lang w:val="ro-RO"/>
        </w:rPr>
        <w:t xml:space="preserve">finanțarea nerambursabilă din fondurile bugetului local al Municipiului Târgu Mureș pentru proiecte sportive </w:t>
      </w:r>
      <w:r w:rsidRPr="00B8400F">
        <w:rPr>
          <w:b/>
          <w:lang w:val="ro-RO"/>
        </w:rPr>
        <w:t xml:space="preserve">pe </w:t>
      </w:r>
      <w:r>
        <w:rPr>
          <w:b/>
          <w:lang w:val="ro-RO"/>
        </w:rPr>
        <w:t>anul 202</w:t>
      </w:r>
      <w:r w:rsidR="008E323A">
        <w:rPr>
          <w:b/>
          <w:lang w:val="ro-RO"/>
        </w:rPr>
        <w:t>5</w:t>
      </w:r>
    </w:p>
    <w:p w14:paraId="66DA91EA" w14:textId="77777777" w:rsidR="0093230E" w:rsidRDefault="0093230E" w:rsidP="0093230E">
      <w:pPr>
        <w:rPr>
          <w:lang w:val="ro-RO"/>
        </w:rPr>
      </w:pPr>
    </w:p>
    <w:p w14:paraId="6A1CBA76" w14:textId="77777777" w:rsidR="0093230E" w:rsidRPr="00612770" w:rsidRDefault="0093230E" w:rsidP="0093230E">
      <w:pPr>
        <w:pStyle w:val="NoSpacing"/>
        <w:ind w:firstLine="720"/>
        <w:rPr>
          <w:b/>
          <w:i/>
          <w:lang w:val="ro-RO"/>
        </w:rPr>
      </w:pPr>
      <w:r w:rsidRPr="00612770">
        <w:rPr>
          <w:b/>
          <w:i/>
          <w:lang w:val="ro-RO"/>
        </w:rPr>
        <w:t>Consiliul Local  al municipiului  Târgu Mureş, întrunit în şedinţa ordinară de lucru,</w:t>
      </w:r>
    </w:p>
    <w:p w14:paraId="6B2A35C1" w14:textId="77777777" w:rsidR="0093230E" w:rsidRPr="00612770" w:rsidRDefault="0093230E" w:rsidP="0093230E">
      <w:pPr>
        <w:pStyle w:val="NoSpacing"/>
        <w:ind w:firstLine="426"/>
        <w:rPr>
          <w:b/>
          <w:bCs/>
          <w:szCs w:val="24"/>
          <w:lang w:val="ro-RO"/>
        </w:rPr>
      </w:pPr>
      <w:r w:rsidRPr="00612770">
        <w:rPr>
          <w:b/>
          <w:bCs/>
          <w:szCs w:val="24"/>
          <w:lang w:val="ro-RO"/>
        </w:rPr>
        <w:t>Având în vedere:</w:t>
      </w:r>
    </w:p>
    <w:p w14:paraId="4D5D14BD" w14:textId="77777777" w:rsidR="0093230E" w:rsidRPr="00612770" w:rsidRDefault="0093230E" w:rsidP="0093230E">
      <w:pPr>
        <w:ind w:firstLine="851"/>
        <w:jc w:val="both"/>
        <w:rPr>
          <w:szCs w:val="24"/>
          <w:lang w:val="ro-RO"/>
        </w:rPr>
      </w:pPr>
    </w:p>
    <w:p w14:paraId="06F17898" w14:textId="267C56EC" w:rsidR="0093230E" w:rsidRDefault="0093230E" w:rsidP="0093230E">
      <w:pPr>
        <w:pStyle w:val="ListParagraph"/>
        <w:numPr>
          <w:ilvl w:val="0"/>
          <w:numId w:val="1"/>
        </w:numPr>
        <w:ind w:left="0" w:firstLine="426"/>
        <w:jc w:val="both"/>
        <w:rPr>
          <w:szCs w:val="24"/>
          <w:lang w:val="ro-RO"/>
        </w:rPr>
      </w:pPr>
      <w:r w:rsidRPr="00612770">
        <w:rPr>
          <w:szCs w:val="24"/>
          <w:lang w:val="ro-RO"/>
        </w:rPr>
        <w:t>Referatul de aprobare nr.</w:t>
      </w:r>
      <w:r>
        <w:rPr>
          <w:szCs w:val="24"/>
          <w:lang w:val="ro-RO"/>
        </w:rPr>
        <w:t xml:space="preserve"> </w:t>
      </w:r>
      <w:r w:rsidR="0031041C">
        <w:rPr>
          <w:szCs w:val="24"/>
          <w:lang w:val="ro-RO"/>
        </w:rPr>
        <w:t>30833/19.06.2025</w:t>
      </w:r>
      <w:r>
        <w:rPr>
          <w:szCs w:val="24"/>
          <w:lang w:val="ro-RO"/>
        </w:rPr>
        <w:t xml:space="preserve"> </w:t>
      </w:r>
      <w:r w:rsidRPr="00612770">
        <w:rPr>
          <w:szCs w:val="24"/>
          <w:lang w:val="ro-RO"/>
        </w:rPr>
        <w:t>inițiat de Primar prin Serviciul Activităţi Culturale, Sportive, de Tineret şi Locativ,</w:t>
      </w:r>
      <w:r w:rsidRPr="00612770">
        <w:rPr>
          <w:b/>
          <w:szCs w:val="24"/>
          <w:lang w:val="ro-RO"/>
        </w:rPr>
        <w:t xml:space="preserve"> </w:t>
      </w:r>
      <w:r w:rsidRPr="00612770">
        <w:rPr>
          <w:szCs w:val="24"/>
          <w:lang w:val="ro-RO"/>
        </w:rPr>
        <w:t>privind aprobarea sumelor pentru</w:t>
      </w:r>
      <w:r w:rsidRPr="00612770">
        <w:rPr>
          <w:b/>
          <w:szCs w:val="24"/>
          <w:lang w:val="ro-RO"/>
        </w:rPr>
        <w:t xml:space="preserve"> </w:t>
      </w:r>
      <w:r w:rsidRPr="00612770">
        <w:rPr>
          <w:szCs w:val="24"/>
          <w:lang w:val="ro-RO"/>
        </w:rPr>
        <w:t xml:space="preserve">finanțarea nerambursabilă din fondurile bugetului local al Municipiului Târgu Mureș pentru proiecte sportive pe </w:t>
      </w:r>
      <w:r>
        <w:rPr>
          <w:szCs w:val="24"/>
          <w:lang w:val="ro-RO"/>
        </w:rPr>
        <w:t>anul 202</w:t>
      </w:r>
      <w:r w:rsidR="008E323A">
        <w:rPr>
          <w:szCs w:val="24"/>
          <w:lang w:val="ro-RO"/>
        </w:rPr>
        <w:t>5</w:t>
      </w:r>
      <w:r>
        <w:rPr>
          <w:szCs w:val="24"/>
          <w:lang w:val="ro-RO"/>
        </w:rPr>
        <w:t>;</w:t>
      </w:r>
    </w:p>
    <w:p w14:paraId="78AC2234" w14:textId="77777777" w:rsidR="0093230E" w:rsidRPr="00BE6133" w:rsidRDefault="0093230E" w:rsidP="0093230E">
      <w:pPr>
        <w:numPr>
          <w:ilvl w:val="0"/>
          <w:numId w:val="1"/>
        </w:numPr>
        <w:adjustRightInd w:val="0"/>
        <w:jc w:val="both"/>
        <w:rPr>
          <w:szCs w:val="24"/>
          <w:lang w:val="ro-RO"/>
        </w:rPr>
      </w:pPr>
      <w:r>
        <w:rPr>
          <w:szCs w:val="24"/>
        </w:rPr>
        <w:t xml:space="preserve">Raportul de specialitate nr. ________________ </w:t>
      </w:r>
      <w:r w:rsidRPr="00EA04D8">
        <w:rPr>
          <w:lang w:val="ro-RO"/>
        </w:rPr>
        <w:t xml:space="preserve">al </w:t>
      </w:r>
      <w:r w:rsidRPr="00BE6133">
        <w:rPr>
          <w:szCs w:val="24"/>
          <w:lang w:val="ro-RO"/>
        </w:rPr>
        <w:t>Direcției Juridice, Contecios Administrativ și Administrație Publică Locală</w:t>
      </w:r>
      <w:r>
        <w:rPr>
          <w:szCs w:val="24"/>
          <w:lang w:val="ro-RO"/>
        </w:rPr>
        <w:t>;</w:t>
      </w:r>
    </w:p>
    <w:p w14:paraId="7EA90D90" w14:textId="77777777" w:rsidR="0093230E" w:rsidRPr="003D74D2" w:rsidRDefault="0093230E" w:rsidP="0093230E">
      <w:pPr>
        <w:numPr>
          <w:ilvl w:val="0"/>
          <w:numId w:val="1"/>
        </w:numPr>
        <w:adjustRightInd w:val="0"/>
        <w:jc w:val="both"/>
        <w:rPr>
          <w:szCs w:val="24"/>
          <w:lang w:val="ro-RO"/>
        </w:rPr>
      </w:pPr>
      <w:r>
        <w:rPr>
          <w:szCs w:val="24"/>
        </w:rPr>
        <w:t xml:space="preserve">Raportul de specialitate nr. ________________ al </w:t>
      </w:r>
      <w:r w:rsidRPr="00EA04D8">
        <w:rPr>
          <w:lang w:val="ro-RO"/>
        </w:rPr>
        <w:t xml:space="preserve">al </w:t>
      </w:r>
      <w:r w:rsidRPr="00BE6133">
        <w:rPr>
          <w:szCs w:val="24"/>
          <w:lang w:val="ro-RO"/>
        </w:rPr>
        <w:t xml:space="preserve">Direcției </w:t>
      </w:r>
      <w:r>
        <w:rPr>
          <w:szCs w:val="24"/>
          <w:lang w:val="ro-RO"/>
        </w:rPr>
        <w:t>Economice;</w:t>
      </w:r>
    </w:p>
    <w:p w14:paraId="367A4413" w14:textId="77777777" w:rsidR="0093230E" w:rsidRPr="00612770" w:rsidRDefault="0093230E" w:rsidP="0093230E">
      <w:pPr>
        <w:pStyle w:val="ListParagraph"/>
        <w:numPr>
          <w:ilvl w:val="0"/>
          <w:numId w:val="1"/>
        </w:numPr>
        <w:jc w:val="both"/>
        <w:rPr>
          <w:szCs w:val="24"/>
          <w:lang w:val="ro-RO"/>
        </w:rPr>
      </w:pPr>
      <w:r w:rsidRPr="00612770">
        <w:rPr>
          <w:szCs w:val="24"/>
          <w:lang w:val="ro-RO"/>
        </w:rPr>
        <w:t>Raportul Comisiilor de specialitate din cadrul Consiliului local municipal Târgu Mureș</w:t>
      </w:r>
    </w:p>
    <w:p w14:paraId="0B926300" w14:textId="77777777" w:rsidR="0093230E" w:rsidRPr="00612770" w:rsidRDefault="0093230E" w:rsidP="0093230E">
      <w:pPr>
        <w:ind w:left="426" w:hanging="366"/>
        <w:jc w:val="both"/>
        <w:rPr>
          <w:szCs w:val="24"/>
          <w:lang w:val="ro-RO"/>
        </w:rPr>
      </w:pPr>
      <w:r w:rsidRPr="00612770">
        <w:rPr>
          <w:szCs w:val="24"/>
          <w:lang w:val="ro-RO"/>
        </w:rPr>
        <w:t xml:space="preserve">  </w:t>
      </w:r>
    </w:p>
    <w:p w14:paraId="09EC9F2A" w14:textId="77777777" w:rsidR="0093230E" w:rsidRPr="00612770" w:rsidRDefault="0093230E" w:rsidP="0093230E">
      <w:pPr>
        <w:pStyle w:val="ListParagraph"/>
        <w:ind w:left="426" w:hanging="366"/>
        <w:jc w:val="both"/>
        <w:rPr>
          <w:szCs w:val="24"/>
          <w:lang w:val="ro-RO"/>
        </w:rPr>
      </w:pPr>
      <w:r w:rsidRPr="00612770">
        <w:rPr>
          <w:szCs w:val="24"/>
          <w:lang w:val="ro-RO"/>
        </w:rPr>
        <w:t xml:space="preserve">   În conformitate cu prevederile:</w:t>
      </w:r>
    </w:p>
    <w:p w14:paraId="55A2CF85" w14:textId="77777777" w:rsidR="0093230E" w:rsidRPr="00612770" w:rsidRDefault="0093230E" w:rsidP="0093230E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612770">
        <w:rPr>
          <w:szCs w:val="24"/>
          <w:lang w:val="ro-RO"/>
        </w:rPr>
        <w:t xml:space="preserve">Art.(3).67^1,alin.(2) și alin.(3) din  Legea nr. 69/2000 a educaţiei fizice şi sportului, cu modificările şi completările ulterioare, </w:t>
      </w:r>
    </w:p>
    <w:p w14:paraId="6200032C" w14:textId="77777777" w:rsidR="0093230E" w:rsidRPr="00612770" w:rsidRDefault="0093230E" w:rsidP="0093230E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612770">
        <w:rPr>
          <w:szCs w:val="24"/>
          <w:lang w:val="ro-RO"/>
        </w:rPr>
        <w:t>H.G. nr. 884/2001 pentru aprobarea Regulamentului de punere în aplicare a dispoziţiilor Legii nr. 69/2000,</w:t>
      </w:r>
    </w:p>
    <w:p w14:paraId="3586915E" w14:textId="77777777" w:rsidR="0093230E" w:rsidRPr="00612770" w:rsidRDefault="0093230E" w:rsidP="0093230E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612770">
        <w:rPr>
          <w:szCs w:val="24"/>
          <w:lang w:val="ro-RO"/>
        </w:rPr>
        <w:t xml:space="preserve">în baza HG 1447/2007 privind aprobarea normelor financiare pentru activitatea sportivă, cu modificările și completările ulterioare, </w:t>
      </w:r>
    </w:p>
    <w:p w14:paraId="06838996" w14:textId="77777777" w:rsidR="0093230E" w:rsidRPr="00612770" w:rsidRDefault="0093230E" w:rsidP="0093230E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612770">
        <w:rPr>
          <w:szCs w:val="24"/>
          <w:lang w:val="ro-RO"/>
        </w:rPr>
        <w:t xml:space="preserve">Ordinului </w:t>
      </w:r>
      <w:r>
        <w:rPr>
          <w:szCs w:val="24"/>
          <w:lang w:val="ro-RO"/>
        </w:rPr>
        <w:t xml:space="preserve">Ministrului Tineretului și sportului </w:t>
      </w:r>
      <w:r w:rsidRPr="00612770">
        <w:rPr>
          <w:szCs w:val="24"/>
          <w:lang w:val="ro-RO"/>
        </w:rPr>
        <w:t xml:space="preserve"> nr. 664/2018 </w:t>
      </w:r>
      <w:r>
        <w:rPr>
          <w:szCs w:val="24"/>
          <w:lang w:val="ro-RO"/>
        </w:rPr>
        <w:t xml:space="preserve">, </w:t>
      </w:r>
      <w:r w:rsidRPr="00612770">
        <w:rPr>
          <w:szCs w:val="24"/>
          <w:lang w:val="ro-RO"/>
        </w:rPr>
        <w:t xml:space="preserve">completate cu </w:t>
      </w:r>
      <w:r w:rsidRPr="00612770">
        <w:rPr>
          <w:snapToGrid w:val="0"/>
          <w:szCs w:val="24"/>
          <w:lang w:val="ro-RO"/>
        </w:rPr>
        <w:t xml:space="preserve">Legea Nr.350, din 2 decembrie 2005 privind regimul finanţărilor nerambursabile din fonduri publice alocate pentru activităţi nonprofit de interes general. </w:t>
      </w:r>
    </w:p>
    <w:p w14:paraId="7F41E913" w14:textId="77777777" w:rsidR="0093230E" w:rsidRPr="00612770" w:rsidRDefault="0093230E" w:rsidP="0093230E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612770">
        <w:rPr>
          <w:snapToGrid w:val="0"/>
          <w:szCs w:val="24"/>
          <w:lang w:val="ro-RO"/>
        </w:rPr>
        <w:t xml:space="preserve">HCL nr. </w:t>
      </w:r>
      <w:r>
        <w:rPr>
          <w:snapToGrid w:val="0"/>
          <w:szCs w:val="24"/>
          <w:lang w:val="ro-RO"/>
        </w:rPr>
        <w:t>17/08.02.2024</w:t>
      </w:r>
      <w:r w:rsidRPr="00612770">
        <w:rPr>
          <w:snapToGrid w:val="0"/>
          <w:szCs w:val="24"/>
          <w:lang w:val="ro-RO"/>
        </w:rPr>
        <w:t xml:space="preserve">, </w:t>
      </w:r>
      <w:r w:rsidRPr="00612770">
        <w:rPr>
          <w:szCs w:val="24"/>
          <w:lang w:val="ro-RO"/>
        </w:rPr>
        <w:t xml:space="preserve">privind aprobarea </w:t>
      </w:r>
      <w:r>
        <w:rPr>
          <w:szCs w:val="24"/>
          <w:lang w:val="ro-RO"/>
        </w:rPr>
        <w:t>Regulamentului de sprijinire a activităților sportive din</w:t>
      </w:r>
      <w:r w:rsidRPr="00612770">
        <w:rPr>
          <w:szCs w:val="24"/>
          <w:lang w:val="ro-RO"/>
        </w:rPr>
        <w:t xml:space="preserve"> municipiul Târgu Mureș</w:t>
      </w:r>
      <w:r>
        <w:rPr>
          <w:szCs w:val="24"/>
          <w:lang w:val="ro-RO"/>
        </w:rPr>
        <w:t>;</w:t>
      </w:r>
    </w:p>
    <w:p w14:paraId="1E9776D7" w14:textId="77777777" w:rsidR="0093230E" w:rsidRPr="00612770" w:rsidRDefault="0093230E" w:rsidP="0093230E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612770">
        <w:rPr>
          <w:szCs w:val="24"/>
          <w:lang w:val="ro-RO"/>
        </w:rPr>
        <w:t>Art.129 alin.(1), alin. (2) lit.d,alin</w:t>
      </w:r>
      <w:r>
        <w:rPr>
          <w:szCs w:val="24"/>
          <w:lang w:val="ro-RO"/>
        </w:rPr>
        <w:t xml:space="preserve">. </w:t>
      </w:r>
      <w:r w:rsidRPr="00612770">
        <w:rPr>
          <w:szCs w:val="24"/>
          <w:lang w:val="ro-RO"/>
        </w:rPr>
        <w:t xml:space="preserve">(7) lit.f, art.139 alin.(1) și alin. (3), lit.a din OUG 57/2019,  privind Codul administrativ cu modificările şi completările ulterioare, </w:t>
      </w:r>
    </w:p>
    <w:p w14:paraId="33B6D02D" w14:textId="77777777" w:rsidR="0093230E" w:rsidRPr="00CC5B07" w:rsidRDefault="0093230E" w:rsidP="0093230E">
      <w:pPr>
        <w:ind w:left="60"/>
        <w:jc w:val="both"/>
        <w:rPr>
          <w:szCs w:val="24"/>
        </w:rPr>
      </w:pPr>
    </w:p>
    <w:p w14:paraId="075D1F6D" w14:textId="77777777" w:rsidR="0093230E" w:rsidRDefault="0093230E" w:rsidP="0093230E">
      <w:pPr>
        <w:pStyle w:val="NoSpacing"/>
        <w:jc w:val="center"/>
        <w:rPr>
          <w:b/>
          <w:sz w:val="32"/>
          <w:szCs w:val="32"/>
        </w:rPr>
      </w:pPr>
      <w:r w:rsidRPr="00E84B6A">
        <w:rPr>
          <w:b/>
          <w:sz w:val="32"/>
          <w:szCs w:val="32"/>
        </w:rPr>
        <w:t>HOTĂRĂȘTE:</w:t>
      </w:r>
    </w:p>
    <w:p w14:paraId="1A8B3A3E" w14:textId="77777777" w:rsidR="0093230E" w:rsidRPr="00522885" w:rsidRDefault="0093230E" w:rsidP="0093230E">
      <w:pPr>
        <w:pStyle w:val="NoSpacing"/>
        <w:jc w:val="center"/>
        <w:rPr>
          <w:b/>
          <w:szCs w:val="24"/>
        </w:rPr>
      </w:pPr>
    </w:p>
    <w:p w14:paraId="6A46255A" w14:textId="01B735D9" w:rsidR="0093230E" w:rsidRPr="00612770" w:rsidRDefault="0093230E" w:rsidP="0093230E">
      <w:pPr>
        <w:pStyle w:val="NoSpacing"/>
        <w:jc w:val="both"/>
        <w:rPr>
          <w:lang w:val="ro-RO"/>
        </w:rPr>
      </w:pPr>
      <w:r w:rsidRPr="00CC5B07">
        <w:rPr>
          <w:b/>
        </w:rPr>
        <w:t>Art.1.</w:t>
      </w:r>
      <w:r>
        <w:t xml:space="preserve"> </w:t>
      </w:r>
      <w:r w:rsidRPr="00612770">
        <w:rPr>
          <w:lang w:val="ro-RO"/>
        </w:rPr>
        <w:t xml:space="preserve">Se aprobă  sumele privind finanțarea nerambursabilă din fondurile bugetului local al Municipiului Târgu Mureș pentru proiecte sportive </w:t>
      </w:r>
      <w:r>
        <w:rPr>
          <w:lang w:val="ro-RO"/>
        </w:rPr>
        <w:t>pentru anul 202</w:t>
      </w:r>
      <w:r w:rsidR="008E323A">
        <w:rPr>
          <w:lang w:val="ro-RO"/>
        </w:rPr>
        <w:t>5</w:t>
      </w:r>
      <w:r w:rsidRPr="00612770">
        <w:rPr>
          <w:lang w:val="ro-RO"/>
        </w:rPr>
        <w:t>,</w:t>
      </w:r>
      <w:r>
        <w:rPr>
          <w:lang w:val="ro-RO"/>
        </w:rPr>
        <w:t xml:space="preserve"> </w:t>
      </w:r>
      <w:r w:rsidRPr="00612770">
        <w:rPr>
          <w:lang w:val="ro-RO"/>
        </w:rPr>
        <w:t>conform  anex</w:t>
      </w:r>
      <w:r>
        <w:rPr>
          <w:lang w:val="ro-RO"/>
        </w:rPr>
        <w:t>elor (Anexa 1-Sport de performață, Anexa 2-Sportul pentru toți)</w:t>
      </w:r>
      <w:r w:rsidRPr="00612770">
        <w:rPr>
          <w:lang w:val="ro-RO"/>
        </w:rPr>
        <w:t>,  care fac parte integrantă din prezenta hotărâre.</w:t>
      </w:r>
    </w:p>
    <w:p w14:paraId="2013DCD1" w14:textId="77777777" w:rsidR="0093230E" w:rsidRPr="00612770" w:rsidRDefault="0093230E" w:rsidP="0093230E">
      <w:pPr>
        <w:pStyle w:val="NoSpacing"/>
        <w:jc w:val="both"/>
        <w:rPr>
          <w:lang w:val="ro-RO"/>
        </w:rPr>
      </w:pPr>
      <w:r w:rsidRPr="00612770">
        <w:rPr>
          <w:lang w:val="ro-RO"/>
        </w:rPr>
        <w:t xml:space="preserve">       </w:t>
      </w:r>
    </w:p>
    <w:p w14:paraId="350AFFB7" w14:textId="77777777" w:rsidR="0093230E" w:rsidRPr="00612770" w:rsidRDefault="0093230E" w:rsidP="0093230E">
      <w:pPr>
        <w:pStyle w:val="NoSpacing"/>
        <w:ind w:firstLine="708"/>
        <w:jc w:val="both"/>
        <w:rPr>
          <w:lang w:val="ro-RO"/>
        </w:rPr>
      </w:pPr>
      <w:r w:rsidRPr="00612770">
        <w:rPr>
          <w:b/>
          <w:lang w:val="ro-RO"/>
        </w:rPr>
        <w:lastRenderedPageBreak/>
        <w:t>Art.2.</w:t>
      </w:r>
      <w:r w:rsidRPr="00612770">
        <w:rPr>
          <w:lang w:val="ro-RO"/>
        </w:rPr>
        <w:t>Cu aducerea la îndeplinire a prevederilor prezentei hotărâri se încredințează Executivul Municipiului Târgu Mureş prin Direcţia Activităţi Social-Culturale, Patrimoniale și Comerciale-Serviciul Activitați Culturale, Sportive, de Tineret și Locativ și Direcţia Economică.</w:t>
      </w:r>
    </w:p>
    <w:p w14:paraId="0200D565" w14:textId="77777777" w:rsidR="0093230E" w:rsidRPr="00612770" w:rsidRDefault="0093230E" w:rsidP="0093230E">
      <w:pPr>
        <w:pStyle w:val="NoSpacing"/>
        <w:jc w:val="both"/>
        <w:rPr>
          <w:lang w:val="ro-RO"/>
        </w:rPr>
      </w:pPr>
      <w:r w:rsidRPr="00612770">
        <w:rPr>
          <w:lang w:val="ro-RO"/>
        </w:rPr>
        <w:t xml:space="preserve"> </w:t>
      </w:r>
    </w:p>
    <w:p w14:paraId="750722DC" w14:textId="77777777" w:rsidR="0093230E" w:rsidRPr="00612770" w:rsidRDefault="0093230E" w:rsidP="0093230E">
      <w:pPr>
        <w:pStyle w:val="NoSpacing"/>
        <w:ind w:firstLine="708"/>
        <w:jc w:val="both"/>
        <w:rPr>
          <w:lang w:val="ro-RO"/>
        </w:rPr>
      </w:pPr>
      <w:r w:rsidRPr="00612770">
        <w:rPr>
          <w:b/>
          <w:lang w:val="ro-RO"/>
        </w:rPr>
        <w:t xml:space="preserve">Art.3. </w:t>
      </w:r>
      <w:r w:rsidRPr="00612770">
        <w:rPr>
          <w:lang w:val="ro-RO"/>
        </w:rPr>
        <w:t>În conformitate cu prevederile art.252, alin.(1) lit.c, ale art.255 din OUG nr. 57/2019 privind Codul administrativ, și ale art.3 alin.(1) din Legea nr.554/2004, Legea contenciosului administrativ, prezenta Hotărâre se înaintează Prefectului Judeţului Mureş pentru exercitarea controlului de legalitate.</w:t>
      </w:r>
    </w:p>
    <w:p w14:paraId="2DD14158" w14:textId="77777777" w:rsidR="0093230E" w:rsidRPr="00612770" w:rsidRDefault="0093230E" w:rsidP="0093230E">
      <w:pPr>
        <w:pStyle w:val="NoSpacing"/>
        <w:jc w:val="both"/>
        <w:rPr>
          <w:lang w:val="ro-RO"/>
        </w:rPr>
      </w:pPr>
    </w:p>
    <w:p w14:paraId="4FC49B45" w14:textId="77777777" w:rsidR="0093230E" w:rsidRPr="00612770" w:rsidRDefault="0093230E" w:rsidP="0093230E">
      <w:pPr>
        <w:pStyle w:val="NoSpacing"/>
        <w:ind w:firstLine="708"/>
        <w:jc w:val="both"/>
        <w:rPr>
          <w:b/>
          <w:lang w:val="ro-RO"/>
        </w:rPr>
      </w:pPr>
      <w:r w:rsidRPr="00612770">
        <w:rPr>
          <w:b/>
          <w:lang w:val="ro-RO"/>
        </w:rPr>
        <w:t xml:space="preserve">Art.4. </w:t>
      </w:r>
      <w:r w:rsidRPr="00612770">
        <w:rPr>
          <w:lang w:val="ro-RO"/>
        </w:rPr>
        <w:t>Prezenta hotărâre se comunică la:</w:t>
      </w:r>
    </w:p>
    <w:p w14:paraId="448578CA" w14:textId="77777777" w:rsidR="0093230E" w:rsidRPr="00612770" w:rsidRDefault="0093230E" w:rsidP="0093230E">
      <w:pPr>
        <w:pStyle w:val="NoSpacing"/>
        <w:numPr>
          <w:ilvl w:val="0"/>
          <w:numId w:val="2"/>
        </w:numPr>
        <w:jc w:val="both"/>
        <w:rPr>
          <w:lang w:val="ro-RO"/>
        </w:rPr>
      </w:pPr>
      <w:r w:rsidRPr="00612770">
        <w:rPr>
          <w:lang w:val="ro-RO"/>
        </w:rPr>
        <w:t>Direcția Activități Social Culturale, Patrimoniale și Comerciale-Serviciul Activități Culturale, Sportive, de Tineret și Locativ;</w:t>
      </w:r>
    </w:p>
    <w:p w14:paraId="4F77A53D" w14:textId="77777777" w:rsidR="0093230E" w:rsidRPr="00612770" w:rsidRDefault="0093230E" w:rsidP="0093230E">
      <w:pPr>
        <w:pStyle w:val="NoSpacing"/>
        <w:numPr>
          <w:ilvl w:val="0"/>
          <w:numId w:val="2"/>
        </w:numPr>
        <w:jc w:val="both"/>
        <w:rPr>
          <w:lang w:val="ro-RO"/>
        </w:rPr>
      </w:pPr>
      <w:r w:rsidRPr="00612770">
        <w:rPr>
          <w:lang w:val="ro-RO"/>
        </w:rPr>
        <w:t>Direcția Economică</w:t>
      </w:r>
    </w:p>
    <w:p w14:paraId="3C0AF66B" w14:textId="77777777" w:rsidR="0093230E" w:rsidRPr="00612770" w:rsidRDefault="0093230E" w:rsidP="0093230E">
      <w:pPr>
        <w:rPr>
          <w:szCs w:val="24"/>
          <w:lang w:val="ro-RO"/>
        </w:rPr>
      </w:pPr>
    </w:p>
    <w:p w14:paraId="0B9C37DF" w14:textId="77777777" w:rsidR="0093230E" w:rsidRPr="00612770" w:rsidRDefault="0093230E" w:rsidP="0093230E">
      <w:pPr>
        <w:rPr>
          <w:szCs w:val="24"/>
          <w:lang w:val="ro-RO"/>
        </w:rPr>
      </w:pPr>
    </w:p>
    <w:p w14:paraId="0318270E" w14:textId="77777777" w:rsidR="0093230E" w:rsidRPr="00CC5B07" w:rsidRDefault="0093230E" w:rsidP="0093230E">
      <w:pPr>
        <w:rPr>
          <w:szCs w:val="24"/>
        </w:rPr>
      </w:pPr>
    </w:p>
    <w:p w14:paraId="509EEAAC" w14:textId="77777777" w:rsidR="0093230E" w:rsidRPr="00CC5B07" w:rsidRDefault="0093230E" w:rsidP="0093230E">
      <w:pPr>
        <w:rPr>
          <w:szCs w:val="24"/>
        </w:rPr>
      </w:pPr>
    </w:p>
    <w:p w14:paraId="7B9DB73A" w14:textId="77777777" w:rsidR="0093230E" w:rsidRPr="00CC5B07" w:rsidRDefault="0093230E" w:rsidP="0093230E">
      <w:pPr>
        <w:rPr>
          <w:szCs w:val="24"/>
        </w:rPr>
      </w:pPr>
    </w:p>
    <w:p w14:paraId="6C8B2EBE" w14:textId="77777777" w:rsidR="0093230E" w:rsidRPr="00CC5B07" w:rsidRDefault="0093230E" w:rsidP="0093230E">
      <w:pPr>
        <w:rPr>
          <w:szCs w:val="24"/>
        </w:rPr>
      </w:pPr>
    </w:p>
    <w:p w14:paraId="328D26D6" w14:textId="77777777" w:rsidR="0093230E" w:rsidRPr="00CC5B07" w:rsidRDefault="0093230E" w:rsidP="0093230E">
      <w:pPr>
        <w:rPr>
          <w:szCs w:val="24"/>
        </w:rPr>
      </w:pPr>
    </w:p>
    <w:p w14:paraId="6C17A44D" w14:textId="77777777" w:rsidR="0093230E" w:rsidRPr="00CC5B07" w:rsidRDefault="0093230E" w:rsidP="0093230E">
      <w:pPr>
        <w:rPr>
          <w:szCs w:val="24"/>
        </w:rPr>
      </w:pPr>
    </w:p>
    <w:p w14:paraId="6206FF87" w14:textId="77777777" w:rsidR="0093230E" w:rsidRPr="003E198A" w:rsidRDefault="0093230E" w:rsidP="0093230E">
      <w:pPr>
        <w:jc w:val="center"/>
        <w:rPr>
          <w:b/>
          <w:sz w:val="25"/>
          <w:szCs w:val="25"/>
          <w:lang w:val="ro-RO" w:eastAsia="ro-RO"/>
        </w:rPr>
      </w:pPr>
      <w:r>
        <w:rPr>
          <w:b/>
          <w:sz w:val="25"/>
          <w:szCs w:val="25"/>
          <w:lang w:val="ro-RO" w:eastAsia="ro-RO"/>
        </w:rPr>
        <w:t xml:space="preserve">       </w:t>
      </w:r>
      <w:r w:rsidRPr="003E198A">
        <w:rPr>
          <w:b/>
          <w:sz w:val="25"/>
          <w:szCs w:val="25"/>
          <w:lang w:val="ro-RO" w:eastAsia="ro-RO"/>
        </w:rPr>
        <w:t>Viză de legalitate,</w:t>
      </w:r>
    </w:p>
    <w:p w14:paraId="4185CB10" w14:textId="77777777" w:rsidR="0093230E" w:rsidRPr="003E198A" w:rsidRDefault="0093230E" w:rsidP="0093230E">
      <w:pPr>
        <w:jc w:val="center"/>
        <w:rPr>
          <w:b/>
          <w:sz w:val="25"/>
          <w:szCs w:val="25"/>
          <w:lang w:val="ro-RO" w:eastAsia="ro-RO"/>
        </w:rPr>
      </w:pPr>
      <w:r w:rsidRPr="003E198A">
        <w:rPr>
          <w:b/>
          <w:sz w:val="25"/>
          <w:szCs w:val="25"/>
          <w:lang w:val="ro-RO" w:eastAsia="ro-RO"/>
        </w:rPr>
        <w:t>Secretar  General al  Municipiului Târgu Mureș,</w:t>
      </w:r>
    </w:p>
    <w:p w14:paraId="44CC09AA" w14:textId="77777777" w:rsidR="0093230E" w:rsidRPr="008E323A" w:rsidRDefault="0093230E" w:rsidP="0093230E">
      <w:pPr>
        <w:jc w:val="center"/>
        <w:rPr>
          <w:i/>
          <w:iCs/>
          <w:szCs w:val="24"/>
          <w:lang w:val="ro-RO"/>
        </w:rPr>
      </w:pPr>
      <w:r w:rsidRPr="008E323A">
        <w:rPr>
          <w:b/>
          <w:i/>
          <w:iCs/>
          <w:sz w:val="25"/>
          <w:szCs w:val="25"/>
          <w:lang w:val="ro-RO"/>
        </w:rPr>
        <w:t>Bordi Kinga</w:t>
      </w:r>
    </w:p>
    <w:p w14:paraId="629BAB54" w14:textId="77777777" w:rsidR="0093230E" w:rsidRPr="003E198A" w:rsidRDefault="0093230E" w:rsidP="0093230E">
      <w:pPr>
        <w:rPr>
          <w:szCs w:val="24"/>
          <w:lang w:val="ro-RO"/>
        </w:rPr>
      </w:pPr>
    </w:p>
    <w:p w14:paraId="090896ED" w14:textId="77777777" w:rsidR="0093230E" w:rsidRPr="00CC5B07" w:rsidRDefault="0093230E" w:rsidP="0093230E">
      <w:pPr>
        <w:rPr>
          <w:szCs w:val="24"/>
        </w:rPr>
      </w:pPr>
    </w:p>
    <w:p w14:paraId="2992BAAC" w14:textId="77777777" w:rsidR="0093230E" w:rsidRPr="00CC5B07" w:rsidRDefault="0093230E" w:rsidP="0093230E">
      <w:pPr>
        <w:rPr>
          <w:szCs w:val="24"/>
        </w:rPr>
      </w:pPr>
    </w:p>
    <w:p w14:paraId="7D101147" w14:textId="77777777" w:rsidR="0093230E" w:rsidRPr="00CC5B07" w:rsidRDefault="0093230E" w:rsidP="0093230E">
      <w:pPr>
        <w:jc w:val="both"/>
        <w:rPr>
          <w:szCs w:val="24"/>
          <w:lang w:val="ro-RO"/>
        </w:rPr>
      </w:pPr>
      <w:r w:rsidRPr="00CC5B07">
        <w:rPr>
          <w:szCs w:val="24"/>
          <w:lang w:val="ro-RO"/>
        </w:rPr>
        <w:tab/>
      </w:r>
      <w:r w:rsidRPr="00CC5B07">
        <w:rPr>
          <w:szCs w:val="24"/>
          <w:lang w:val="ro-RO"/>
        </w:rPr>
        <w:tab/>
      </w:r>
    </w:p>
    <w:p w14:paraId="6C73C4DB" w14:textId="77777777" w:rsidR="0093230E" w:rsidRPr="00CC5B07" w:rsidRDefault="0093230E" w:rsidP="0093230E">
      <w:pPr>
        <w:spacing w:line="360" w:lineRule="auto"/>
        <w:rPr>
          <w:b/>
          <w:szCs w:val="24"/>
        </w:rPr>
      </w:pPr>
    </w:p>
    <w:p w14:paraId="3053ED56" w14:textId="77777777" w:rsidR="0093230E" w:rsidRPr="00CC5B07" w:rsidRDefault="0093230E" w:rsidP="0093230E">
      <w:pPr>
        <w:spacing w:line="360" w:lineRule="auto"/>
        <w:rPr>
          <w:b/>
          <w:szCs w:val="24"/>
        </w:rPr>
      </w:pPr>
    </w:p>
    <w:p w14:paraId="1EC4C5C0" w14:textId="77777777" w:rsidR="0093230E" w:rsidRDefault="0093230E" w:rsidP="0093230E">
      <w:pPr>
        <w:spacing w:line="360" w:lineRule="auto"/>
        <w:rPr>
          <w:b/>
          <w:szCs w:val="24"/>
        </w:rPr>
      </w:pPr>
    </w:p>
    <w:p w14:paraId="7DE3117E" w14:textId="77777777" w:rsidR="0093230E" w:rsidRPr="00F21A48" w:rsidRDefault="0093230E" w:rsidP="0093230E"/>
    <w:p w14:paraId="0B22F833" w14:textId="77777777" w:rsidR="0093230E" w:rsidRDefault="0093230E" w:rsidP="0093230E"/>
    <w:p w14:paraId="579885E2" w14:textId="77777777" w:rsidR="0093230E" w:rsidRDefault="0093230E" w:rsidP="0093230E"/>
    <w:p w14:paraId="11550246" w14:textId="77777777" w:rsidR="0093230E" w:rsidRDefault="0093230E" w:rsidP="0093230E"/>
    <w:p w14:paraId="054502BD" w14:textId="77777777" w:rsidR="0093230E" w:rsidRDefault="0093230E" w:rsidP="0093230E"/>
    <w:p w14:paraId="14046C56" w14:textId="77777777" w:rsidR="00B934E5" w:rsidRDefault="00B934E5"/>
    <w:sectPr w:rsidR="00B934E5" w:rsidSect="0093230E">
      <w:headerReference w:type="default" r:id="rId8"/>
      <w:footerReference w:type="default" r:id="rId9"/>
      <w:pgSz w:w="12240" w:h="15840"/>
      <w:pgMar w:top="709" w:right="758" w:bottom="1440" w:left="1701" w:header="10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7D32A" w14:textId="77777777" w:rsidR="008F4FB3" w:rsidRDefault="008F4FB3">
      <w:r>
        <w:separator/>
      </w:r>
    </w:p>
  </w:endnote>
  <w:endnote w:type="continuationSeparator" w:id="0">
    <w:p w14:paraId="4F298459" w14:textId="77777777" w:rsidR="008F4FB3" w:rsidRDefault="008F4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3B430" w14:textId="77777777" w:rsidR="00B241A9" w:rsidRPr="00AB14CC" w:rsidRDefault="00000000" w:rsidP="00B35378">
    <w:pPr>
      <w:jc w:val="both"/>
      <w:rPr>
        <w:bCs/>
        <w:sz w:val="16"/>
        <w:szCs w:val="16"/>
        <w:lang w:val="ro-RO" w:eastAsia="ro-RO"/>
      </w:rPr>
    </w:pPr>
    <w:r w:rsidRPr="002376D5">
      <w:rPr>
        <w:b/>
        <w:sz w:val="16"/>
        <w:szCs w:val="16"/>
        <w:lang w:val="ro-RO" w:eastAsia="ro-RO"/>
      </w:rPr>
      <w:t>*</w:t>
    </w:r>
    <w:r w:rsidRPr="00AB14CC">
      <w:rPr>
        <w:bCs/>
        <w:sz w:val="16"/>
        <w:szCs w:val="16"/>
        <w:lang w:val="ro-RO" w:eastAsia="ro-RO"/>
      </w:rPr>
      <w:t xml:space="preserve">Actele administrative sunt hotărârile de Consiliu local care intră în vigoare şi produc efecte juridice după îndeplinirea condiţiilor prevăzute de art. 129, art. 139 din O.U.G. nr. 57/2019 privind Codul Administrativ </w:t>
    </w:r>
  </w:p>
  <w:p w14:paraId="254486E2" w14:textId="77777777" w:rsidR="00B241A9" w:rsidRDefault="00B241A9" w:rsidP="00B35378">
    <w:pPr>
      <w:pStyle w:val="Footer"/>
    </w:pPr>
  </w:p>
  <w:p w14:paraId="50F73FBA" w14:textId="77777777" w:rsidR="00B241A9" w:rsidRDefault="00B241A9" w:rsidP="00B35378">
    <w:pPr>
      <w:pStyle w:val="Footer"/>
    </w:pPr>
  </w:p>
  <w:p w14:paraId="3854A22E" w14:textId="77777777" w:rsidR="00B241A9" w:rsidRDefault="00B241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9A06C" w14:textId="77777777" w:rsidR="008F4FB3" w:rsidRDefault="008F4FB3">
      <w:r>
        <w:separator/>
      </w:r>
    </w:p>
  </w:footnote>
  <w:footnote w:type="continuationSeparator" w:id="0">
    <w:p w14:paraId="621A0295" w14:textId="77777777" w:rsidR="008F4FB3" w:rsidRDefault="008F4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2EA08" w14:textId="77777777" w:rsidR="00B241A9" w:rsidRDefault="00000000" w:rsidP="00E84B6A">
    <w:pPr>
      <w:pStyle w:val="Header"/>
      <w:jc w:val="right"/>
    </w:pPr>
    <w:r w:rsidRPr="00AA36C8">
      <w:rPr>
        <w:lang w:val="ro-RO"/>
      </w:rPr>
      <w:t>(</w:t>
    </w:r>
    <w:r w:rsidRPr="00AA36C8">
      <w:rPr>
        <w:sz w:val="16"/>
        <w:szCs w:val="16"/>
        <w:lang w:val="ro-RO"/>
      </w:rPr>
      <w:t>nu produce efecte juridice)</w:t>
    </w:r>
    <w:r w:rsidRPr="00AA36C8">
      <w:rPr>
        <w:b/>
        <w:szCs w:val="24"/>
        <w:lang w:val="ro-RO"/>
      </w:rPr>
      <w:t>*</w:t>
    </w:r>
  </w:p>
  <w:p w14:paraId="7CB92A04" w14:textId="77777777" w:rsidR="00B241A9" w:rsidRDefault="00B241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54460"/>
    <w:multiLevelType w:val="hybridMultilevel"/>
    <w:tmpl w:val="541AC29C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6BB2360"/>
    <w:multiLevelType w:val="hybridMultilevel"/>
    <w:tmpl w:val="C9345640"/>
    <w:lvl w:ilvl="0" w:tplc="040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814417303">
    <w:abstractNumId w:val="0"/>
  </w:num>
  <w:num w:numId="2" w16cid:durableId="408620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30E"/>
    <w:rsid w:val="00067358"/>
    <w:rsid w:val="000C7218"/>
    <w:rsid w:val="00114467"/>
    <w:rsid w:val="00176FE0"/>
    <w:rsid w:val="0031041C"/>
    <w:rsid w:val="00375D96"/>
    <w:rsid w:val="00387DA4"/>
    <w:rsid w:val="003E2466"/>
    <w:rsid w:val="005A7ABC"/>
    <w:rsid w:val="005B2D4C"/>
    <w:rsid w:val="006D2105"/>
    <w:rsid w:val="00711F71"/>
    <w:rsid w:val="00773629"/>
    <w:rsid w:val="007F634B"/>
    <w:rsid w:val="008E323A"/>
    <w:rsid w:val="008F4FB3"/>
    <w:rsid w:val="0093230E"/>
    <w:rsid w:val="009C6246"/>
    <w:rsid w:val="009D55CD"/>
    <w:rsid w:val="00A67AF4"/>
    <w:rsid w:val="00B241A9"/>
    <w:rsid w:val="00B551CA"/>
    <w:rsid w:val="00B934E5"/>
    <w:rsid w:val="00BA0437"/>
    <w:rsid w:val="00C21369"/>
    <w:rsid w:val="00C2636C"/>
    <w:rsid w:val="00C6453F"/>
    <w:rsid w:val="00C67268"/>
    <w:rsid w:val="00C87F94"/>
    <w:rsid w:val="00CF273A"/>
    <w:rsid w:val="00D113A8"/>
    <w:rsid w:val="00DB5FE2"/>
    <w:rsid w:val="00E004CF"/>
    <w:rsid w:val="00E2332F"/>
    <w:rsid w:val="00EE0105"/>
    <w:rsid w:val="00F21E08"/>
    <w:rsid w:val="00F3684D"/>
    <w:rsid w:val="00F40BFF"/>
    <w:rsid w:val="00F41DC1"/>
    <w:rsid w:val="00FD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AF582"/>
  <w15:chartTrackingRefBased/>
  <w15:docId w15:val="{EAB95EBD-9963-43B1-A467-39B8AB62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30E"/>
    <w:rPr>
      <w:rFonts w:eastAsia="Times New Roman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2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932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30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30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30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30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30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30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30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932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30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30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30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30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30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30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30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3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30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30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3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3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3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30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93230E"/>
    <w:rPr>
      <w:rFonts w:eastAsia="Times New Roman" w:cs="Times New Roman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323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30E"/>
    <w:rPr>
      <w:rFonts w:eastAsia="Times New Roman" w:cs="Times New Roman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323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30E"/>
    <w:rPr>
      <w:rFonts w:eastAsia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772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</dc:creator>
  <cp:keywords/>
  <dc:description/>
  <cp:lastModifiedBy>Virgil</cp:lastModifiedBy>
  <cp:revision>4</cp:revision>
  <cp:lastPrinted>2025-06-19T06:14:00Z</cp:lastPrinted>
  <dcterms:created xsi:type="dcterms:W3CDTF">2025-06-16T08:16:00Z</dcterms:created>
  <dcterms:modified xsi:type="dcterms:W3CDTF">2025-06-19T06:18:00Z</dcterms:modified>
</cp:coreProperties>
</file>