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004E87" w14:textId="77777777" w:rsidR="00E94577" w:rsidRDefault="00E94577" w:rsidP="00E945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4258C4" wp14:editId="4D2CA8F1">
                <wp:simplePos x="0" y="0"/>
                <wp:positionH relativeFrom="margin">
                  <wp:posOffset>650240</wp:posOffset>
                </wp:positionH>
                <wp:positionV relativeFrom="paragraph">
                  <wp:posOffset>80645</wp:posOffset>
                </wp:positionV>
                <wp:extent cx="5391150" cy="47625"/>
                <wp:effectExtent l="0" t="0" r="19050" b="2857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91150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23BE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51.2pt;margin-top:6.35pt;width:424.5pt;height:3.7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PfJLQIAAFgEAAAOAAAAZHJzL2Uyb0RvYy54bWysVMGO2jAQvVfqP1i+QwgEFiLCapVAL9sW&#10;iW3vxnaIVce2bC8BVf33jk2gS3upqubgjDOeN29mnrN8PLUSHbl1QqsCp8MRRlxRzYQ6FPjLy2Yw&#10;x8h5ohiRWvECn7nDj6v375adyflYN1oybhGAKJd3psCN9yZPEkcb3hI31IYrcNbatsTD1h4SZkkH&#10;6K1MxqPRLOm0ZcZqyp2Dr9XFiVcRv6459Z/r2nGPZIGBm4+rjes+rMlqSfKDJaYRtKdB/oFFS4SC&#10;pDeoiniCXq34A6oV1Gqnaz+kuk10XQvKYw1QTTr6rZpdQwyPtUBznLm1yf0/WPrpuLVIsAJPMFKk&#10;hRHtvCXi0Hj0ZK3uUKmVgjZqiyahW51xOQSVamtDvfSkduZZ028OKV02RB14ZP1yNgCVhojkLiRs&#10;nIGc++6jZnCGvHodW3eqbYtqKczXEBjAoT3oFGd1vs2Knzyi8HE6WaTpFEZKwZc9zMbTmIvkASYE&#10;G+v8B65bFIwCu76qWzmXFOT47Hwg+SsgBCu9EVJGcUiFugIvppAgeJyWggVn3NjDvpQWHUmQV3x6&#10;FnfHrH5VLII1nLB1b3si5MWG5FIFPCgO6PTWRT/fF6PFer6eZ4NsPFsPslFVDZ42ZTaYbdKHaTWp&#10;yrJKfwRqaZY3gjGuArurltPs77TS36qLCm9qvrUhuUeP/QKy13ckHeccRnsRyV6z89Ze5w/yjYf7&#10;qxbux9s92G9/CKufAAAA//8DAFBLAwQUAAYACAAAACEAa5K3EN0AAAAJAQAADwAAAGRycy9kb3du&#10;cmV2LnhtbEyPQU/DMAyF70j8h8hI3FiyaGyjNJ0QEogDqsSAe9aYttA4pcna7t9jTnDzs5+ev5fv&#10;Zt+JEYfYBjKwXCgQSFVwLdUG3l4frrYgYrLkbBcIDZwwwq44P8tt5sJELzjuUy04hGJmDTQp9ZmU&#10;sWrQ27gIPRLfPsLgbWI51NINduJw30mt1Fp62xJ/aGyP9w1WX/ujN/BNm9P7So7bz7JM68en55qw&#10;nIy5vJjvbkEknNOfGX7xGR0KZjqEI7koOtZKr9jKg96AYMPN9ZIXBwNaaZBFLv83KH4AAAD//wMA&#10;UEsBAi0AFAAGAAgAAAAhALaDOJL+AAAA4QEAABMAAAAAAAAAAAAAAAAAAAAAAFtDb250ZW50X1R5&#10;cGVzXS54bWxQSwECLQAUAAYACAAAACEAOP0h/9YAAACUAQAACwAAAAAAAAAAAAAAAAAvAQAAX3Jl&#10;bHMvLnJlbHNQSwECLQAUAAYACAAAACEAzdz3yS0CAABYBAAADgAAAAAAAAAAAAAAAAAuAgAAZHJz&#10;L2Uyb0RvYy54bWxQSwECLQAUAAYACAAAACEAa5K3EN0AAAAJAQAADwAAAAAAAAAAAAAAAACHBAAA&#10;ZHJzL2Rvd25yZXYueG1sUEsFBgAAAAAEAAQA8wAAAJEFAAAAAA==&#10;">
                <w10:wrap anchorx="margin"/>
              </v:shape>
            </w:pict>
          </mc:Fallback>
        </mc:AlternateContent>
      </w:r>
    </w:p>
    <w:p w14:paraId="2AD17E84" w14:textId="77777777" w:rsidR="00E94577" w:rsidRDefault="002009AC" w:rsidP="00E945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>
        <w:object w:dxaOrig="1440" w:dyaOrig="1440" w14:anchorId="66F556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14.4pt;margin-top:3.05pt;width:57.4pt;height:82.85pt;z-index:-251654656;visibility:visible;mso-wrap-edited:f" wrapcoords="-174 0 -174 21481 21600 21481 21600 0 -174 0" o:allowincell="f">
            <v:imagedata r:id="rId6" o:title=""/>
            <w10:wrap type="tight"/>
          </v:shape>
          <o:OLEObject Type="Embed" ProgID="Word.Picture.8" ShapeID="_x0000_s1029" DrawAspect="Content" ObjectID="_1714370753" r:id="rId7"/>
        </w:object>
      </w:r>
      <w:r w:rsidR="00E94577">
        <w:rPr>
          <w:rFonts w:ascii="Times New Roman" w:eastAsia="Times New Roman" w:hAnsi="Times New Roman" w:cs="Times New Roman"/>
          <w:sz w:val="24"/>
          <w:szCs w:val="24"/>
        </w:rPr>
        <w:t xml:space="preserve">R O M </w:t>
      </w:r>
      <w:r w:rsidR="00E9457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Â </w:t>
      </w:r>
      <w:r w:rsidR="00E94577">
        <w:rPr>
          <w:rFonts w:ascii="Times New Roman" w:eastAsia="Times New Roman" w:hAnsi="Times New Roman" w:cs="Times New Roman"/>
          <w:sz w:val="24"/>
          <w:szCs w:val="24"/>
        </w:rPr>
        <w:t>N I A</w:t>
      </w:r>
    </w:p>
    <w:p w14:paraId="41EF4FE4" w14:textId="77777777" w:rsidR="00E94577" w:rsidRDefault="00E94577" w:rsidP="00E945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JUDEŢUL MUREŞ</w:t>
      </w:r>
    </w:p>
    <w:p w14:paraId="14D8B1AD" w14:textId="77777777" w:rsidR="00E94577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sz w:val="24"/>
          <w:szCs w:val="24"/>
          <w:lang w:val="en-AU"/>
        </w:rPr>
        <w:t>MUNICIPIUL TÂRGU MUREŞ</w:t>
      </w:r>
    </w:p>
    <w:p w14:paraId="5824F723" w14:textId="77777777" w:rsidR="00E94577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ADMINISTRAŢIA COMPLEXULUI DE AGREMENT ŞI SPORT “MUREŞUL”</w:t>
      </w:r>
    </w:p>
    <w:p w14:paraId="1D29E9E3" w14:textId="77777777" w:rsidR="00E94577" w:rsidRDefault="00E94577" w:rsidP="00E9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186E1D" wp14:editId="69A4F09E">
                <wp:simplePos x="0" y="0"/>
                <wp:positionH relativeFrom="margin">
                  <wp:posOffset>654685</wp:posOffset>
                </wp:positionH>
                <wp:positionV relativeFrom="paragraph">
                  <wp:posOffset>76835</wp:posOffset>
                </wp:positionV>
                <wp:extent cx="5505450" cy="9525"/>
                <wp:effectExtent l="0" t="0" r="19050" b="2857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054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3860C" id="Straight Arrow Connector 4" o:spid="_x0000_s1026" type="#_x0000_t32" style="position:absolute;margin-left:51.55pt;margin-top:6.05pt;width:433.5pt;height:.7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RnvKgIAAFcEAAAOAAAAZHJzL2Uyb0RvYy54bWysVMFu2zAMvQ/YPwi+p7Yzu0uNOkVhJ7t0&#10;W4F2uyuSHAuTRUFS4wTD/n2U4mTNdhmG+SBTpvj4+Ej59m4/KLIT1knQdZJfZQkRmgGXelsnX57X&#10;s0VCnKeaUwVa1MlBuORu+fbN7WgqMYceFBeWIIh21WjqpPfeVGnqWC8G6q7ACI3ODuxAPW7tNuWW&#10;jog+qHSeZdfpCJYbC0w4h1/bozNZRvyuE8x/7jonPFF1gtx8XG1cN2FNl7e02lpqeskmGvQfWAxU&#10;akx6hmqpp+TFyj+gBsksOOj8FYMhha6TTMQasJo8+62ap54aEWtBcZw5y+T+Hyz7tHu0RPI6KRKi&#10;6YAtevKWym3vyb21MJIGtEYZwZIiqDUaV2FQox9tqJft9ZN5APbNEQ1NT/VWRNbPB4NQeYhIL0LC&#10;xhnMuRk/Ascz9MVDlG7f2YF0SpqvITCAozxkH3t1OPdK7D1h+LEss7IosaUMfTflvIypaBVQQqyx&#10;zn8QMJBg1ImbijpXc8xAdw/OB46/AkKwhrVUKs6G0mScEgSPAyV5cMaN3W4aZcmOhumKz8Ti4piF&#10;F80jWC8oX022p1IdbUyudMDD2pDOZB3H5/tNdrNarBbFrJhfr2ZF1raz+3VTzK7X+fuyfdc2TZv/&#10;CGrlRdVLzoUO7E6jnBd/NyrTpToO4XmYzzKkl+hRLyR7ekfSsc2hs8cZ2QA/PNpT+3F64+HppoXr&#10;8XqP9uv/wfInAAAA//8DAFBLAwQUAAYACAAAACEAq2nBDdwAAAAJAQAADwAAAGRycy9kb3ducmV2&#10;LnhtbExPQU7DMBC8I/UP1lbiRu22KC0hTlUhgTigSBS4u/GSBOJ1GrtJ+nuWE5x2Znc0M5vtJteK&#10;AfvQeNKwXCgQSKW3DVUa3t8eb7YgQjRkTesJNVwwwC6fXWUmtX6kVxwOsRJsQiE1GuoYu1TKUNbo&#10;TFj4Dolvn753JjLtK2l7M7K5a+VKqUQ60xAn1KbDhxrL78PZaTjR5vJxK4ftV1HE5On5pSIsRq2v&#10;59P+HkTEKf6J4bc+V4ecOx39mWwQLXO1XrKUwYonC+42isGRF+sEZJ7J/x/kPwAAAP//AwBQSwEC&#10;LQAUAAYACAAAACEAtoM4kv4AAADhAQAAEwAAAAAAAAAAAAAAAAAAAAAAW0NvbnRlbnRfVHlwZXNd&#10;LnhtbFBLAQItABQABgAIAAAAIQA4/SH/1gAAAJQBAAALAAAAAAAAAAAAAAAAAC8BAABfcmVscy8u&#10;cmVsc1BLAQItABQABgAIAAAAIQAe3RnvKgIAAFcEAAAOAAAAAAAAAAAAAAAAAC4CAABkcnMvZTJv&#10;RG9jLnhtbFBLAQItABQABgAIAAAAIQCracEN3AAAAAkBAAAPAAAAAAAAAAAAAAAAAIQEAABkcnMv&#10;ZG93bnJldi54bWxQSwUGAAAAAAQABADzAAAAjQUAAAAA&#10;">
                <w10:wrap anchorx="margin"/>
              </v:shape>
            </w:pict>
          </mc:Fallback>
        </mc:AlternateContent>
      </w:r>
    </w:p>
    <w:p w14:paraId="6BFE59B7" w14:textId="0273BA10" w:rsidR="00E94577" w:rsidRDefault="00E94577" w:rsidP="00E9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009AC">
        <w:rPr>
          <w:rFonts w:ascii="Times New Roman" w:eastAsia="Times New Roman" w:hAnsi="Times New Roman" w:cs="Times New Roman"/>
          <w:sz w:val="24"/>
          <w:szCs w:val="24"/>
        </w:rPr>
        <w:t xml:space="preserve"> 1211 </w:t>
      </w:r>
      <w:r>
        <w:rPr>
          <w:rFonts w:ascii="Times New Roman" w:eastAsia="Times New Roman" w:hAnsi="Times New Roman" w:cs="Times New Roman"/>
          <w:sz w:val="24"/>
          <w:szCs w:val="24"/>
        </w:rPr>
        <w:t>din</w:t>
      </w:r>
      <w:r w:rsidR="002009AC">
        <w:rPr>
          <w:rFonts w:ascii="Times New Roman" w:eastAsia="Times New Roman" w:hAnsi="Times New Roman" w:cs="Times New Roman"/>
          <w:sz w:val="24"/>
          <w:szCs w:val="24"/>
        </w:rPr>
        <w:t xml:space="preserve"> 13.05.2022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C4C0C9" w14:textId="77777777" w:rsidR="00E94577" w:rsidRPr="006E2012" w:rsidRDefault="00E94577" w:rsidP="00E9457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</w:t>
      </w:r>
      <w:r w:rsidRPr="006E201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6E2012">
        <w:rPr>
          <w:rFonts w:ascii="Times New Roman" w:hAnsi="Times New Roman" w:cs="Times New Roman"/>
          <w:sz w:val="16"/>
          <w:szCs w:val="16"/>
        </w:rPr>
        <w:t>nu</w:t>
      </w:r>
      <w:proofErr w:type="gramEnd"/>
      <w:r w:rsidRPr="006E2012">
        <w:rPr>
          <w:rFonts w:ascii="Times New Roman" w:hAnsi="Times New Roman" w:cs="Times New Roman"/>
          <w:sz w:val="16"/>
          <w:szCs w:val="16"/>
        </w:rPr>
        <w:t xml:space="preserve"> produce </w:t>
      </w:r>
      <w:proofErr w:type="spellStart"/>
      <w:r w:rsidRPr="006E2012">
        <w:rPr>
          <w:rFonts w:ascii="Times New Roman" w:hAnsi="Times New Roman" w:cs="Times New Roman"/>
          <w:sz w:val="16"/>
          <w:szCs w:val="16"/>
        </w:rPr>
        <w:t>efecte</w:t>
      </w:r>
      <w:proofErr w:type="spellEnd"/>
      <w:r w:rsidRPr="006E201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6E2012">
        <w:rPr>
          <w:rFonts w:ascii="Times New Roman" w:hAnsi="Times New Roman" w:cs="Times New Roman"/>
          <w:sz w:val="16"/>
          <w:szCs w:val="16"/>
        </w:rPr>
        <w:t>juridice</w:t>
      </w:r>
      <w:proofErr w:type="spellEnd"/>
      <w:r w:rsidRPr="006E2012">
        <w:rPr>
          <w:rFonts w:ascii="Times New Roman" w:hAnsi="Times New Roman" w:cs="Times New Roman"/>
          <w:sz w:val="16"/>
          <w:szCs w:val="16"/>
        </w:rPr>
        <w:t>)*</w:t>
      </w:r>
    </w:p>
    <w:p w14:paraId="7224A9DF" w14:textId="77777777" w:rsidR="00E94577" w:rsidRDefault="00E94577" w:rsidP="00E9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INIȚIATOR</w:t>
      </w:r>
    </w:p>
    <w:p w14:paraId="0395BB77" w14:textId="50902EE2" w:rsidR="00E94577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PRIMAR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14:paraId="224563A1" w14:textId="46638265" w:rsidR="00E94577" w:rsidRPr="00B243B8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</w:t>
      </w:r>
      <w:r w:rsidRPr="00B243B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SOÓS ZOLTÁN   </w:t>
      </w:r>
    </w:p>
    <w:p w14:paraId="5B0BCF15" w14:textId="77777777" w:rsidR="00E94577" w:rsidRDefault="00E94577" w:rsidP="00E94577"/>
    <w:p w14:paraId="728E44EA" w14:textId="77777777" w:rsidR="00E94577" w:rsidRDefault="00E94577" w:rsidP="00E94577"/>
    <w:p w14:paraId="6F145049" w14:textId="77777777" w:rsidR="00E94577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REFERAT DE APROBARE</w:t>
      </w:r>
    </w:p>
    <w:p w14:paraId="795903CA" w14:textId="77777777" w:rsidR="00E94577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Hlk5099460"/>
      <w:bookmarkStart w:id="1" w:name="_Hlk20120859"/>
      <w:proofErr w:type="spellStart"/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</w:rPr>
        <w:t>privind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concesionarea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directă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către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66F36593" w14:textId="77777777" w:rsidR="00E94577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SC IMATEX SA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terenului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suprafaţă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de 720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</w:rPr>
        <w:t>mp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>.,</w:t>
      </w:r>
      <w:proofErr w:type="gram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teren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aflat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proprietatea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Municipiului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Târgu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Mureş</w:t>
      </w:r>
      <w:bookmarkEnd w:id="0"/>
      <w:bookmarkEnd w:id="1"/>
      <w:proofErr w:type="spellEnd"/>
    </w:p>
    <w:p w14:paraId="228CA8B9" w14:textId="77777777" w:rsidR="00E94577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9317F67" w14:textId="77777777" w:rsidR="00E94577" w:rsidRPr="00E8204C" w:rsidRDefault="00E94577" w:rsidP="00E945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AF13CC1" w14:textId="3A4AF862" w:rsidR="00E94577" w:rsidRDefault="00E94577" w:rsidP="00E945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40443742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Conform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Act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adi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ional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nr.5/422 din 14.12.2015 la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Contractul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concesiune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nr.422 din 28.12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>.200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anexat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SC IMATEX SA </w:t>
      </w:r>
      <w:r w:rsidRPr="00E343D4">
        <w:rPr>
          <w:rFonts w:ascii="Times New Roman" w:eastAsia="Times New Roman" w:hAnsi="Times New Roman" w:cs="Times New Roman"/>
          <w:bCs/>
          <w:sz w:val="26"/>
          <w:szCs w:val="26"/>
        </w:rPr>
        <w:t xml:space="preserve">cu </w:t>
      </w:r>
      <w:proofErr w:type="spellStart"/>
      <w:proofErr w:type="gramStart"/>
      <w:r w:rsidRPr="00E343D4">
        <w:rPr>
          <w:rFonts w:ascii="Times New Roman" w:eastAsia="Times New Roman" w:hAnsi="Times New Roman" w:cs="Times New Roman"/>
          <w:bCs/>
          <w:sz w:val="26"/>
          <w:szCs w:val="26"/>
        </w:rPr>
        <w:t>sediul</w:t>
      </w:r>
      <w:proofErr w:type="spellEnd"/>
      <w:r w:rsidRPr="00E343D4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r w:rsidRPr="00E343D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în</w:t>
      </w:r>
      <w:proofErr w:type="gramEnd"/>
      <w:r w:rsidRPr="00E343D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Sântana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de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Mureș</w:t>
      </w:r>
      <w:bookmarkEnd w:id="2"/>
      <w:r w:rsidRPr="00E343D4">
        <w:rPr>
          <w:rFonts w:ascii="Times New Roman" w:eastAsia="Times New Roman" w:hAnsi="Times New Roman" w:cs="Times New Roman"/>
          <w:sz w:val="26"/>
          <w:szCs w:val="26"/>
        </w:rPr>
        <w:t>, str.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Morii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nr.49 J,</w:t>
      </w:r>
      <w:bookmarkStart w:id="3" w:name="_Hlk40443765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jud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Mureș cod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unic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înregistrare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RO </w:t>
      </w:r>
      <w:r>
        <w:rPr>
          <w:rFonts w:ascii="Times New Roman" w:eastAsia="Times New Roman" w:hAnsi="Times New Roman" w:cs="Times New Roman"/>
          <w:sz w:val="26"/>
          <w:szCs w:val="26"/>
        </w:rPr>
        <w:t>1198926, J26/16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>/</w:t>
      </w:r>
      <w:bookmarkEnd w:id="3"/>
      <w:r>
        <w:rPr>
          <w:rFonts w:ascii="Times New Roman" w:eastAsia="Times New Roman" w:hAnsi="Times New Roman" w:cs="Times New Roman"/>
          <w:sz w:val="26"/>
          <w:szCs w:val="26"/>
        </w:rPr>
        <w:t>1991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reprezentată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 w:rsidRPr="002E029E">
        <w:rPr>
          <w:rFonts w:ascii="Times New Roman" w:eastAsia="Times New Roman" w:hAnsi="Times New Roman" w:cs="Times New Roman"/>
          <w:bCs/>
          <w:sz w:val="26"/>
          <w:szCs w:val="26"/>
        </w:rPr>
        <w:t>CETĂNAȘ NATAȘA</w:t>
      </w:r>
      <w:r w:rsidRPr="009D1C3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CNP </w:t>
      </w:r>
      <w:proofErr w:type="gramStart"/>
      <w:r w:rsidRPr="00E343D4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avut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calitatea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concesionar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terenului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aflat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proprietatea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Târgu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Mureș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suprafață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720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mp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situat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Târgu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Mureș –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Complexul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Agrement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E343D4">
        <w:rPr>
          <w:rFonts w:ascii="Times New Roman" w:eastAsia="Times New Roman" w:hAnsi="Times New Roman" w:cs="Times New Roman"/>
          <w:sz w:val="26"/>
          <w:szCs w:val="26"/>
        </w:rPr>
        <w:t>Sport ”</w:t>
      </w:r>
      <w:proofErr w:type="spellStart"/>
      <w:proofErr w:type="gramEnd"/>
      <w:r w:rsidRPr="00E343D4">
        <w:rPr>
          <w:rFonts w:ascii="Times New Roman" w:eastAsia="Times New Roman" w:hAnsi="Times New Roman" w:cs="Times New Roman"/>
          <w:sz w:val="26"/>
          <w:szCs w:val="26"/>
        </w:rPr>
        <w:t>Mureșul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”,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str.Plutelor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nr.2.</w:t>
      </w:r>
    </w:p>
    <w:p w14:paraId="23B483A5" w14:textId="77777777" w:rsidR="00E94577" w:rsidRDefault="00E94577" w:rsidP="00E945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204CF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data de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28</w:t>
      </w:r>
      <w:r w:rsidRPr="00204CFC">
        <w:rPr>
          <w:rFonts w:ascii="Times New Roman" w:eastAsia="Times New Roman" w:hAnsi="Times New Roman" w:cs="Times New Roman"/>
          <w:sz w:val="26"/>
          <w:szCs w:val="26"/>
          <w:lang w:val="ro-RO"/>
        </w:rPr>
        <w:t>.1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204CFC">
        <w:rPr>
          <w:rFonts w:ascii="Times New Roman" w:eastAsia="Times New Roman" w:hAnsi="Times New Roman" w:cs="Times New Roman"/>
          <w:sz w:val="26"/>
          <w:szCs w:val="26"/>
          <w:lang w:val="ro-RO"/>
        </w:rPr>
        <w:t>.2020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Actul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adi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ional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nr.5/422 din 14.12.2015 la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Contractul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concesiune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442 din 28.12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>.200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expirat</w:t>
      </w:r>
      <w:r w:rsidRPr="00204CF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prin ajungerea la termen.</w:t>
      </w:r>
    </w:p>
    <w:p w14:paraId="5F2B0803" w14:textId="77777777" w:rsidR="00E94577" w:rsidRPr="00C132F6" w:rsidRDefault="00E94577" w:rsidP="00E945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CETĂNAȘ NATAȘA</w:t>
      </w:r>
      <w:r w:rsidRPr="009D1C3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calitate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de administrator a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SC IMATEX SA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solicită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adresa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nr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1977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din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01.2022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anexată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),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înregistrată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Municipiul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Târgu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Mureș,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concesionarea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directă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terenului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suprafaţă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720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343EE">
        <w:rPr>
          <w:rFonts w:ascii="Times New Roman" w:eastAsia="Times New Roman" w:hAnsi="Times New Roman" w:cs="Times New Roman"/>
          <w:b/>
          <w:bCs/>
          <w:sz w:val="26"/>
          <w:szCs w:val="26"/>
        </w:rPr>
        <w:t>m</w:t>
      </w:r>
      <w:r w:rsidRPr="00E343D4">
        <w:rPr>
          <w:rFonts w:ascii="Times New Roman" w:eastAsia="Times New Roman" w:hAnsi="Times New Roman" w:cs="Times New Roman"/>
          <w:b/>
          <w:bCs/>
          <w:sz w:val="26"/>
          <w:szCs w:val="26"/>
        </w:rPr>
        <w:t>p</w:t>
      </w:r>
      <w:proofErr w:type="spellEnd"/>
      <w:r w:rsidRPr="00E343D4">
        <w:rPr>
          <w:rFonts w:ascii="Times New Roman" w:eastAsia="Times New Roman" w:hAnsi="Times New Roman" w:cs="Times New Roman"/>
          <w:b/>
          <w:sz w:val="26"/>
          <w:szCs w:val="26"/>
        </w:rPr>
        <w:t>.,</w:t>
      </w:r>
      <w:proofErr w:type="gram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teren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aferent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construcției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existente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identificată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CF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129039 – C8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aflat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proprietatea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Târgu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Mureş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situat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343D4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Complexul</w:t>
      </w:r>
      <w:proofErr w:type="spellEnd"/>
      <w:proofErr w:type="gram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Agrement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Sport ”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Mureșul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”,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str.Plutelor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nr.2, </w:t>
      </w:r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 xml:space="preserve">cu </w:t>
      </w:r>
      <w:proofErr w:type="spellStart"/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>destinația</w:t>
      </w:r>
      <w:proofErr w:type="spellEnd"/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>servicii</w:t>
      </w:r>
      <w:proofErr w:type="spellEnd"/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>culturale</w:t>
      </w:r>
      <w:proofErr w:type="spellEnd"/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>, sportive,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agre</w:t>
      </w:r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>ment</w:t>
      </w:r>
      <w:proofErr w:type="spellEnd"/>
      <w:r w:rsidRPr="00C132F6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14:paraId="10DF4857" w14:textId="55B00943" w:rsidR="00E94577" w:rsidRPr="00E343D4" w:rsidRDefault="00E94577" w:rsidP="00E945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43D4">
        <w:rPr>
          <w:sz w:val="26"/>
          <w:szCs w:val="26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Conform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H.C.L. nr. </w:t>
      </w:r>
      <w:r w:rsidR="009F20FC" w:rsidRPr="000D57B9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116 </w:t>
      </w:r>
      <w:proofErr w:type="spellStart"/>
      <w:r w:rsidR="009F20FC" w:rsidRPr="000D57B9">
        <w:rPr>
          <w:rFonts w:ascii="Times New Roman" w:eastAsia="Times New Roman" w:hAnsi="Times New Roman" w:cs="Times New Roman"/>
          <w:sz w:val="26"/>
          <w:szCs w:val="26"/>
          <w:lang w:val="fr-FR"/>
        </w:rPr>
        <w:t>din</w:t>
      </w:r>
      <w:proofErr w:type="spellEnd"/>
      <w:r w:rsidR="009F20FC" w:rsidRPr="000D57B9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29 </w:t>
      </w:r>
      <w:proofErr w:type="spellStart"/>
      <w:r w:rsidR="009F20FC" w:rsidRPr="000D57B9">
        <w:rPr>
          <w:rFonts w:ascii="Times New Roman" w:eastAsia="Times New Roman" w:hAnsi="Times New Roman" w:cs="Times New Roman"/>
          <w:sz w:val="26"/>
          <w:szCs w:val="26"/>
          <w:lang w:val="fr-FR"/>
        </w:rPr>
        <w:t>aprilie</w:t>
      </w:r>
      <w:proofErr w:type="spellEnd"/>
      <w:r w:rsidR="009F20FC" w:rsidRPr="000D57B9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2022 </w:t>
      </w:r>
      <w:proofErr w:type="spellStart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>privind</w:t>
      </w:r>
      <w:proofErr w:type="spellEnd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>concesionarea</w:t>
      </w:r>
      <w:proofErr w:type="spellEnd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>directă</w:t>
      </w:r>
      <w:proofErr w:type="spellEnd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>până</w:t>
      </w:r>
      <w:proofErr w:type="spellEnd"/>
      <w:r w:rsidR="009F20FC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la data de 31.12.2025</w:t>
      </w:r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a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terenurilor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ocupate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cu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construcții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Târgu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Mureș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–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Complexul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Agrement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și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Sport ”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Mureșul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”,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str.Plu</w:t>
      </w: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telor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nr.2,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pentru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suprafața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de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720 </w:t>
      </w:r>
      <w:proofErr w:type="spellStart"/>
      <w:proofErr w:type="gramStart"/>
      <w:r w:rsidRPr="00CB5906">
        <w:rPr>
          <w:rFonts w:ascii="Times New Roman" w:eastAsia="Times New Roman" w:hAnsi="Times New Roman" w:cs="Times New Roman"/>
          <w:b/>
          <w:bCs/>
          <w:sz w:val="26"/>
          <w:szCs w:val="26"/>
          <w:lang w:val="fr-FR"/>
        </w:rPr>
        <w:t>m</w:t>
      </w:r>
      <w:r w:rsidRPr="00E343D4">
        <w:rPr>
          <w:rFonts w:ascii="Times New Roman" w:eastAsia="Times New Roman" w:hAnsi="Times New Roman" w:cs="Times New Roman"/>
          <w:b/>
          <w:bCs/>
          <w:sz w:val="26"/>
          <w:szCs w:val="26"/>
          <w:lang w:val="fr-FR"/>
        </w:rPr>
        <w:t>p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.,</w:t>
      </w:r>
      <w:proofErr w:type="gram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solicitată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a se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concesiona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către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SC IMATEX SA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destinația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servicii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culturale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sportive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agrement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calculeză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o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redevență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7,60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euro/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mp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>/an.</w:t>
      </w:r>
    </w:p>
    <w:p w14:paraId="60E6DEA3" w14:textId="77777777" w:rsidR="00E94577" w:rsidRPr="00E343D4" w:rsidRDefault="00E94577" w:rsidP="00E9457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E343D4">
        <w:rPr>
          <w:sz w:val="26"/>
          <w:szCs w:val="26"/>
        </w:rPr>
        <w:tab/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Prețul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</w:rPr>
        <w:t>concesiunii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343D4">
        <w:rPr>
          <w:rFonts w:ascii="Times New Roman" w:eastAsia="Times New Roman" w:hAnsi="Times New Roman" w:cs="Times New Roman"/>
          <w:sz w:val="26"/>
          <w:szCs w:val="26"/>
        </w:rPr>
        <w:t>este</w:t>
      </w:r>
      <w:proofErr w:type="spellEnd"/>
      <w:proofErr w:type="gramEnd"/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5.472,00</w:t>
      </w:r>
      <w:r w:rsidRPr="00CB590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euro</w:t>
      </w:r>
      <w:r w:rsidRPr="00E343D4">
        <w:rPr>
          <w:rFonts w:ascii="Times New Roman" w:eastAsia="Times New Roman" w:hAnsi="Times New Roman" w:cs="Times New Roman"/>
          <w:b/>
          <w:bCs/>
          <w:sz w:val="26"/>
          <w:szCs w:val="26"/>
        </w:rPr>
        <w:t>/an</w:t>
      </w:r>
      <w:r w:rsidRPr="00E343D4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14:paraId="13F7F36D" w14:textId="77777777" w:rsidR="00E94577" w:rsidRPr="00E343D4" w:rsidRDefault="00E94577" w:rsidP="00E945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</w:pP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Având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vedere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prevederile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art. 129 alin.2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lit.c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), </w:t>
      </w:r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art.139  alin.1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din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OUG nr. 57/2019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privind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Codul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administrativ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supunem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spre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aprobare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Autorităţii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Publice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deliberative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alăturat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proiectul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proofErr w:type="gram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hotărâre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</w:t>
      </w:r>
      <w:proofErr w:type="gramEnd"/>
      <w:r w:rsidRPr="00E343D4"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  <w:t xml:space="preserve"> </w:t>
      </w:r>
    </w:p>
    <w:p w14:paraId="6B012516" w14:textId="77777777" w:rsidR="00E94577" w:rsidRDefault="00E94577" w:rsidP="00DC11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088D1400" w14:textId="77777777" w:rsidR="00E94577" w:rsidRDefault="00E94577" w:rsidP="00E94577"/>
    <w:p w14:paraId="2744FF45" w14:textId="019FC1EE" w:rsidR="00E94577" w:rsidRDefault="00E94577" w:rsidP="00E94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Aviz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Favorabil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Favorabil</w:t>
      </w:r>
      <w:proofErr w:type="spellEnd"/>
    </w:p>
    <w:p w14:paraId="6850F24A" w14:textId="26C228B0" w:rsidR="00E94577" w:rsidRPr="00E94577" w:rsidRDefault="00E94577" w:rsidP="00E94577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DIRECTOR ACASM,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Director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executiv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Director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executiv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Mátyási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Miklós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Levente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Buculei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ec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Crăciun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Ioan Florin</w:t>
      </w:r>
    </w:p>
    <w:p w14:paraId="22815F58" w14:textId="77777777" w:rsidR="00E94577" w:rsidRDefault="00E94577" w:rsidP="00DC11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58337188" w14:textId="77777777" w:rsidR="00E94577" w:rsidRDefault="00E94577" w:rsidP="00DC11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489761F2" w14:textId="77777777" w:rsidR="00E94577" w:rsidRDefault="00E94577" w:rsidP="00DC11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3F4D285B" w14:textId="77777777" w:rsidR="00E94577" w:rsidRDefault="00E94577" w:rsidP="00E9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14:paraId="6582F2A0" w14:textId="51071403" w:rsidR="00E94577" w:rsidRPr="00E94577" w:rsidRDefault="00E94577" w:rsidP="00E94577">
      <w:pPr>
        <w:spacing w:after="0" w:line="240" w:lineRule="auto"/>
        <w:ind w:firstLine="720"/>
        <w:rPr>
          <w:rFonts w:ascii="Times New Roman" w:hAnsi="Times New Roman" w:cs="Times New Roman"/>
          <w:sz w:val="16"/>
          <w:szCs w:val="16"/>
        </w:rPr>
      </w:pPr>
      <w:r w:rsidRPr="00F46C69">
        <w:rPr>
          <w:rFonts w:ascii="Times New Roman" w:hAnsi="Times New Roman" w:cs="Times New Roman"/>
          <w:sz w:val="16"/>
          <w:szCs w:val="16"/>
        </w:rPr>
        <w:t>*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Actele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administrative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sunt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hotărârile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Consiliu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local care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intră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vigoare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şi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produc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efecte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juridice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după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îndeplinirea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condiţiilor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prevăzute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de art. 129, art. 139 din O.U.G.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nr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. 57/2019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privind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Codul</w:t>
      </w:r>
      <w:proofErr w:type="spellEnd"/>
      <w:r w:rsidRPr="00F46C6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46C69">
        <w:rPr>
          <w:rFonts w:ascii="Times New Roman" w:hAnsi="Times New Roman" w:cs="Times New Roman"/>
          <w:sz w:val="16"/>
          <w:szCs w:val="16"/>
        </w:rPr>
        <w:t>Administrati</w:t>
      </w:r>
      <w:r>
        <w:rPr>
          <w:rFonts w:ascii="Times New Roman" w:hAnsi="Times New Roman" w:cs="Times New Roman"/>
          <w:sz w:val="16"/>
          <w:szCs w:val="16"/>
        </w:rPr>
        <w:t>v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</w:p>
    <w:p w14:paraId="1A02DF45" w14:textId="65B44D51" w:rsidR="00DC115B" w:rsidRDefault="002009AC" w:rsidP="00DC11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lang w:val="ro-RO" w:eastAsia="ro-RO" w:bidi="en-US"/>
        </w:rPr>
        <w:lastRenderedPageBreak/>
        <w:object w:dxaOrig="1440" w:dyaOrig="1440" w14:anchorId="3D00DBE4">
          <v:shape id="_x0000_s1028" type="#_x0000_t75" style="position:absolute;margin-left:-59.75pt;margin-top:10.95pt;width:38.4pt;height:57.6pt;z-index:-251658752;mso-position-horizontal-relative:text;mso-position-vertical-relative:text" wrapcoords="-174 0 -174 21481 21600 21481 21600 0 -174 0">
            <v:imagedata r:id="rId8" o:title=""/>
            <w10:wrap type="tight"/>
          </v:shape>
          <o:OLEObject Type="Embed" ProgID="Word.Picture.8" ShapeID="_x0000_s1028" DrawAspect="Content" ObjectID="_1714370754" r:id="rId9">
            <o:FieldCodes>\* MERGEFORMAT</o:FieldCodes>
          </o:OLEObject>
        </w:object>
      </w:r>
      <w:r w:rsidR="00DC115B" w:rsidRPr="002C44D8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   </w:t>
      </w:r>
    </w:p>
    <w:p w14:paraId="7B3C10C3" w14:textId="77777777" w:rsidR="00DC115B" w:rsidRDefault="00DC115B" w:rsidP="00DC11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4A5BF99B" w14:textId="77777777" w:rsidR="00DC115B" w:rsidRPr="001E74DB" w:rsidRDefault="00DC115B" w:rsidP="00DC115B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>ROMÂNIA</w:t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                </w:t>
      </w:r>
    </w:p>
    <w:p w14:paraId="45839762" w14:textId="77777777" w:rsidR="00DC115B" w:rsidRPr="005D5441" w:rsidRDefault="00DC115B" w:rsidP="00DC115B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>JUDEŢUL MUREŞ</w:t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     </w:t>
      </w:r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(nu produce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efecte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juridice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>)*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</w:t>
      </w:r>
    </w:p>
    <w:p w14:paraId="64536FE7" w14:textId="77777777" w:rsidR="00DC115B" w:rsidRDefault="00DC115B" w:rsidP="00DC1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>CONSILIUL  LOCAL MUNICIPAL TÂRGU MUREŞ</w:t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PRIMAR</w:t>
      </w:r>
    </w:p>
    <w:p w14:paraId="6FF8E0EF" w14:textId="77777777" w:rsidR="00DC115B" w:rsidRPr="007A0B11" w:rsidRDefault="00DC115B" w:rsidP="00DC11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 </w:t>
      </w:r>
      <w:r w:rsidRPr="007A0B1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SOÓS ZOLTÁN   </w:t>
      </w:r>
    </w:p>
    <w:p w14:paraId="21C65226" w14:textId="77777777" w:rsidR="008C2499" w:rsidRPr="002C44D8" w:rsidRDefault="008C2499" w:rsidP="008C24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val="ro-RO" w:eastAsia="ro-RO" w:bidi="en-US"/>
        </w:rPr>
      </w:pPr>
    </w:p>
    <w:p w14:paraId="504A3413" w14:textId="77777777" w:rsidR="008C2499" w:rsidRDefault="008C2499" w:rsidP="008C24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val="ro-RO" w:bidi="en-US"/>
        </w:rPr>
      </w:pPr>
    </w:p>
    <w:p w14:paraId="39DA1FDE" w14:textId="77777777" w:rsidR="00DC115B" w:rsidRPr="00844F4F" w:rsidRDefault="00DC115B" w:rsidP="008C24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val="ro-RO" w:bidi="en-US"/>
        </w:rPr>
      </w:pPr>
    </w:p>
    <w:p w14:paraId="49BCA68D" w14:textId="77777777" w:rsidR="008C2499" w:rsidRPr="00F12406" w:rsidRDefault="008C2499" w:rsidP="008C249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F12406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                                                            H O T Ă R Â R E A     nr. ______</w:t>
      </w:r>
    </w:p>
    <w:p w14:paraId="284421F1" w14:textId="77777777" w:rsidR="00844A3C" w:rsidRPr="00F12406" w:rsidRDefault="00844A3C" w:rsidP="008C249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654E4D68" w14:textId="1B76666D" w:rsidR="008C2499" w:rsidRPr="00F12406" w:rsidRDefault="00844A3C" w:rsidP="008C24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F12406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                    </w:t>
      </w:r>
      <w:r w:rsidR="008C2499" w:rsidRPr="00F12406">
        <w:rPr>
          <w:rFonts w:ascii="Times New Roman" w:eastAsia="Times New Roman" w:hAnsi="Times New Roman"/>
          <w:b/>
          <w:sz w:val="24"/>
          <w:szCs w:val="24"/>
          <w:lang w:val="ro-RO" w:bidi="en-US"/>
        </w:rPr>
        <w:t>din _____________________ 2022</w:t>
      </w:r>
    </w:p>
    <w:p w14:paraId="103BE71C" w14:textId="3655AF58" w:rsidR="00AF158F" w:rsidRPr="002C44D8" w:rsidRDefault="00AF158F" w:rsidP="008C2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</w:p>
    <w:p w14:paraId="7D014B6E" w14:textId="4EDE0BB5" w:rsidR="008C2499" w:rsidRPr="002C44D8" w:rsidRDefault="00AE3F7F" w:rsidP="008C2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2C44D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privind concesionarea directă către </w:t>
      </w:r>
      <w:r w:rsidR="00783912">
        <w:rPr>
          <w:rFonts w:ascii="Times New Roman" w:hAnsi="Times New Roman" w:cs="Times New Roman"/>
          <w:b/>
          <w:bCs/>
          <w:sz w:val="26"/>
          <w:szCs w:val="26"/>
        </w:rPr>
        <w:t>SC IMATEX SA</w:t>
      </w:r>
    </w:p>
    <w:p w14:paraId="1CF361B7" w14:textId="35B7AA75" w:rsidR="00AF0B91" w:rsidRPr="002C44D8" w:rsidRDefault="00AE3F7F" w:rsidP="008C2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2C44D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 terenului în suprafaţă de</w:t>
      </w:r>
    </w:p>
    <w:p w14:paraId="5E41DD82" w14:textId="7FB65FBC" w:rsidR="00AE3F7F" w:rsidRPr="002C44D8" w:rsidRDefault="00783912" w:rsidP="008C2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720</w:t>
      </w:r>
      <w:r w:rsidR="00AF0B91" w:rsidRPr="002C44D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AE3F7F" w:rsidRPr="002C44D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mp.,teren aflat în proprietatea Municipiului Târgu Mureş</w:t>
      </w:r>
    </w:p>
    <w:p w14:paraId="7FA2BEA5" w14:textId="77777777" w:rsidR="00AF158F" w:rsidRPr="002C44D8" w:rsidRDefault="00AF158F" w:rsidP="008C24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  <w:lang w:val="ro-RO"/>
        </w:rPr>
      </w:pPr>
    </w:p>
    <w:p w14:paraId="2178CB03" w14:textId="77777777" w:rsidR="00AF158F" w:rsidRPr="00F12406" w:rsidRDefault="00AF158F" w:rsidP="008C2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F12406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Consiliul local  municipal Târgu Mureş, întrunit în şedinţa ordinară de lucru,</w:t>
      </w:r>
    </w:p>
    <w:p w14:paraId="3AEBA40D" w14:textId="77777777" w:rsidR="008C2499" w:rsidRPr="002C44D8" w:rsidRDefault="008C2499" w:rsidP="008C2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210EA5D" w14:textId="77777777" w:rsidR="00AF158F" w:rsidRPr="002C44D8" w:rsidRDefault="00AF158F" w:rsidP="008C2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Având în vedere:</w:t>
      </w:r>
    </w:p>
    <w:p w14:paraId="6587A19C" w14:textId="77777777" w:rsidR="00844A3C" w:rsidRPr="002C44D8" w:rsidRDefault="00844A3C" w:rsidP="008C2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752E8B2" w14:textId="08177FF1" w:rsidR="00AF158F" w:rsidRPr="002C44D8" w:rsidRDefault="008C2499" w:rsidP="008C2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a)</w:t>
      </w:r>
      <w:r w:rsidR="00AF158F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Referatul de aprobare nr.</w:t>
      </w:r>
      <w:r w:rsidR="002009A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1211 </w:t>
      </w:r>
      <w:r w:rsidR="00AF158F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din</w:t>
      </w:r>
      <w:r w:rsidR="002009A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13.05.2022</w:t>
      </w:r>
      <w:bookmarkStart w:id="4" w:name="_GoBack"/>
      <w:bookmarkEnd w:id="4"/>
      <w:r w:rsidR="00AF158F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inițiat de Primarul Municipiului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F158F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Târgu Mureș, prin Administraţia Complexului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Agrement şi Sport „Mureşul”</w:t>
      </w:r>
      <w:r w:rsidR="00CD2F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F158F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privind concesionarea directă către </w:t>
      </w:r>
      <w:r w:rsidR="00783912">
        <w:rPr>
          <w:rFonts w:ascii="Times New Roman" w:hAnsi="Times New Roman" w:cs="Times New Roman"/>
          <w:b/>
          <w:bCs/>
          <w:sz w:val="26"/>
          <w:szCs w:val="26"/>
        </w:rPr>
        <w:t>SC IMATEX SA</w:t>
      </w:r>
      <w:r w:rsidR="0078391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F158F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terenului în  suprafaţă de </w:t>
      </w:r>
      <w:r w:rsidR="00783912">
        <w:rPr>
          <w:rFonts w:ascii="Times New Roman" w:eastAsia="Times New Roman" w:hAnsi="Times New Roman" w:cs="Times New Roman"/>
          <w:sz w:val="24"/>
          <w:szCs w:val="24"/>
          <w:lang w:val="ro-RO"/>
        </w:rPr>
        <w:t>720</w:t>
      </w:r>
      <w:r w:rsidR="00CD2F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mp., </w:t>
      </w:r>
      <w:r w:rsidR="00AF158F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teren aflat în proprietatea Municipiului Târgu Mureş</w:t>
      </w:r>
    </w:p>
    <w:p w14:paraId="756842D3" w14:textId="540F4452" w:rsidR="008C2499" w:rsidRPr="002C44D8" w:rsidRDefault="008C2499" w:rsidP="00844A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b)</w:t>
      </w:r>
      <w:r w:rsidR="0034252B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AF158F" w:rsidRPr="002C44D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Avizul favorabil al Direcției Economice – Biroul Concesionări, Închirieri și Vânzări</w:t>
      </w:r>
      <w:r w:rsidR="00BE5765" w:rsidRPr="002C44D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1BA0B1E4" w14:textId="53F53595" w:rsidR="002C44D8" w:rsidRPr="002C44D8" w:rsidRDefault="002C44D8" w:rsidP="00844A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c) </w:t>
      </w:r>
      <w:r w:rsidR="00F1240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</w:t>
      </w:r>
      <w:r w:rsidRPr="00F1240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vizul</w:t>
      </w:r>
      <w:r w:rsidRPr="002C44D8">
        <w:rPr>
          <w:rFonts w:ascii="Times New Roman" w:eastAsia="Times New Roman" w:hAnsi="Times New Roman" w:cs="Times New Roman"/>
          <w:bCs/>
          <w:color w:val="4472C4" w:themeColor="accent1"/>
          <w:sz w:val="24"/>
          <w:szCs w:val="24"/>
          <w:lang w:val="ro-RO"/>
        </w:rPr>
        <w:t xml:space="preserve"> </w:t>
      </w:r>
      <w:r w:rsidRPr="00F1240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Direcţiei juridice contencios administrativ şi administraţie publică locală  </w:t>
      </w:r>
    </w:p>
    <w:p w14:paraId="7195FC60" w14:textId="04DB7C2E" w:rsidR="00AF158F" w:rsidRPr="002C44D8" w:rsidRDefault="002C44D8" w:rsidP="008C24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2C44D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</w:t>
      </w:r>
      <w:r w:rsidR="008C2499" w:rsidRPr="002C44D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) </w:t>
      </w:r>
      <w:r w:rsidR="00AF158F" w:rsidRPr="002C44D8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Raportul Comisiilor de specialitate din cadrul Consiliului Local Municipal Târgu Mureş.</w:t>
      </w:r>
    </w:p>
    <w:p w14:paraId="19EAF361" w14:textId="77777777" w:rsidR="00844A3C" w:rsidRPr="002C44D8" w:rsidRDefault="00844A3C" w:rsidP="008C2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21FFEFAE" w14:textId="77777777" w:rsidR="00AF158F" w:rsidRPr="002C44D8" w:rsidRDefault="00AF158F" w:rsidP="008C249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</w:pPr>
      <w:r w:rsidRPr="002C44D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În conformitate cu prevederile:</w:t>
      </w:r>
    </w:p>
    <w:p w14:paraId="2858E888" w14:textId="501818DA" w:rsidR="00B714DC" w:rsidRPr="002C44D8" w:rsidRDefault="00B714DC" w:rsidP="00254D55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Hotărâr</w:t>
      </w:r>
      <w:r w:rsidR="008F387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ii Consiliului Local Municipal </w:t>
      </w:r>
      <w:r w:rsidR="00CD2F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nr. </w:t>
      </w:r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116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29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aprilie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2022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concesionarea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directă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până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data de 31.12.2025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, a terenurilor ocupate cu construcții în Târgu Mureș - Complexul de Agrement şi Sport „Mureşul</w:t>
      </w:r>
      <w:proofErr w:type="gramStart"/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” ,</w:t>
      </w:r>
      <w:proofErr w:type="gramEnd"/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str.Plutelor nr.2</w:t>
      </w:r>
    </w:p>
    <w:p w14:paraId="316B3693" w14:textId="77777777" w:rsidR="00AF158F" w:rsidRPr="002C44D8" w:rsidRDefault="00AF158F" w:rsidP="00254D55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art. 108, lit. b),</w:t>
      </w:r>
      <w:r w:rsidRPr="002C44D8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 xml:space="preserve">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art. 129 alin.2 lit.c), art. 139 alin. 3 lit.g)  și art.196 alin.1 lit.a) din O.U.G. nr.57/2019  privind Codul administrativ, </w:t>
      </w:r>
    </w:p>
    <w:p w14:paraId="791972A6" w14:textId="77777777" w:rsidR="00AF158F" w:rsidRPr="002C44D8" w:rsidRDefault="00AF158F" w:rsidP="008C24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05054EC" w14:textId="77777777" w:rsidR="00AF158F" w:rsidRPr="002C44D8" w:rsidRDefault="00AF158F" w:rsidP="002C4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H o t ă r ă ş t e :</w:t>
      </w:r>
    </w:p>
    <w:p w14:paraId="04D6BD13" w14:textId="77777777" w:rsidR="00AF158F" w:rsidRPr="002C44D8" w:rsidRDefault="00AF158F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D20457D" w14:textId="0A482D2F" w:rsidR="00AF158F" w:rsidRDefault="00AF158F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Art.1.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 aprobă concesionarea directă către</w:t>
      </w:r>
      <w:r w:rsidR="00FE423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783912">
        <w:rPr>
          <w:rFonts w:ascii="Times New Roman" w:hAnsi="Times New Roman" w:cs="Times New Roman"/>
          <w:b/>
          <w:bCs/>
          <w:sz w:val="26"/>
          <w:szCs w:val="26"/>
        </w:rPr>
        <w:t>SC IMATEX SA</w:t>
      </w:r>
      <w:r w:rsidR="0078391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terenului în suprafaţă de </w:t>
      </w:r>
      <w:r w:rsidR="0078391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720</w:t>
      </w: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mp., </w:t>
      </w:r>
      <w:r w:rsidR="006C3920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teren aferent construcției existente aflat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proprietatea Municipiului Târgu Mureş situat în Complexul de Agrement și Sport ”Mureșul”, str.Plutelor nr.2, înscris în CF nr. 129039 top nr.129039, </w:t>
      </w:r>
      <w:r w:rsidR="00B714DC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 o perioadă de </w:t>
      </w:r>
      <w:r w:rsidR="00DC115B">
        <w:rPr>
          <w:rFonts w:ascii="Times New Roman" w:eastAsia="Times New Roman" w:hAnsi="Times New Roman" w:cs="Times New Roman"/>
          <w:sz w:val="24"/>
          <w:szCs w:val="24"/>
          <w:lang w:val="ro-RO"/>
        </w:rPr>
        <w:t>3</w:t>
      </w:r>
      <w:r w:rsidR="007839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ani, </w:t>
      </w:r>
      <w:r w:rsidR="00783912" w:rsidRPr="005D5441">
        <w:rPr>
          <w:rFonts w:ascii="Times New Roman" w:eastAsia="Times New Roman" w:hAnsi="Times New Roman" w:cs="Times New Roman"/>
          <w:b/>
          <w:sz w:val="24"/>
          <w:szCs w:val="24"/>
        </w:rPr>
        <w:t xml:space="preserve">cu </w:t>
      </w:r>
      <w:proofErr w:type="spellStart"/>
      <w:r w:rsidR="00783912" w:rsidRPr="005D5441">
        <w:rPr>
          <w:rFonts w:ascii="Times New Roman" w:eastAsia="Times New Roman" w:hAnsi="Times New Roman" w:cs="Times New Roman"/>
          <w:b/>
          <w:sz w:val="24"/>
          <w:szCs w:val="24"/>
        </w:rPr>
        <w:t>destinația</w:t>
      </w:r>
      <w:proofErr w:type="spellEnd"/>
      <w:r w:rsidR="00783912" w:rsidRPr="005D54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83912" w:rsidRPr="00C132F6">
        <w:rPr>
          <w:rFonts w:ascii="Times New Roman" w:eastAsia="Times New Roman" w:hAnsi="Times New Roman" w:cs="Times New Roman"/>
          <w:b/>
          <w:sz w:val="24"/>
          <w:szCs w:val="24"/>
        </w:rPr>
        <w:t>servicii</w:t>
      </w:r>
      <w:proofErr w:type="spellEnd"/>
      <w:r w:rsidR="00783912" w:rsidRPr="00C1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83912" w:rsidRPr="00C132F6">
        <w:rPr>
          <w:rFonts w:ascii="Times New Roman" w:eastAsia="Times New Roman" w:hAnsi="Times New Roman" w:cs="Times New Roman"/>
          <w:b/>
          <w:sz w:val="24"/>
          <w:szCs w:val="24"/>
        </w:rPr>
        <w:t>culturale</w:t>
      </w:r>
      <w:proofErr w:type="spellEnd"/>
      <w:r w:rsidR="00783912" w:rsidRPr="00C132F6">
        <w:rPr>
          <w:rFonts w:ascii="Times New Roman" w:eastAsia="Times New Roman" w:hAnsi="Times New Roman" w:cs="Times New Roman"/>
          <w:b/>
          <w:sz w:val="24"/>
          <w:szCs w:val="24"/>
        </w:rPr>
        <w:t>, sportive,</w:t>
      </w:r>
      <w:r w:rsidR="00783912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783912">
        <w:rPr>
          <w:rFonts w:ascii="Times New Roman" w:eastAsia="Times New Roman" w:hAnsi="Times New Roman" w:cs="Times New Roman"/>
          <w:b/>
          <w:sz w:val="24"/>
          <w:szCs w:val="24"/>
        </w:rPr>
        <w:t>agre</w:t>
      </w:r>
      <w:r w:rsidR="00783912" w:rsidRPr="00C132F6">
        <w:rPr>
          <w:rFonts w:ascii="Times New Roman" w:eastAsia="Times New Roman" w:hAnsi="Times New Roman" w:cs="Times New Roman"/>
          <w:b/>
          <w:sz w:val="24"/>
          <w:szCs w:val="24"/>
        </w:rPr>
        <w:t>ment</w:t>
      </w:r>
      <w:proofErr w:type="spellEnd"/>
      <w:r w:rsidR="00783912" w:rsidRPr="007E4A3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80E23D1" w14:textId="77777777" w:rsidR="001D7DFE" w:rsidRPr="002C44D8" w:rsidRDefault="001D7DFE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A16A01C" w14:textId="19979EAD" w:rsidR="00AF158F" w:rsidRDefault="00AF158F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Art.2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Redevenţa stabilită potrivit H.C.L. </w:t>
      </w:r>
      <w:r w:rsidR="00B714DC"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nr. </w:t>
      </w:r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116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29 </w:t>
      </w:r>
      <w:proofErr w:type="spellStart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>aprilie</w:t>
      </w:r>
      <w:proofErr w:type="spellEnd"/>
      <w:r w:rsidR="009F20FC" w:rsidRPr="009F20F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2022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este de </w:t>
      </w:r>
      <w:r w:rsidR="00783912">
        <w:rPr>
          <w:rFonts w:ascii="Times New Roman" w:eastAsia="Times New Roman" w:hAnsi="Times New Roman" w:cs="Times New Roman"/>
          <w:b/>
          <w:bCs/>
          <w:sz w:val="26"/>
          <w:szCs w:val="26"/>
        </w:rPr>
        <w:t>5.472,00</w:t>
      </w:r>
      <w:r w:rsidR="00783912" w:rsidRPr="00CB590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euro/an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7180C16B" w14:textId="77777777" w:rsidR="001D7DFE" w:rsidRPr="002C44D8" w:rsidRDefault="001D7DFE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1090186" w14:textId="1C5B418A" w:rsidR="00AF158F" w:rsidRDefault="00AF158F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Art.3.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Cu aducere la îndeplinire a prevederilor prezentei Hotărâri se încredinţeaz</w:t>
      </w:r>
      <w:r w:rsidR="00B00159" w:rsidRPr="003A6450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Pr="00B00159"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Execu</w:t>
      </w:r>
      <w:r w:rsidR="00B0015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tivul Municipiului Târgu Mureş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prin Direcţia Economică, Biroul Concesionări, Închirieri și Vânzări și Administraţia Complexului de Agrement şi Sport « Mureşul ».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14:paraId="7389246C" w14:textId="77777777" w:rsidR="001D7DFE" w:rsidRPr="002C44D8" w:rsidRDefault="001D7DFE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18C6A18" w14:textId="77777777" w:rsidR="00AF158F" w:rsidRDefault="00AF158F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Art.4. 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În conformitate cu prevederile art.252 alin 1 lit.c, ale art.255 din O.U.G. nr.57/2019 privind Codul administrativ, și ale art.3 alin.1 din Legea nr.554/2004, Legea contenciosului administrativ, prezenta Hotărâre se înaintează Prefectului Județului Mureș pentru exercitarea controlului de legalitate.</w:t>
      </w:r>
    </w:p>
    <w:p w14:paraId="6A1BC2AD" w14:textId="77777777" w:rsidR="00B21C31" w:rsidRPr="002C44D8" w:rsidRDefault="00B21C31" w:rsidP="00277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2CECA4D" w14:textId="77777777" w:rsidR="00AF158F" w:rsidRPr="002C44D8" w:rsidRDefault="00AF158F" w:rsidP="00B00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lastRenderedPageBreak/>
        <w:t>Art.5</w:t>
      </w: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Prezenta hotărâre se comunică :</w:t>
      </w:r>
    </w:p>
    <w:p w14:paraId="5233AC90" w14:textId="77777777" w:rsidR="00AF158F" w:rsidRPr="002C44D8" w:rsidRDefault="00AF158F" w:rsidP="00B00159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Administrația Complexului de Agrement și Sport ”Mureșul”</w:t>
      </w:r>
    </w:p>
    <w:p w14:paraId="236FE552" w14:textId="77777777" w:rsidR="00AF158F" w:rsidRPr="002C44D8" w:rsidRDefault="00AF158F" w:rsidP="00B00159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C44D8">
        <w:rPr>
          <w:rFonts w:ascii="Times New Roman" w:eastAsia="Times New Roman" w:hAnsi="Times New Roman" w:cs="Times New Roman"/>
          <w:sz w:val="24"/>
          <w:szCs w:val="24"/>
          <w:lang w:val="ro-RO"/>
        </w:rPr>
        <w:t>Direcția Economică – Biroul Concesionări, Închirieri și Vânzări</w:t>
      </w:r>
    </w:p>
    <w:p w14:paraId="341DD7CE" w14:textId="1A942207" w:rsidR="001D7DFE" w:rsidRPr="00F12406" w:rsidRDefault="00783912" w:rsidP="00544225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783912">
        <w:rPr>
          <w:rFonts w:ascii="Times New Roman" w:hAnsi="Times New Roman" w:cs="Times New Roman"/>
          <w:bCs/>
          <w:sz w:val="24"/>
          <w:szCs w:val="24"/>
        </w:rPr>
        <w:t>SC IMATEX SA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F158F" w:rsidRPr="002C44D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prin </w:t>
      </w:r>
      <w:r w:rsidR="00544225" w:rsidRPr="00F1240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Serviciul relaţii cu consilierii, Secretariat, Evidenţă alegători şi arhivă.</w:t>
      </w:r>
    </w:p>
    <w:p w14:paraId="16BD2D38" w14:textId="045513C8" w:rsidR="00AF158F" w:rsidRDefault="00AF158F" w:rsidP="001D7DFE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45FCA97F" w14:textId="77777777" w:rsidR="00DC115B" w:rsidRPr="002C44D8" w:rsidRDefault="00DC115B" w:rsidP="001D7DFE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B20B817" w14:textId="77777777" w:rsidR="008C2499" w:rsidRDefault="008C2499" w:rsidP="00B0015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351EF3C" w14:textId="77777777" w:rsidR="00DC115B" w:rsidRPr="005D5441" w:rsidRDefault="00DC115B" w:rsidP="00DC11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val="fr-FR"/>
        </w:rPr>
      </w:pPr>
      <w:proofErr w:type="gramStart"/>
      <w:r w:rsidRPr="00986F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AU" w:eastAsia="hu-HU"/>
        </w:rPr>
        <w:t>VI</w:t>
      </w:r>
      <w:r w:rsidRPr="00986F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hu-HU"/>
        </w:rPr>
        <w:t>ZĂ  DE</w:t>
      </w:r>
      <w:proofErr w:type="gramEnd"/>
      <w:r w:rsidRPr="00986F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hu-HU"/>
        </w:rPr>
        <w:t xml:space="preserve">  LEGALITATE</w:t>
      </w:r>
    </w:p>
    <w:p w14:paraId="5953A983" w14:textId="77777777" w:rsidR="00DC115B" w:rsidRPr="005D5441" w:rsidRDefault="00DC115B" w:rsidP="00DC11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Secretarul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 xml:space="preserve"> General al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Municipiului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Târgu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 xml:space="preserve"> Mureș</w:t>
      </w:r>
      <w:r w:rsidRPr="005D5441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,</w:t>
      </w:r>
    </w:p>
    <w:p w14:paraId="799AE2D3" w14:textId="77777777" w:rsidR="00DC115B" w:rsidRPr="002E3D9E" w:rsidRDefault="00DC115B" w:rsidP="00DC11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Bâta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Anca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Voichița</w:t>
      </w:r>
      <w:proofErr w:type="spellEnd"/>
    </w:p>
    <w:p w14:paraId="21D69983" w14:textId="77777777" w:rsidR="001D7DFE" w:rsidRPr="001D7DFE" w:rsidRDefault="001D7DFE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40CC0CC2" w14:textId="77777777" w:rsidR="001D7DFE" w:rsidRPr="001D7DFE" w:rsidRDefault="001D7DFE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F1243F8" w14:textId="77777777" w:rsidR="001D7DFE" w:rsidRPr="001D7DFE" w:rsidRDefault="001D7DFE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AC6649A" w14:textId="77777777" w:rsidR="001D7DFE" w:rsidRDefault="001D7DFE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34C06AC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6A8ABC8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FD2F371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0AD22373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3AA6ADBF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764505B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4E6B6FFA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0AB39726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6BA51AA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54DBBDD3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0D0E240B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72896C0C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D02EF17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49AFA08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876D2FC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188CB5D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7EE8302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34249D7F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7BBAECB2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4D176784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5EB20BA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78533704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B727E2E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25F6993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01621575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ADDCFF2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A7F315D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1C956F7A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BE25D5F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2624D0A1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D647AC7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42C71506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A7E58A0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7D9C170B" w14:textId="77777777" w:rsidR="00DC115B" w:rsidRDefault="00DC115B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9C08226" w14:textId="77777777" w:rsidR="0027775D" w:rsidRDefault="0027775D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6A75A3D0" w14:textId="77777777" w:rsidR="00E94577" w:rsidRDefault="00E94577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7D5CAE5C" w14:textId="77777777" w:rsidR="00273F7D" w:rsidRDefault="00273F7D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3D3B175D" w14:textId="77777777" w:rsidR="0027775D" w:rsidRPr="001D7DFE" w:rsidRDefault="0027775D" w:rsidP="001D7DFE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40408"/>
          <w:sz w:val="24"/>
          <w:szCs w:val="24"/>
          <w:lang w:val="ro-RO" w:eastAsia="ro-RO" w:bidi="he-IL"/>
        </w:rPr>
      </w:pPr>
    </w:p>
    <w:p w14:paraId="7D798A17" w14:textId="77777777" w:rsidR="00DC115B" w:rsidRPr="00760EEB" w:rsidRDefault="00DC115B" w:rsidP="00DC11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</w:p>
    <w:p w14:paraId="09BFEB5C" w14:textId="1F4C4D74" w:rsidR="001D7DFE" w:rsidRPr="00DC115B" w:rsidRDefault="00DC115B" w:rsidP="00DC115B">
      <w:pPr>
        <w:spacing w:after="0" w:line="240" w:lineRule="auto"/>
        <w:ind w:firstLine="720"/>
        <w:rPr>
          <w:rFonts w:ascii="Times New Roman" w:eastAsia="Calibri" w:hAnsi="Times New Roman" w:cs="Times New Roman"/>
          <w:sz w:val="16"/>
          <w:szCs w:val="16"/>
        </w:rPr>
      </w:pPr>
      <w:r w:rsidRPr="005D5441">
        <w:rPr>
          <w:rFonts w:ascii="Times New Roman" w:eastAsia="Calibri" w:hAnsi="Times New Roman" w:cs="Times New Roman"/>
          <w:sz w:val="16"/>
          <w:szCs w:val="16"/>
        </w:rPr>
        <w:t>*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Actele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administrative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sunt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hotărârile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de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Consiliu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local care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intră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în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vigoare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şi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produc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efecte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juridice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după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îndeplinirea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condiţiilor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prevăzute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de art. 129, art. 139 din O.U.G.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nr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. 57/2019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privind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Codul</w:t>
      </w:r>
      <w:proofErr w:type="spellEnd"/>
      <w:r w:rsidRPr="005D5441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5D5441">
        <w:rPr>
          <w:rFonts w:ascii="Times New Roman" w:eastAsia="Calibri" w:hAnsi="Times New Roman" w:cs="Times New Roman"/>
          <w:sz w:val="16"/>
          <w:szCs w:val="16"/>
        </w:rPr>
        <w:t>Administrativ</w:t>
      </w:r>
      <w:proofErr w:type="spellEnd"/>
      <w:r>
        <w:rPr>
          <w:rFonts w:ascii="Times New Roman" w:eastAsia="Calibri" w:hAnsi="Times New Roman" w:cs="Times New Roman"/>
          <w:sz w:val="16"/>
          <w:szCs w:val="16"/>
        </w:rPr>
        <w:t>.</w:t>
      </w:r>
    </w:p>
    <w:sectPr w:rsidR="001D7DFE" w:rsidRPr="00DC115B" w:rsidSect="00254D55">
      <w:pgSz w:w="11906" w:h="16838" w:code="9"/>
      <w:pgMar w:top="567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A87217"/>
    <w:multiLevelType w:val="hybridMultilevel"/>
    <w:tmpl w:val="290AF206"/>
    <w:lvl w:ilvl="0" w:tplc="E4DC8D3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C3236B"/>
    <w:multiLevelType w:val="hybridMultilevel"/>
    <w:tmpl w:val="3E080802"/>
    <w:lvl w:ilvl="0" w:tplc="04090017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D01B2F"/>
    <w:multiLevelType w:val="hybridMultilevel"/>
    <w:tmpl w:val="EF22ABEE"/>
    <w:lvl w:ilvl="0" w:tplc="EEF82DDE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DD77F1"/>
    <w:multiLevelType w:val="hybridMultilevel"/>
    <w:tmpl w:val="354AA12C"/>
    <w:lvl w:ilvl="0" w:tplc="A74EC8E2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58F"/>
    <w:rsid w:val="000C0091"/>
    <w:rsid w:val="000F116F"/>
    <w:rsid w:val="001D7DFE"/>
    <w:rsid w:val="002009AC"/>
    <w:rsid w:val="0020328E"/>
    <w:rsid w:val="00214EF7"/>
    <w:rsid w:val="002305A6"/>
    <w:rsid w:val="00254D55"/>
    <w:rsid w:val="00273F7D"/>
    <w:rsid w:val="0027775D"/>
    <w:rsid w:val="002C44D8"/>
    <w:rsid w:val="002D57B8"/>
    <w:rsid w:val="002F442D"/>
    <w:rsid w:val="0031274C"/>
    <w:rsid w:val="0034252B"/>
    <w:rsid w:val="003A6450"/>
    <w:rsid w:val="00403257"/>
    <w:rsid w:val="004E7B24"/>
    <w:rsid w:val="004F6812"/>
    <w:rsid w:val="005154E3"/>
    <w:rsid w:val="00544225"/>
    <w:rsid w:val="005C191D"/>
    <w:rsid w:val="005D64ED"/>
    <w:rsid w:val="00627BB6"/>
    <w:rsid w:val="00630811"/>
    <w:rsid w:val="006810CD"/>
    <w:rsid w:val="006C3920"/>
    <w:rsid w:val="006D098D"/>
    <w:rsid w:val="006E5CD2"/>
    <w:rsid w:val="00730EB1"/>
    <w:rsid w:val="00760EEB"/>
    <w:rsid w:val="00762F90"/>
    <w:rsid w:val="00783912"/>
    <w:rsid w:val="007B2A82"/>
    <w:rsid w:val="007F2A5D"/>
    <w:rsid w:val="0080044A"/>
    <w:rsid w:val="00844A3C"/>
    <w:rsid w:val="00850A17"/>
    <w:rsid w:val="008903C0"/>
    <w:rsid w:val="008C2499"/>
    <w:rsid w:val="008D594D"/>
    <w:rsid w:val="008D71A2"/>
    <w:rsid w:val="008F3872"/>
    <w:rsid w:val="00980323"/>
    <w:rsid w:val="009F20FC"/>
    <w:rsid w:val="00A74A04"/>
    <w:rsid w:val="00AB18B5"/>
    <w:rsid w:val="00AD39B6"/>
    <w:rsid w:val="00AE3F7F"/>
    <w:rsid w:val="00AF0B91"/>
    <w:rsid w:val="00AF158F"/>
    <w:rsid w:val="00AF283F"/>
    <w:rsid w:val="00B00159"/>
    <w:rsid w:val="00B207DC"/>
    <w:rsid w:val="00B21860"/>
    <w:rsid w:val="00B21C31"/>
    <w:rsid w:val="00B601D7"/>
    <w:rsid w:val="00B714DC"/>
    <w:rsid w:val="00B80534"/>
    <w:rsid w:val="00B977F8"/>
    <w:rsid w:val="00BA7CE2"/>
    <w:rsid w:val="00BB0D1A"/>
    <w:rsid w:val="00BE5765"/>
    <w:rsid w:val="00C372B7"/>
    <w:rsid w:val="00C64990"/>
    <w:rsid w:val="00CD2F91"/>
    <w:rsid w:val="00D76657"/>
    <w:rsid w:val="00DC115B"/>
    <w:rsid w:val="00E94577"/>
    <w:rsid w:val="00EA7341"/>
    <w:rsid w:val="00EF7589"/>
    <w:rsid w:val="00F12406"/>
    <w:rsid w:val="00F171D0"/>
    <w:rsid w:val="00F22E67"/>
    <w:rsid w:val="00F274A5"/>
    <w:rsid w:val="00F46CA8"/>
    <w:rsid w:val="00F7639C"/>
    <w:rsid w:val="00FE11BC"/>
    <w:rsid w:val="00FE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B07E02C"/>
  <w15:docId w15:val="{8971069D-F139-4C79-87B4-E3D58A32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58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58F"/>
    <w:pPr>
      <w:ind w:left="720"/>
      <w:contextualSpacing/>
    </w:pPr>
  </w:style>
  <w:style w:type="paragraph" w:styleId="NoSpacing">
    <w:name w:val="No Spacing"/>
    <w:uiPriority w:val="1"/>
    <w:qFormat/>
    <w:rsid w:val="00F274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C44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4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4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4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4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FA92D-B1A1-4E16-9036-21182702F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897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7</cp:revision>
  <cp:lastPrinted>2022-02-21T08:10:00Z</cp:lastPrinted>
  <dcterms:created xsi:type="dcterms:W3CDTF">2022-03-09T11:13:00Z</dcterms:created>
  <dcterms:modified xsi:type="dcterms:W3CDTF">2022-05-18T06:19:00Z</dcterms:modified>
</cp:coreProperties>
</file>