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D416A" w14:textId="51278730" w:rsidR="00DE6C90" w:rsidRDefault="00315941">
      <w:pPr>
        <w:spacing w:after="0" w:line="276" w:lineRule="auto"/>
        <w:jc w:val="center"/>
        <w:rPr>
          <w:rFonts w:ascii="Times New Roman" w:hAnsi="Times New Roman"/>
          <w:b/>
          <w:sz w:val="24"/>
          <w:szCs w:val="24"/>
        </w:rPr>
      </w:pPr>
      <w:r>
        <w:rPr>
          <w:noProof/>
          <w:lang w:val="en-GB" w:eastAsia="en-GB"/>
        </w:rPr>
        <w:drawing>
          <wp:anchor distT="0" distB="0" distL="114300" distR="114300" simplePos="0" relativeHeight="251658240" behindDoc="0" locked="0" layoutInCell="1" allowOverlap="1" wp14:anchorId="11976C6C" wp14:editId="6A7622F2">
            <wp:simplePos x="0" y="0"/>
            <wp:positionH relativeFrom="margin">
              <wp:posOffset>-262890</wp:posOffset>
            </wp:positionH>
            <wp:positionV relativeFrom="paragraph">
              <wp:posOffset>0</wp:posOffset>
            </wp:positionV>
            <wp:extent cx="598805" cy="1143000"/>
            <wp:effectExtent l="0" t="0" r="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8805" cy="1143000"/>
                    </a:xfrm>
                    <a:prstGeom prst="rect">
                      <a:avLst/>
                    </a:prstGeom>
                    <a:noFill/>
                  </pic:spPr>
                </pic:pic>
              </a:graphicData>
            </a:graphic>
            <wp14:sizeRelH relativeFrom="page">
              <wp14:pctWidth>0</wp14:pctWidth>
            </wp14:sizeRelH>
            <wp14:sizeRelV relativeFrom="page">
              <wp14:pctHeight>0</wp14:pctHeight>
            </wp14:sizeRelV>
          </wp:anchor>
        </w:drawing>
      </w:r>
    </w:p>
    <w:p w14:paraId="47636CC1" w14:textId="77777777" w:rsidR="00DE6C90" w:rsidRDefault="00DE6C90">
      <w:pPr>
        <w:spacing w:after="0" w:line="276" w:lineRule="auto"/>
        <w:jc w:val="center"/>
        <w:rPr>
          <w:rFonts w:ascii="Times New Roman" w:hAnsi="Times New Roman"/>
          <w:b/>
          <w:sz w:val="24"/>
          <w:szCs w:val="24"/>
        </w:rPr>
      </w:pPr>
    </w:p>
    <w:p w14:paraId="4C4FFB82" w14:textId="77777777" w:rsidR="00DE6C90" w:rsidRDefault="00152513">
      <w:pPr>
        <w:spacing w:after="0" w:line="276" w:lineRule="auto"/>
        <w:jc w:val="center"/>
        <w:rPr>
          <w:rFonts w:ascii="Times New Roman" w:hAnsi="Times New Roman"/>
          <w:b/>
          <w:sz w:val="24"/>
          <w:szCs w:val="24"/>
        </w:rPr>
      </w:pPr>
      <w:r>
        <w:rPr>
          <w:rFonts w:ascii="Times New Roman" w:hAnsi="Times New Roman"/>
          <w:b/>
          <w:sz w:val="24"/>
          <w:szCs w:val="24"/>
        </w:rPr>
        <w:t>CONSILIUL LOCAL AL MUNICIPIULUI TÂRGU MUREȘ</w:t>
      </w:r>
    </w:p>
    <w:p w14:paraId="33708A70" w14:textId="253F4C45" w:rsidR="00DE6C90" w:rsidRPr="00BB35F4" w:rsidRDefault="007F3B43">
      <w:pPr>
        <w:spacing w:after="0" w:line="276" w:lineRule="auto"/>
        <w:jc w:val="center"/>
        <w:rPr>
          <w:rFonts w:ascii="Times New Roman" w:hAnsi="Times New Roman"/>
          <w:b/>
          <w:sz w:val="24"/>
          <w:szCs w:val="24"/>
          <w:lang w:val="ro-RO"/>
        </w:rPr>
      </w:pPr>
      <w:r>
        <w:rPr>
          <w:rFonts w:ascii="Times New Roman" w:hAnsi="Times New Roman"/>
          <w:b/>
          <w:sz w:val="24"/>
          <w:szCs w:val="24"/>
        </w:rPr>
        <w:t xml:space="preserve">ADMINISTRATIA GRADINII ZOOLOGICE </w:t>
      </w:r>
    </w:p>
    <w:p w14:paraId="7F7BA6DA" w14:textId="77777777" w:rsidR="00DE6C90" w:rsidRDefault="00152513">
      <w:pPr>
        <w:spacing w:after="0" w:line="276" w:lineRule="auto"/>
        <w:jc w:val="center"/>
        <w:rPr>
          <w:rFonts w:ascii="Times New Roman" w:hAnsi="Times New Roman"/>
          <w:bCs/>
          <w:sz w:val="20"/>
          <w:szCs w:val="20"/>
        </w:rPr>
      </w:pPr>
      <w:r>
        <w:rPr>
          <w:rFonts w:ascii="Times New Roman" w:hAnsi="Times New Roman"/>
          <w:bCs/>
          <w:sz w:val="20"/>
          <w:szCs w:val="20"/>
        </w:rPr>
        <w:t xml:space="preserve">ROMÂNIA – </w:t>
      </w:r>
      <w:r>
        <w:rPr>
          <w:rFonts w:ascii="Helvetica Neue" w:eastAsia="Helvetica Neue" w:hAnsi="Helvetica Neue" w:cs="Helvetica Neue"/>
          <w:color w:val="333333"/>
          <w:sz w:val="15"/>
          <w:szCs w:val="15"/>
          <w:shd w:val="clear" w:color="auto" w:fill="FFFFFF"/>
        </w:rPr>
        <w:t> </w:t>
      </w:r>
      <w:r>
        <w:rPr>
          <w:rFonts w:ascii="Times New Roman" w:eastAsia="Helvetica Neue" w:hAnsi="Times New Roman"/>
          <w:color w:val="333333"/>
          <w:sz w:val="24"/>
          <w:szCs w:val="24"/>
          <w:shd w:val="clear" w:color="auto" w:fill="FFFFFF"/>
        </w:rPr>
        <w:t> 540026</w:t>
      </w:r>
      <w:r>
        <w:rPr>
          <w:rFonts w:ascii="Times New Roman" w:eastAsia="SimSun" w:hAnsi="Times New Roman"/>
          <w:sz w:val="24"/>
          <w:szCs w:val="24"/>
        </w:rPr>
        <w:t xml:space="preserve"> </w:t>
      </w:r>
      <w:r>
        <w:rPr>
          <w:rFonts w:ascii="Times New Roman" w:hAnsi="Times New Roman"/>
          <w:bCs/>
          <w:sz w:val="20"/>
          <w:szCs w:val="20"/>
        </w:rPr>
        <w:t>, Târgu Mureş, Piața Victoriei, nr.3</w:t>
      </w:r>
    </w:p>
    <w:p w14:paraId="45BCF3EE" w14:textId="27DD7CA4" w:rsidR="00DE6C90" w:rsidRDefault="00315941">
      <w:pPr>
        <w:tabs>
          <w:tab w:val="left" w:pos="1080"/>
        </w:tabs>
        <w:spacing w:after="200" w:line="276" w:lineRule="auto"/>
        <w:jc w:val="both"/>
        <w:rPr>
          <w:rFonts w:ascii="Times New Roman" w:hAnsi="Times New Roman"/>
          <w:sz w:val="20"/>
          <w:szCs w:val="20"/>
        </w:rPr>
      </w:pPr>
      <w:r>
        <w:rPr>
          <w:noProof/>
          <w:lang w:val="en-GB" w:eastAsia="en-GB"/>
        </w:rPr>
        <mc:AlternateContent>
          <mc:Choice Requires="wps">
            <w:drawing>
              <wp:anchor distT="0" distB="0" distL="114300" distR="114300" simplePos="0" relativeHeight="251657216" behindDoc="0" locked="0" layoutInCell="1" allowOverlap="1" wp14:anchorId="7927254D" wp14:editId="0E066F03">
                <wp:simplePos x="0" y="0"/>
                <wp:positionH relativeFrom="margin">
                  <wp:align>center</wp:align>
                </wp:positionH>
                <wp:positionV relativeFrom="paragraph">
                  <wp:posOffset>245110</wp:posOffset>
                </wp:positionV>
                <wp:extent cx="4599940" cy="5715"/>
                <wp:effectExtent l="7620" t="11430" r="12065" b="1143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99940" cy="571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A4F07" id="Straight Connector 2" o:spid="_x0000_s1026" style="position:absolute;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9.3pt" to="362.2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" strokeweight="1pt">
                <w10:wrap anchorx="margin"/>
              </v:line>
            </w:pict>
          </mc:Fallback>
        </mc:AlternateContent>
      </w:r>
      <w:r w:rsidR="00152513">
        <w:rPr>
          <w:rFonts w:ascii="Times New Roman" w:hAnsi="Times New Roman"/>
          <w:sz w:val="20"/>
          <w:szCs w:val="20"/>
        </w:rPr>
        <w:t xml:space="preserve">                                                                     CUI 44246946</w:t>
      </w:r>
    </w:p>
    <w:p w14:paraId="7CE6B950" w14:textId="77777777" w:rsidR="00DE6C90" w:rsidRDefault="00152513">
      <w:pPr>
        <w:tabs>
          <w:tab w:val="left" w:pos="1080"/>
        </w:tabs>
        <w:spacing w:after="0" w:line="240" w:lineRule="auto"/>
        <w:jc w:val="both"/>
        <w:rPr>
          <w:rFonts w:ascii="Times New Roman" w:hAnsi="Times New Roman"/>
          <w:sz w:val="24"/>
          <w:szCs w:val="24"/>
        </w:rPr>
      </w:pP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t xml:space="preserve">             </w:t>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r>
      <w:r>
        <w:rPr>
          <w:rFonts w:ascii="Times New Roman" w:hAnsi="Times New Roman"/>
          <w:color w:val="4472C4"/>
          <w:sz w:val="24"/>
          <w:szCs w:val="24"/>
        </w:rPr>
        <w:tab/>
        <w:t xml:space="preserve">    </w:t>
      </w:r>
      <w:r>
        <w:rPr>
          <w:rFonts w:ascii="Times New Roman" w:hAnsi="Times New Roman"/>
          <w:color w:val="4472C4"/>
          <w:sz w:val="24"/>
          <w:szCs w:val="24"/>
        </w:rPr>
        <w:tab/>
      </w:r>
      <w:r>
        <w:rPr>
          <w:rFonts w:ascii="Times New Roman" w:hAnsi="Times New Roman"/>
          <w:color w:val="4472C4"/>
          <w:sz w:val="24"/>
          <w:szCs w:val="24"/>
        </w:rPr>
        <w:tab/>
        <w:t xml:space="preserve">         </w:t>
      </w:r>
      <w:r>
        <w:rPr>
          <w:rFonts w:ascii="Times New Roman" w:hAnsi="Times New Roman"/>
          <w:color w:val="4472C4"/>
          <w:sz w:val="24"/>
          <w:szCs w:val="24"/>
        </w:rPr>
        <w:tab/>
      </w:r>
      <w:r>
        <w:rPr>
          <w:rFonts w:ascii="Times New Roman" w:hAnsi="Times New Roman"/>
          <w:color w:val="4472C4"/>
          <w:sz w:val="24"/>
          <w:szCs w:val="24"/>
        </w:rPr>
        <w:tab/>
        <w:t xml:space="preserve">     </w:t>
      </w:r>
      <w:r>
        <w:rPr>
          <w:rFonts w:ascii="Times New Roman" w:hAnsi="Times New Roman"/>
          <w:sz w:val="24"/>
          <w:szCs w:val="24"/>
        </w:rPr>
        <w:t xml:space="preserve">Aprobat, </w:t>
      </w:r>
    </w:p>
    <w:p w14:paraId="3A6039AF" w14:textId="77777777" w:rsidR="00DE6C90" w:rsidRDefault="00152513">
      <w:pPr>
        <w:tabs>
          <w:tab w:val="left" w:pos="1080"/>
        </w:tabs>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Director  Executiv,</w:t>
      </w:r>
    </w:p>
    <w:p w14:paraId="2A74EB2F" w14:textId="3CE7BD69" w:rsidR="00DE6C90" w:rsidRPr="00293A19" w:rsidRDefault="0079435D" w:rsidP="00293A19">
      <w:pPr>
        <w:tabs>
          <w:tab w:val="left" w:pos="1080"/>
        </w:tabs>
        <w:spacing w:after="0" w:line="240" w:lineRule="auto"/>
        <w:jc w:val="both"/>
        <w:rPr>
          <w:rFonts w:ascii="Times New Roman" w:hAnsi="Times New Roman"/>
          <w:sz w:val="20"/>
          <w:szCs w:val="20"/>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152513">
        <w:rPr>
          <w:rFonts w:ascii="Times New Roman" w:hAnsi="Times New Roman"/>
          <w:sz w:val="24"/>
          <w:szCs w:val="24"/>
        </w:rPr>
        <w:t xml:space="preserve">  </w:t>
      </w:r>
      <w:r w:rsidR="00957997">
        <w:rPr>
          <w:rFonts w:ascii="Times New Roman" w:hAnsi="Times New Roman"/>
          <w:sz w:val="24"/>
          <w:szCs w:val="24"/>
        </w:rPr>
        <w:t>Szánthó Já</w:t>
      </w:r>
      <w:r>
        <w:rPr>
          <w:rFonts w:ascii="Times New Roman" w:hAnsi="Times New Roman"/>
          <w:sz w:val="24"/>
          <w:szCs w:val="24"/>
        </w:rPr>
        <w:t>nos Csaba</w:t>
      </w:r>
    </w:p>
    <w:p w14:paraId="626F2EC8" w14:textId="77777777" w:rsidR="00DE6C90" w:rsidRDefault="00DE6C90">
      <w:pPr>
        <w:jc w:val="both"/>
        <w:rPr>
          <w:rFonts w:ascii="Times New Roman" w:eastAsia="Times New Roman" w:hAnsi="Times New Roman"/>
          <w:sz w:val="24"/>
          <w:szCs w:val="24"/>
        </w:rPr>
      </w:pPr>
    </w:p>
    <w:tbl>
      <w:tblPr>
        <w:tblW w:w="11042" w:type="dxa"/>
        <w:tblInd w:w="108" w:type="dxa"/>
        <w:tblLayout w:type="fixed"/>
        <w:tblLook w:val="04A0" w:firstRow="1" w:lastRow="0" w:firstColumn="1" w:lastColumn="0" w:noHBand="0" w:noVBand="1"/>
      </w:tblPr>
      <w:tblGrid>
        <w:gridCol w:w="1743"/>
        <w:gridCol w:w="236"/>
        <w:gridCol w:w="6973"/>
        <w:gridCol w:w="236"/>
        <w:gridCol w:w="7"/>
        <w:gridCol w:w="1840"/>
        <w:gridCol w:w="7"/>
      </w:tblGrid>
      <w:tr w:rsidR="00DE6C90" w14:paraId="5690A8AE" w14:textId="77777777">
        <w:trPr>
          <w:trHeight w:val="80"/>
        </w:trPr>
        <w:tc>
          <w:tcPr>
            <w:tcW w:w="1747" w:type="dxa"/>
            <w:tcBorders>
              <w:top w:val="nil"/>
              <w:left w:val="nil"/>
              <w:bottom w:val="nil"/>
              <w:right w:val="nil"/>
            </w:tcBorders>
            <w:vAlign w:val="bottom"/>
          </w:tcPr>
          <w:p w14:paraId="5E629E26" w14:textId="77777777" w:rsidR="00DE6C90" w:rsidRDefault="00DE6C90">
            <w:pPr>
              <w:spacing w:after="0" w:line="240" w:lineRule="auto"/>
              <w:jc w:val="both"/>
              <w:rPr>
                <w:rFonts w:ascii="Times New Roman" w:eastAsia="Times New Roman" w:hAnsi="Times New Roman"/>
                <w:sz w:val="24"/>
                <w:szCs w:val="24"/>
              </w:rPr>
            </w:pPr>
          </w:p>
        </w:tc>
        <w:tc>
          <w:tcPr>
            <w:tcW w:w="7443" w:type="dxa"/>
            <w:gridSpan w:val="4"/>
            <w:tcBorders>
              <w:top w:val="nil"/>
              <w:left w:val="nil"/>
              <w:bottom w:val="nil"/>
              <w:right w:val="nil"/>
            </w:tcBorders>
            <w:vAlign w:val="bottom"/>
          </w:tcPr>
          <w:p w14:paraId="0859FC70" w14:textId="77777777" w:rsidR="00DE6C90" w:rsidRDefault="00152513">
            <w:pPr>
              <w:spacing w:after="0" w:line="240" w:lineRule="auto"/>
              <w:rPr>
                <w:rFonts w:ascii="Times New Roman" w:eastAsia="Times New Roman" w:hAnsi="Times New Roman"/>
                <w:color w:val="000000"/>
                <w:sz w:val="24"/>
                <w:szCs w:val="24"/>
              </w:rPr>
            </w:pPr>
            <w:r>
              <w:rPr>
                <w:rFonts w:ascii="Times New Roman" w:eastAsia="Times New Roman" w:hAnsi="Times New Roman"/>
                <w:b/>
                <w:bCs/>
                <w:color w:val="000000"/>
                <w:sz w:val="24"/>
                <w:szCs w:val="24"/>
              </w:rPr>
              <w:t xml:space="preserve">                        NOTĂ DE FUNDAMENTARE</w:t>
            </w:r>
          </w:p>
        </w:tc>
        <w:tc>
          <w:tcPr>
            <w:tcW w:w="1852" w:type="dxa"/>
            <w:gridSpan w:val="2"/>
            <w:tcBorders>
              <w:top w:val="nil"/>
              <w:left w:val="nil"/>
              <w:bottom w:val="nil"/>
              <w:right w:val="nil"/>
            </w:tcBorders>
            <w:vAlign w:val="bottom"/>
          </w:tcPr>
          <w:p w14:paraId="7F3605FD" w14:textId="77777777" w:rsidR="00DE6C90" w:rsidRDefault="00DE6C90">
            <w:pPr>
              <w:spacing w:after="0" w:line="240" w:lineRule="auto"/>
              <w:ind w:right="-1275" w:hanging="1189"/>
              <w:jc w:val="both"/>
              <w:rPr>
                <w:rFonts w:ascii="Times New Roman" w:eastAsia="Times New Roman" w:hAnsi="Times New Roman"/>
                <w:color w:val="000000"/>
                <w:sz w:val="24"/>
                <w:szCs w:val="24"/>
              </w:rPr>
            </w:pPr>
          </w:p>
        </w:tc>
      </w:tr>
      <w:tr w:rsidR="00DE6C90" w14:paraId="0C893ABB" w14:textId="77777777">
        <w:trPr>
          <w:gridAfter w:val="1"/>
          <w:wAfter w:w="7" w:type="dxa"/>
          <w:trHeight w:val="80"/>
        </w:trPr>
        <w:tc>
          <w:tcPr>
            <w:tcW w:w="1747" w:type="dxa"/>
            <w:tcBorders>
              <w:top w:val="nil"/>
              <w:left w:val="nil"/>
              <w:bottom w:val="nil"/>
              <w:right w:val="nil"/>
            </w:tcBorders>
            <w:vAlign w:val="bottom"/>
          </w:tcPr>
          <w:p w14:paraId="06A3F91A" w14:textId="77777777" w:rsidR="00DE6C90" w:rsidRDefault="0015251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tc>
        <w:tc>
          <w:tcPr>
            <w:tcW w:w="222" w:type="dxa"/>
            <w:tcBorders>
              <w:top w:val="nil"/>
              <w:left w:val="nil"/>
              <w:bottom w:val="nil"/>
              <w:right w:val="nil"/>
            </w:tcBorders>
            <w:vAlign w:val="bottom"/>
          </w:tcPr>
          <w:p w14:paraId="5B97FE69" w14:textId="77777777" w:rsidR="00DE6C90" w:rsidRDefault="00DE6C90">
            <w:pPr>
              <w:spacing w:after="0" w:line="240" w:lineRule="auto"/>
              <w:jc w:val="both"/>
              <w:rPr>
                <w:rFonts w:ascii="Times New Roman" w:eastAsia="Times New Roman" w:hAnsi="Times New Roman"/>
                <w:sz w:val="24"/>
                <w:szCs w:val="24"/>
              </w:rPr>
            </w:pPr>
          </w:p>
        </w:tc>
        <w:tc>
          <w:tcPr>
            <w:tcW w:w="6992" w:type="dxa"/>
            <w:tcBorders>
              <w:top w:val="nil"/>
              <w:left w:val="nil"/>
              <w:bottom w:val="nil"/>
              <w:right w:val="nil"/>
            </w:tcBorders>
            <w:vAlign w:val="bottom"/>
          </w:tcPr>
          <w:p w14:paraId="7107E32D" w14:textId="77777777" w:rsidR="00DE6C90" w:rsidRDefault="00DE6C90">
            <w:pPr>
              <w:spacing w:after="0" w:line="240" w:lineRule="auto"/>
              <w:rPr>
                <w:rFonts w:ascii="Times New Roman" w:eastAsia="Times New Roman" w:hAnsi="Times New Roman"/>
                <w:sz w:val="24"/>
                <w:szCs w:val="24"/>
              </w:rPr>
            </w:pPr>
          </w:p>
        </w:tc>
        <w:tc>
          <w:tcPr>
            <w:tcW w:w="222" w:type="dxa"/>
            <w:tcBorders>
              <w:top w:val="nil"/>
              <w:left w:val="nil"/>
              <w:bottom w:val="nil"/>
              <w:right w:val="nil"/>
            </w:tcBorders>
            <w:vAlign w:val="bottom"/>
          </w:tcPr>
          <w:p w14:paraId="56A317CD" w14:textId="77777777" w:rsidR="00DE6C90" w:rsidRDefault="00DE6C90">
            <w:pPr>
              <w:spacing w:after="0" w:line="240" w:lineRule="auto"/>
              <w:jc w:val="both"/>
              <w:rPr>
                <w:rFonts w:ascii="Times New Roman" w:eastAsia="Times New Roman" w:hAnsi="Times New Roman"/>
                <w:sz w:val="24"/>
                <w:szCs w:val="24"/>
              </w:rPr>
            </w:pPr>
          </w:p>
        </w:tc>
        <w:tc>
          <w:tcPr>
            <w:tcW w:w="1852" w:type="dxa"/>
            <w:gridSpan w:val="2"/>
            <w:tcBorders>
              <w:top w:val="nil"/>
              <w:left w:val="nil"/>
              <w:bottom w:val="nil"/>
              <w:right w:val="nil"/>
            </w:tcBorders>
            <w:vAlign w:val="bottom"/>
          </w:tcPr>
          <w:p w14:paraId="49D50763" w14:textId="77777777" w:rsidR="00DE6C90" w:rsidRDefault="00DE6C90">
            <w:pPr>
              <w:spacing w:after="0" w:line="240" w:lineRule="auto"/>
              <w:ind w:right="-1275" w:hanging="1189"/>
              <w:jc w:val="both"/>
              <w:rPr>
                <w:rFonts w:ascii="Times New Roman" w:eastAsia="Times New Roman" w:hAnsi="Times New Roman"/>
                <w:sz w:val="24"/>
                <w:szCs w:val="24"/>
              </w:rPr>
            </w:pPr>
          </w:p>
        </w:tc>
      </w:tr>
      <w:tr w:rsidR="00DE6C90" w14:paraId="0D38D01A" w14:textId="77777777">
        <w:trPr>
          <w:gridAfter w:val="1"/>
          <w:wAfter w:w="7" w:type="dxa"/>
          <w:trHeight w:val="300"/>
        </w:trPr>
        <w:tc>
          <w:tcPr>
            <w:tcW w:w="1747" w:type="dxa"/>
            <w:tcBorders>
              <w:top w:val="nil"/>
              <w:left w:val="nil"/>
              <w:bottom w:val="nil"/>
              <w:right w:val="nil"/>
            </w:tcBorders>
            <w:vAlign w:val="bottom"/>
          </w:tcPr>
          <w:p w14:paraId="079EE2A4" w14:textId="77777777" w:rsidR="00DE6C90" w:rsidRDefault="00DE6C90">
            <w:pPr>
              <w:spacing w:after="0" w:line="240" w:lineRule="auto"/>
              <w:jc w:val="both"/>
              <w:rPr>
                <w:rFonts w:ascii="Times New Roman" w:eastAsia="Times New Roman" w:hAnsi="Times New Roman"/>
                <w:sz w:val="24"/>
                <w:szCs w:val="24"/>
              </w:rPr>
            </w:pPr>
          </w:p>
        </w:tc>
        <w:tc>
          <w:tcPr>
            <w:tcW w:w="222" w:type="dxa"/>
            <w:tcBorders>
              <w:top w:val="nil"/>
              <w:left w:val="nil"/>
              <w:bottom w:val="nil"/>
              <w:right w:val="nil"/>
            </w:tcBorders>
            <w:vAlign w:val="bottom"/>
          </w:tcPr>
          <w:p w14:paraId="756964B9" w14:textId="77777777" w:rsidR="00DE6C90" w:rsidRDefault="00DE6C90">
            <w:pPr>
              <w:spacing w:after="0" w:line="240" w:lineRule="auto"/>
              <w:jc w:val="both"/>
              <w:rPr>
                <w:rFonts w:ascii="Times New Roman" w:eastAsia="Times New Roman" w:hAnsi="Times New Roman"/>
                <w:sz w:val="24"/>
                <w:szCs w:val="24"/>
              </w:rPr>
            </w:pPr>
          </w:p>
        </w:tc>
        <w:tc>
          <w:tcPr>
            <w:tcW w:w="6992" w:type="dxa"/>
            <w:tcBorders>
              <w:top w:val="nil"/>
              <w:left w:val="nil"/>
              <w:bottom w:val="nil"/>
              <w:right w:val="nil"/>
            </w:tcBorders>
            <w:vAlign w:val="center"/>
          </w:tcPr>
          <w:p w14:paraId="674A016B" w14:textId="77777777" w:rsidR="00DE6C90" w:rsidRDefault="00152513">
            <w:pPr>
              <w:spacing w:after="0" w:line="240" w:lineRule="auto"/>
              <w:jc w:val="center"/>
              <w:rPr>
                <w:rFonts w:ascii="Times New Roman" w:eastAsia="Times New Roman" w:hAnsi="Times New Roman"/>
                <w:color w:val="000000"/>
                <w:sz w:val="24"/>
                <w:szCs w:val="24"/>
                <w:u w:val="single"/>
              </w:rPr>
            </w:pPr>
            <w:r>
              <w:rPr>
                <w:rFonts w:ascii="Times New Roman" w:eastAsia="Times New Roman" w:hAnsi="Times New Roman"/>
                <w:color w:val="000000"/>
                <w:sz w:val="24"/>
                <w:szCs w:val="24"/>
                <w:u w:val="single"/>
              </w:rPr>
              <w:t>PRIVIND DETALIEREA CHELTUIELILOR PE ARTICOLE</w:t>
            </w:r>
          </w:p>
        </w:tc>
        <w:tc>
          <w:tcPr>
            <w:tcW w:w="222" w:type="dxa"/>
            <w:tcBorders>
              <w:top w:val="nil"/>
              <w:left w:val="nil"/>
              <w:bottom w:val="nil"/>
              <w:right w:val="nil"/>
            </w:tcBorders>
            <w:vAlign w:val="bottom"/>
          </w:tcPr>
          <w:p w14:paraId="1D255B96" w14:textId="77777777" w:rsidR="00DE6C90" w:rsidRDefault="00DE6C90">
            <w:pPr>
              <w:spacing w:after="0" w:line="240" w:lineRule="auto"/>
              <w:jc w:val="both"/>
              <w:rPr>
                <w:rFonts w:ascii="Times New Roman" w:eastAsia="Times New Roman" w:hAnsi="Times New Roman"/>
                <w:color w:val="000000"/>
                <w:sz w:val="24"/>
                <w:szCs w:val="24"/>
                <w:u w:val="single"/>
              </w:rPr>
            </w:pPr>
          </w:p>
        </w:tc>
        <w:tc>
          <w:tcPr>
            <w:tcW w:w="1852" w:type="dxa"/>
            <w:gridSpan w:val="2"/>
            <w:tcBorders>
              <w:top w:val="nil"/>
              <w:left w:val="nil"/>
              <w:bottom w:val="nil"/>
              <w:right w:val="nil"/>
            </w:tcBorders>
            <w:vAlign w:val="bottom"/>
          </w:tcPr>
          <w:p w14:paraId="3D374AAE" w14:textId="77777777" w:rsidR="00DE6C90" w:rsidRDefault="00DE6C90">
            <w:pPr>
              <w:spacing w:after="0" w:line="240" w:lineRule="auto"/>
              <w:ind w:right="-1275" w:hanging="1189"/>
              <w:jc w:val="both"/>
              <w:rPr>
                <w:rFonts w:ascii="Times New Roman" w:eastAsia="Times New Roman" w:hAnsi="Times New Roman"/>
                <w:sz w:val="24"/>
                <w:szCs w:val="24"/>
              </w:rPr>
            </w:pPr>
          </w:p>
        </w:tc>
      </w:tr>
      <w:tr w:rsidR="00DE6C90" w14:paraId="240D0655" w14:textId="77777777">
        <w:trPr>
          <w:gridAfter w:val="1"/>
          <w:wAfter w:w="7" w:type="dxa"/>
          <w:trHeight w:val="300"/>
        </w:trPr>
        <w:tc>
          <w:tcPr>
            <w:tcW w:w="1747" w:type="dxa"/>
            <w:tcBorders>
              <w:top w:val="nil"/>
              <w:left w:val="nil"/>
              <w:bottom w:val="nil"/>
              <w:right w:val="nil"/>
            </w:tcBorders>
            <w:vAlign w:val="bottom"/>
          </w:tcPr>
          <w:p w14:paraId="57943595" w14:textId="77777777" w:rsidR="00DE6C90" w:rsidRDefault="00DE6C90">
            <w:pPr>
              <w:spacing w:after="0" w:line="240" w:lineRule="auto"/>
              <w:jc w:val="both"/>
              <w:rPr>
                <w:rFonts w:ascii="Times New Roman" w:eastAsia="Times New Roman" w:hAnsi="Times New Roman"/>
                <w:sz w:val="24"/>
                <w:szCs w:val="24"/>
              </w:rPr>
            </w:pPr>
          </w:p>
        </w:tc>
        <w:tc>
          <w:tcPr>
            <w:tcW w:w="222" w:type="dxa"/>
            <w:tcBorders>
              <w:top w:val="nil"/>
              <w:left w:val="nil"/>
              <w:bottom w:val="nil"/>
              <w:right w:val="nil"/>
            </w:tcBorders>
            <w:vAlign w:val="bottom"/>
          </w:tcPr>
          <w:p w14:paraId="6BD8818C" w14:textId="77777777" w:rsidR="00DE6C90" w:rsidRDefault="00DE6C90">
            <w:pPr>
              <w:spacing w:after="0" w:line="240" w:lineRule="auto"/>
              <w:jc w:val="both"/>
              <w:rPr>
                <w:rFonts w:ascii="Times New Roman" w:eastAsia="Times New Roman" w:hAnsi="Times New Roman"/>
                <w:sz w:val="24"/>
                <w:szCs w:val="24"/>
              </w:rPr>
            </w:pPr>
          </w:p>
        </w:tc>
        <w:tc>
          <w:tcPr>
            <w:tcW w:w="6992" w:type="dxa"/>
            <w:tcBorders>
              <w:top w:val="nil"/>
              <w:left w:val="nil"/>
              <w:bottom w:val="nil"/>
              <w:right w:val="nil"/>
            </w:tcBorders>
            <w:vAlign w:val="center"/>
          </w:tcPr>
          <w:p w14:paraId="6BEED1B1" w14:textId="77777777" w:rsidR="00DE6C90" w:rsidRDefault="00152513">
            <w:pPr>
              <w:spacing w:after="0" w:line="240" w:lineRule="auto"/>
              <w:jc w:val="center"/>
              <w:rPr>
                <w:rFonts w:ascii="Times New Roman" w:eastAsia="Times New Roman" w:hAnsi="Times New Roman"/>
                <w:color w:val="000000"/>
                <w:sz w:val="24"/>
                <w:szCs w:val="24"/>
                <w:u w:val="single"/>
              </w:rPr>
            </w:pPr>
            <w:r>
              <w:rPr>
                <w:rFonts w:ascii="Times New Roman" w:eastAsia="Times New Roman" w:hAnsi="Times New Roman"/>
                <w:color w:val="000000"/>
                <w:sz w:val="24"/>
                <w:szCs w:val="24"/>
                <w:u w:val="single"/>
              </w:rPr>
              <w:t>BUGETARE NECESARE PENTRU APROBAREA  BUGETULUI</w:t>
            </w:r>
          </w:p>
        </w:tc>
        <w:tc>
          <w:tcPr>
            <w:tcW w:w="222" w:type="dxa"/>
            <w:tcBorders>
              <w:top w:val="nil"/>
              <w:left w:val="nil"/>
              <w:bottom w:val="nil"/>
              <w:right w:val="nil"/>
            </w:tcBorders>
            <w:vAlign w:val="bottom"/>
          </w:tcPr>
          <w:p w14:paraId="43EF5AA1" w14:textId="77777777" w:rsidR="00DE6C90" w:rsidRDefault="00DE6C90">
            <w:pPr>
              <w:spacing w:after="0" w:line="240" w:lineRule="auto"/>
              <w:jc w:val="both"/>
              <w:rPr>
                <w:rFonts w:ascii="Times New Roman" w:eastAsia="Times New Roman" w:hAnsi="Times New Roman"/>
                <w:color w:val="000000"/>
                <w:sz w:val="24"/>
                <w:szCs w:val="24"/>
                <w:u w:val="single"/>
              </w:rPr>
            </w:pPr>
          </w:p>
        </w:tc>
        <w:tc>
          <w:tcPr>
            <w:tcW w:w="1852" w:type="dxa"/>
            <w:gridSpan w:val="2"/>
            <w:tcBorders>
              <w:top w:val="nil"/>
              <w:left w:val="nil"/>
              <w:bottom w:val="nil"/>
              <w:right w:val="nil"/>
            </w:tcBorders>
            <w:vAlign w:val="bottom"/>
          </w:tcPr>
          <w:p w14:paraId="5074988C" w14:textId="77777777" w:rsidR="00DE6C90" w:rsidRDefault="00DE6C90">
            <w:pPr>
              <w:spacing w:after="0" w:line="240" w:lineRule="auto"/>
              <w:ind w:right="-1275" w:hanging="1189"/>
              <w:jc w:val="both"/>
              <w:rPr>
                <w:rFonts w:ascii="Times New Roman" w:eastAsia="Times New Roman" w:hAnsi="Times New Roman"/>
                <w:sz w:val="24"/>
                <w:szCs w:val="24"/>
              </w:rPr>
            </w:pPr>
          </w:p>
        </w:tc>
      </w:tr>
      <w:tr w:rsidR="00DE6C90" w14:paraId="2A8BA857" w14:textId="77777777">
        <w:trPr>
          <w:gridAfter w:val="1"/>
          <w:wAfter w:w="7" w:type="dxa"/>
          <w:trHeight w:val="300"/>
        </w:trPr>
        <w:tc>
          <w:tcPr>
            <w:tcW w:w="1747" w:type="dxa"/>
            <w:tcBorders>
              <w:top w:val="nil"/>
              <w:left w:val="nil"/>
              <w:bottom w:val="nil"/>
              <w:right w:val="nil"/>
            </w:tcBorders>
            <w:vAlign w:val="bottom"/>
          </w:tcPr>
          <w:p w14:paraId="22B8ABB2" w14:textId="77777777" w:rsidR="00DE6C90" w:rsidRDefault="00DE6C90">
            <w:pPr>
              <w:spacing w:after="0" w:line="240" w:lineRule="auto"/>
              <w:jc w:val="both"/>
              <w:rPr>
                <w:rFonts w:ascii="Times New Roman" w:eastAsia="Times New Roman" w:hAnsi="Times New Roman"/>
                <w:sz w:val="24"/>
                <w:szCs w:val="24"/>
              </w:rPr>
            </w:pPr>
          </w:p>
        </w:tc>
        <w:tc>
          <w:tcPr>
            <w:tcW w:w="222" w:type="dxa"/>
            <w:tcBorders>
              <w:top w:val="nil"/>
              <w:left w:val="nil"/>
              <w:bottom w:val="nil"/>
              <w:right w:val="nil"/>
            </w:tcBorders>
            <w:vAlign w:val="bottom"/>
          </w:tcPr>
          <w:p w14:paraId="219F83B6" w14:textId="77777777" w:rsidR="00DE6C90" w:rsidRDefault="00DE6C90">
            <w:pPr>
              <w:spacing w:after="0" w:line="240" w:lineRule="auto"/>
              <w:jc w:val="both"/>
              <w:rPr>
                <w:rFonts w:ascii="Times New Roman" w:eastAsia="Times New Roman" w:hAnsi="Times New Roman"/>
                <w:sz w:val="24"/>
                <w:szCs w:val="24"/>
              </w:rPr>
            </w:pPr>
          </w:p>
        </w:tc>
        <w:tc>
          <w:tcPr>
            <w:tcW w:w="6992" w:type="dxa"/>
            <w:tcBorders>
              <w:top w:val="nil"/>
              <w:left w:val="nil"/>
              <w:bottom w:val="nil"/>
              <w:right w:val="nil"/>
            </w:tcBorders>
            <w:vAlign w:val="center"/>
          </w:tcPr>
          <w:p w14:paraId="7F8CB1DC" w14:textId="7F007FB3" w:rsidR="00DE6C90" w:rsidRDefault="00152513">
            <w:pPr>
              <w:spacing w:after="0" w:line="240" w:lineRule="auto"/>
              <w:jc w:val="center"/>
              <w:rPr>
                <w:rFonts w:ascii="Times New Roman" w:eastAsia="Times New Roman" w:hAnsi="Times New Roman"/>
                <w:color w:val="000000"/>
                <w:sz w:val="24"/>
                <w:szCs w:val="24"/>
                <w:u w:val="single"/>
              </w:rPr>
            </w:pPr>
            <w:r>
              <w:rPr>
                <w:rFonts w:ascii="Times New Roman" w:eastAsia="Times New Roman" w:hAnsi="Times New Roman"/>
                <w:color w:val="000000"/>
                <w:sz w:val="24"/>
                <w:szCs w:val="24"/>
                <w:u w:val="single"/>
              </w:rPr>
              <w:t xml:space="preserve"> PE ANUL 202</w:t>
            </w:r>
            <w:r w:rsidR="009F6D81">
              <w:rPr>
                <w:rFonts w:ascii="Times New Roman" w:eastAsia="Times New Roman" w:hAnsi="Times New Roman"/>
                <w:color w:val="000000"/>
                <w:sz w:val="24"/>
                <w:szCs w:val="24"/>
                <w:u w:val="single"/>
              </w:rPr>
              <w:t>2</w:t>
            </w:r>
            <w:r>
              <w:rPr>
                <w:rFonts w:ascii="Times New Roman" w:eastAsia="Times New Roman" w:hAnsi="Times New Roman"/>
                <w:color w:val="000000"/>
                <w:sz w:val="24"/>
                <w:szCs w:val="24"/>
                <w:u w:val="single"/>
              </w:rPr>
              <w:t xml:space="preserve"> </w:t>
            </w:r>
          </w:p>
        </w:tc>
        <w:tc>
          <w:tcPr>
            <w:tcW w:w="222" w:type="dxa"/>
            <w:tcBorders>
              <w:top w:val="nil"/>
              <w:left w:val="nil"/>
              <w:bottom w:val="nil"/>
              <w:right w:val="nil"/>
            </w:tcBorders>
            <w:vAlign w:val="bottom"/>
          </w:tcPr>
          <w:p w14:paraId="53902F78" w14:textId="77777777" w:rsidR="00DE6C90" w:rsidRDefault="00DE6C90">
            <w:pPr>
              <w:spacing w:after="0" w:line="240" w:lineRule="auto"/>
              <w:jc w:val="both"/>
              <w:rPr>
                <w:rFonts w:ascii="Times New Roman" w:eastAsia="Times New Roman" w:hAnsi="Times New Roman"/>
                <w:color w:val="000000"/>
                <w:sz w:val="24"/>
                <w:szCs w:val="24"/>
                <w:u w:val="single"/>
              </w:rPr>
            </w:pPr>
          </w:p>
        </w:tc>
        <w:tc>
          <w:tcPr>
            <w:tcW w:w="1852" w:type="dxa"/>
            <w:gridSpan w:val="2"/>
            <w:tcBorders>
              <w:top w:val="nil"/>
              <w:left w:val="nil"/>
              <w:bottom w:val="nil"/>
              <w:right w:val="nil"/>
            </w:tcBorders>
            <w:vAlign w:val="bottom"/>
          </w:tcPr>
          <w:p w14:paraId="5D79F3D2" w14:textId="77777777" w:rsidR="00DE6C90" w:rsidRDefault="00DE6C90">
            <w:pPr>
              <w:spacing w:after="0" w:line="240" w:lineRule="auto"/>
              <w:ind w:right="-1275" w:hanging="1189"/>
              <w:jc w:val="both"/>
              <w:rPr>
                <w:rFonts w:ascii="Times New Roman" w:eastAsia="Times New Roman" w:hAnsi="Times New Roman"/>
                <w:sz w:val="24"/>
                <w:szCs w:val="24"/>
              </w:rPr>
            </w:pPr>
          </w:p>
        </w:tc>
      </w:tr>
    </w:tbl>
    <w:p w14:paraId="4AC5DE68" w14:textId="72B63FD0" w:rsidR="00DE6C90" w:rsidRPr="000E6269" w:rsidRDefault="00DE6C90">
      <w:pPr>
        <w:rPr>
          <w:rFonts w:ascii="Times New Roman" w:eastAsia="Times New Roman" w:hAnsi="Times New Roman"/>
          <w:b/>
          <w:bCs/>
          <w:color w:val="000000" w:themeColor="text1"/>
          <w:sz w:val="24"/>
          <w:szCs w:val="24"/>
          <w:u w:val="single"/>
        </w:rPr>
      </w:pPr>
    </w:p>
    <w:p w14:paraId="29A11395" w14:textId="773A1B11" w:rsidR="00E765AF" w:rsidRPr="000E6269" w:rsidRDefault="00A50FAD">
      <w:pPr>
        <w:rPr>
          <w:rFonts w:ascii="Times New Roman" w:hAnsi="Times New Roman"/>
          <w:color w:val="000000" w:themeColor="text1"/>
          <w:sz w:val="24"/>
          <w:szCs w:val="24"/>
        </w:rPr>
      </w:pPr>
      <w:r w:rsidRPr="000E6269">
        <w:rPr>
          <w:rFonts w:ascii="Times New Roman" w:hAnsi="Times New Roman"/>
          <w:color w:val="000000" w:themeColor="text1"/>
          <w:sz w:val="24"/>
          <w:szCs w:val="24"/>
        </w:rPr>
        <w:t>Elaborarea proiectului de buget  pe anul 2022 s-a realizat avand in vedere:</w:t>
      </w:r>
    </w:p>
    <w:p w14:paraId="2F665BFE" w14:textId="533EA647" w:rsidR="00090431" w:rsidRPr="000E6269" w:rsidRDefault="00090431" w:rsidP="00DA18E2">
      <w:pPr>
        <w:pStyle w:val="ListParagraph"/>
        <w:numPr>
          <w:ilvl w:val="0"/>
          <w:numId w:val="1"/>
        </w:numPr>
        <w:jc w:val="both"/>
        <w:rPr>
          <w:rFonts w:ascii="Times New Roman" w:hAnsi="Times New Roman"/>
          <w:color w:val="000000" w:themeColor="text1"/>
          <w:sz w:val="24"/>
          <w:szCs w:val="24"/>
        </w:rPr>
      </w:pPr>
      <w:r w:rsidRPr="000E6269">
        <w:rPr>
          <w:rFonts w:ascii="Times New Roman" w:hAnsi="Times New Roman"/>
          <w:color w:val="000000" w:themeColor="text1"/>
          <w:sz w:val="24"/>
          <w:szCs w:val="24"/>
        </w:rPr>
        <w:t>HCL 311 din 30.09.2021</w:t>
      </w:r>
      <w:r w:rsidR="00DA18E2" w:rsidRPr="000E6269">
        <w:rPr>
          <w:rFonts w:ascii="Times New Roman" w:hAnsi="Times New Roman"/>
          <w:color w:val="000000" w:themeColor="text1"/>
          <w:sz w:val="24"/>
          <w:szCs w:val="24"/>
          <w:shd w:val="clear" w:color="auto" w:fill="FFFFFF"/>
        </w:rPr>
        <w:t xml:space="preserve"> privind reorganizarea Serviciului public Administrația Grădinii Zoologice și a Serviciului Administrarea Platoului Cornești din cadrul Municipiului Târgu Mureș și înființarea Serviciului public Administrația Grădinii Zoologice și a Platoului Cornești – instituție publică de interes local cu personalitate juridică,în subordinea Consiliului Local Municipal Târgu Mureș,</w:t>
      </w:r>
      <w:r w:rsidR="00487F7D" w:rsidRPr="000E6269">
        <w:rPr>
          <w:rFonts w:ascii="Times New Roman" w:hAnsi="Times New Roman"/>
          <w:color w:val="000000" w:themeColor="text1"/>
          <w:sz w:val="24"/>
          <w:szCs w:val="24"/>
          <w:shd w:val="clear" w:color="auto" w:fill="FFFFFF"/>
        </w:rPr>
        <w:t xml:space="preserve"> </w:t>
      </w:r>
      <w:r w:rsidR="00DA18E2" w:rsidRPr="000E6269">
        <w:rPr>
          <w:rFonts w:ascii="Times New Roman" w:hAnsi="Times New Roman"/>
          <w:color w:val="000000" w:themeColor="text1"/>
          <w:sz w:val="24"/>
          <w:szCs w:val="24"/>
          <w:shd w:val="clear" w:color="auto" w:fill="FFFFFF"/>
        </w:rPr>
        <w:t xml:space="preserve">modificarea corespunzătoare a </w:t>
      </w:r>
      <w:r w:rsidR="00DA18E2" w:rsidRPr="000E6269">
        <w:rPr>
          <w:rFonts w:ascii="Times New Roman" w:hAnsi="Times New Roman"/>
          <w:b/>
          <w:color w:val="000000" w:themeColor="text1"/>
          <w:sz w:val="24"/>
          <w:szCs w:val="24"/>
          <w:shd w:val="clear" w:color="auto" w:fill="FFFFFF"/>
        </w:rPr>
        <w:t>structurii organizatorice</w:t>
      </w:r>
      <w:r w:rsidR="00DA18E2" w:rsidRPr="000E6269">
        <w:rPr>
          <w:rFonts w:ascii="Times New Roman" w:hAnsi="Times New Roman"/>
          <w:color w:val="000000" w:themeColor="text1"/>
          <w:sz w:val="24"/>
          <w:szCs w:val="24"/>
          <w:shd w:val="clear" w:color="auto" w:fill="FFFFFF"/>
        </w:rPr>
        <w:t>,</w:t>
      </w:r>
      <w:r w:rsidR="00487F7D" w:rsidRPr="000E6269">
        <w:rPr>
          <w:rFonts w:ascii="Times New Roman" w:hAnsi="Times New Roman"/>
          <w:color w:val="000000" w:themeColor="text1"/>
          <w:sz w:val="24"/>
          <w:szCs w:val="24"/>
          <w:shd w:val="clear" w:color="auto" w:fill="FFFFFF"/>
        </w:rPr>
        <w:t xml:space="preserve"> </w:t>
      </w:r>
      <w:r w:rsidR="00DA18E2" w:rsidRPr="000E6269">
        <w:rPr>
          <w:rFonts w:ascii="Times New Roman" w:hAnsi="Times New Roman"/>
          <w:color w:val="000000" w:themeColor="text1"/>
          <w:sz w:val="24"/>
          <w:szCs w:val="24"/>
          <w:shd w:val="clear" w:color="auto" w:fill="FFFFFF"/>
        </w:rPr>
        <w:t xml:space="preserve">aprobarea organigramei,a </w:t>
      </w:r>
      <w:r w:rsidR="00DA18E2" w:rsidRPr="000E6269">
        <w:rPr>
          <w:rFonts w:ascii="Times New Roman" w:hAnsi="Times New Roman"/>
          <w:b/>
          <w:color w:val="000000" w:themeColor="text1"/>
          <w:sz w:val="24"/>
          <w:szCs w:val="24"/>
          <w:shd w:val="clear" w:color="auto" w:fill="FFFFFF"/>
        </w:rPr>
        <w:t>numărului de personal</w:t>
      </w:r>
      <w:r w:rsidR="00DA18E2" w:rsidRPr="000E6269">
        <w:rPr>
          <w:rFonts w:ascii="Times New Roman" w:hAnsi="Times New Roman"/>
          <w:color w:val="000000" w:themeColor="text1"/>
          <w:sz w:val="24"/>
          <w:szCs w:val="24"/>
          <w:shd w:val="clear" w:color="auto" w:fill="FFFFFF"/>
        </w:rPr>
        <w:t xml:space="preserve"> și a statului de funcții </w:t>
      </w:r>
    </w:p>
    <w:p w14:paraId="5AB0D683" w14:textId="77777777" w:rsidR="00090431" w:rsidRPr="000E6269" w:rsidRDefault="00090431" w:rsidP="00DA18E2">
      <w:pPr>
        <w:pStyle w:val="ListParagraph"/>
        <w:numPr>
          <w:ilvl w:val="0"/>
          <w:numId w:val="1"/>
        </w:numPr>
        <w:tabs>
          <w:tab w:val="left" w:pos="851"/>
        </w:tabs>
        <w:spacing w:after="0"/>
        <w:jc w:val="both"/>
        <w:rPr>
          <w:rFonts w:ascii="Times New Roman" w:hAnsi="Times New Roman"/>
          <w:color w:val="000000" w:themeColor="text1"/>
          <w:sz w:val="24"/>
          <w:szCs w:val="24"/>
        </w:rPr>
      </w:pPr>
      <w:r w:rsidRPr="000E6269">
        <w:rPr>
          <w:rFonts w:ascii="Times New Roman" w:hAnsi="Times New Roman"/>
          <w:color w:val="000000" w:themeColor="text1"/>
          <w:sz w:val="24"/>
          <w:szCs w:val="24"/>
        </w:rPr>
        <w:t xml:space="preserve">nivelul total al cheltuielilor care a fost estimat funcție de necesarul de materiale și servicii necesare desfăşurării </w:t>
      </w:r>
      <w:r w:rsidRPr="000E6269">
        <w:rPr>
          <w:rFonts w:ascii="Times New Roman" w:hAnsi="Times New Roman"/>
          <w:b/>
          <w:color w:val="000000" w:themeColor="text1"/>
          <w:sz w:val="24"/>
          <w:szCs w:val="24"/>
        </w:rPr>
        <w:t>în condiţii de siguranță</w:t>
      </w:r>
      <w:r w:rsidRPr="000E6269">
        <w:rPr>
          <w:rFonts w:ascii="Times New Roman" w:hAnsi="Times New Roman"/>
          <w:color w:val="000000" w:themeColor="text1"/>
          <w:sz w:val="24"/>
          <w:szCs w:val="24"/>
        </w:rPr>
        <w:t xml:space="preserve"> în exploatare, precum și în </w:t>
      </w:r>
      <w:r w:rsidRPr="000E6269">
        <w:rPr>
          <w:rFonts w:ascii="Times New Roman" w:hAnsi="Times New Roman"/>
          <w:b/>
          <w:color w:val="000000" w:themeColor="text1"/>
          <w:sz w:val="24"/>
          <w:szCs w:val="24"/>
        </w:rPr>
        <w:t>condiții normale</w:t>
      </w:r>
      <w:r w:rsidRPr="000E6269">
        <w:rPr>
          <w:rFonts w:ascii="Times New Roman" w:hAnsi="Times New Roman"/>
          <w:color w:val="000000" w:themeColor="text1"/>
          <w:sz w:val="24"/>
          <w:szCs w:val="24"/>
        </w:rPr>
        <w:t xml:space="preserve"> a activităţii; </w:t>
      </w:r>
    </w:p>
    <w:p w14:paraId="0D3C9F89" w14:textId="64C04DB8" w:rsidR="00090431" w:rsidRPr="000E6269" w:rsidRDefault="00090431" w:rsidP="00DA18E2">
      <w:pPr>
        <w:pStyle w:val="ListParagraph"/>
        <w:numPr>
          <w:ilvl w:val="0"/>
          <w:numId w:val="1"/>
        </w:numPr>
        <w:tabs>
          <w:tab w:val="left" w:pos="851"/>
        </w:tabs>
        <w:spacing w:after="0"/>
        <w:jc w:val="both"/>
        <w:rPr>
          <w:rFonts w:ascii="Times New Roman" w:hAnsi="Times New Roman"/>
          <w:color w:val="000000" w:themeColor="text1"/>
          <w:sz w:val="24"/>
          <w:szCs w:val="24"/>
        </w:rPr>
      </w:pPr>
      <w:r w:rsidRPr="000E6269">
        <w:rPr>
          <w:rFonts w:ascii="Times New Roman" w:hAnsi="Times New Roman"/>
          <w:color w:val="000000" w:themeColor="text1"/>
          <w:sz w:val="24"/>
          <w:szCs w:val="24"/>
        </w:rPr>
        <w:t xml:space="preserve">nivelul stabilit prin </w:t>
      </w:r>
      <w:r w:rsidRPr="000E6269">
        <w:rPr>
          <w:rFonts w:ascii="Times New Roman" w:hAnsi="Times New Roman"/>
          <w:b/>
          <w:color w:val="000000" w:themeColor="text1"/>
          <w:sz w:val="24"/>
          <w:szCs w:val="24"/>
        </w:rPr>
        <w:t>acte normative</w:t>
      </w:r>
      <w:r w:rsidRPr="000E6269">
        <w:rPr>
          <w:rFonts w:ascii="Times New Roman" w:hAnsi="Times New Roman"/>
          <w:color w:val="000000" w:themeColor="text1"/>
          <w:sz w:val="24"/>
          <w:szCs w:val="24"/>
        </w:rPr>
        <w:t xml:space="preserve"> pentru costurile ce sunt prevăzute în legi speciale; </w:t>
      </w:r>
    </w:p>
    <w:p w14:paraId="1AC185F4" w14:textId="38CBE940" w:rsidR="00090431" w:rsidRPr="000E6269" w:rsidRDefault="00090431" w:rsidP="00DA18E2">
      <w:pPr>
        <w:pStyle w:val="ListParagraph"/>
        <w:numPr>
          <w:ilvl w:val="0"/>
          <w:numId w:val="1"/>
        </w:numPr>
        <w:tabs>
          <w:tab w:val="left" w:pos="851"/>
        </w:tabs>
        <w:spacing w:after="0"/>
        <w:jc w:val="both"/>
        <w:rPr>
          <w:rFonts w:ascii="Times New Roman" w:hAnsi="Times New Roman"/>
          <w:color w:val="000000" w:themeColor="text1"/>
          <w:sz w:val="24"/>
          <w:szCs w:val="24"/>
        </w:rPr>
      </w:pPr>
      <w:r w:rsidRPr="000E6269">
        <w:rPr>
          <w:rFonts w:ascii="Times New Roman" w:hAnsi="Times New Roman"/>
          <w:color w:val="000000" w:themeColor="text1"/>
          <w:sz w:val="24"/>
          <w:szCs w:val="24"/>
        </w:rPr>
        <w:t>planul de investiţii, dotări;</w:t>
      </w:r>
    </w:p>
    <w:p w14:paraId="768BF030" w14:textId="01BFFFEA" w:rsidR="00090431" w:rsidRPr="000E6269" w:rsidRDefault="00090431" w:rsidP="00DA18E2">
      <w:pPr>
        <w:pStyle w:val="ListParagraph"/>
        <w:numPr>
          <w:ilvl w:val="0"/>
          <w:numId w:val="1"/>
        </w:numPr>
        <w:tabs>
          <w:tab w:val="left" w:pos="851"/>
        </w:tabs>
        <w:spacing w:after="0"/>
        <w:jc w:val="both"/>
        <w:rPr>
          <w:rFonts w:ascii="Times New Roman" w:hAnsi="Times New Roman"/>
          <w:color w:val="000000" w:themeColor="text1"/>
          <w:sz w:val="24"/>
          <w:szCs w:val="24"/>
        </w:rPr>
      </w:pPr>
      <w:r w:rsidRPr="000E6269">
        <w:rPr>
          <w:rFonts w:ascii="Times New Roman" w:hAnsi="Times New Roman"/>
          <w:color w:val="000000" w:themeColor="text1"/>
          <w:sz w:val="24"/>
          <w:szCs w:val="24"/>
        </w:rPr>
        <w:t>planul de întreţinere şi reparaţii;</w:t>
      </w:r>
    </w:p>
    <w:p w14:paraId="140DCD2C" w14:textId="605B285E" w:rsidR="00090431" w:rsidRPr="000E6269" w:rsidRDefault="00090431" w:rsidP="00DA18E2">
      <w:pPr>
        <w:pStyle w:val="ListParagraph"/>
        <w:numPr>
          <w:ilvl w:val="0"/>
          <w:numId w:val="1"/>
        </w:numPr>
        <w:tabs>
          <w:tab w:val="left" w:pos="851"/>
        </w:tabs>
        <w:spacing w:after="0"/>
        <w:jc w:val="both"/>
        <w:rPr>
          <w:rFonts w:ascii="Times New Roman" w:hAnsi="Times New Roman"/>
          <w:color w:val="000000" w:themeColor="text1"/>
          <w:sz w:val="24"/>
          <w:szCs w:val="24"/>
        </w:rPr>
      </w:pPr>
      <w:r w:rsidRPr="000E6269">
        <w:rPr>
          <w:rFonts w:ascii="Times New Roman" w:hAnsi="Times New Roman"/>
          <w:color w:val="000000" w:themeColor="text1"/>
          <w:sz w:val="24"/>
          <w:szCs w:val="24"/>
        </w:rPr>
        <w:t>nivelul mediu al inflaţiei 2021;</w:t>
      </w:r>
    </w:p>
    <w:p w14:paraId="1A737734" w14:textId="11299802" w:rsidR="00090431" w:rsidRPr="000E6269" w:rsidRDefault="002F74B9" w:rsidP="00DA18E2">
      <w:pPr>
        <w:pStyle w:val="ListParagraph"/>
        <w:numPr>
          <w:ilvl w:val="0"/>
          <w:numId w:val="1"/>
        </w:numPr>
        <w:jc w:val="both"/>
        <w:rPr>
          <w:rFonts w:ascii="Times New Roman" w:eastAsia="Times New Roman" w:hAnsi="Times New Roman"/>
          <w:b/>
          <w:bCs/>
          <w:color w:val="000000" w:themeColor="text1"/>
          <w:sz w:val="24"/>
          <w:szCs w:val="24"/>
          <w:u w:val="single"/>
        </w:rPr>
      </w:pPr>
      <w:r w:rsidRPr="000E6269">
        <w:rPr>
          <w:rFonts w:ascii="Times New Roman" w:hAnsi="Times New Roman"/>
          <w:color w:val="000000" w:themeColor="text1"/>
          <w:sz w:val="24"/>
          <w:szCs w:val="24"/>
        </w:rPr>
        <w:t>s</w:t>
      </w:r>
      <w:r w:rsidR="00090431" w:rsidRPr="000E6269">
        <w:rPr>
          <w:rFonts w:ascii="Times New Roman" w:hAnsi="Times New Roman"/>
          <w:color w:val="000000" w:themeColor="text1"/>
          <w:sz w:val="24"/>
          <w:szCs w:val="24"/>
        </w:rPr>
        <w:t xml:space="preserve">-a avut în vedere ca în buget să nu fie înscrise cheltuieli pentru care nu există bază legală, acestea să fie dimensionate în funcţie </w:t>
      </w:r>
      <w:r w:rsidR="00090431" w:rsidRPr="000E6269">
        <w:rPr>
          <w:rFonts w:ascii="Times New Roman" w:hAnsi="Times New Roman"/>
          <w:b/>
          <w:color w:val="000000" w:themeColor="text1"/>
          <w:sz w:val="24"/>
          <w:szCs w:val="24"/>
        </w:rPr>
        <w:t>de priorităţi</w:t>
      </w:r>
      <w:r w:rsidR="00090431" w:rsidRPr="000E6269">
        <w:rPr>
          <w:rFonts w:ascii="Times New Roman" w:hAnsi="Times New Roman"/>
          <w:color w:val="000000" w:themeColor="text1"/>
          <w:sz w:val="24"/>
          <w:szCs w:val="24"/>
        </w:rPr>
        <w:t xml:space="preserve">, pentru finanţarea activităţii  serviciului public respectându-se principiul </w:t>
      </w:r>
      <w:r w:rsidR="00090431" w:rsidRPr="000E6269">
        <w:rPr>
          <w:rFonts w:ascii="Times New Roman" w:hAnsi="Times New Roman"/>
          <w:b/>
          <w:color w:val="000000" w:themeColor="text1"/>
          <w:sz w:val="24"/>
          <w:szCs w:val="24"/>
        </w:rPr>
        <w:t>bunei gestiuni financiare</w:t>
      </w:r>
      <w:r w:rsidR="00090431" w:rsidRPr="000E6269">
        <w:rPr>
          <w:rFonts w:ascii="Times New Roman" w:hAnsi="Times New Roman"/>
          <w:color w:val="000000" w:themeColor="text1"/>
          <w:sz w:val="24"/>
          <w:szCs w:val="24"/>
        </w:rPr>
        <w:t xml:space="preserve"> şi ale unui </w:t>
      </w:r>
      <w:r w:rsidR="00090431" w:rsidRPr="000E6269">
        <w:rPr>
          <w:rFonts w:ascii="Times New Roman" w:hAnsi="Times New Roman"/>
          <w:b/>
          <w:color w:val="000000" w:themeColor="text1"/>
          <w:sz w:val="24"/>
          <w:szCs w:val="24"/>
        </w:rPr>
        <w:t>management financiar sănătos</w:t>
      </w:r>
    </w:p>
    <w:p w14:paraId="62A7F02B" w14:textId="447938C6" w:rsidR="00090431" w:rsidRPr="000E6269" w:rsidRDefault="00090431" w:rsidP="00DA18E2">
      <w:pPr>
        <w:pStyle w:val="ListParagraph"/>
        <w:numPr>
          <w:ilvl w:val="0"/>
          <w:numId w:val="1"/>
        </w:numPr>
        <w:jc w:val="both"/>
        <w:rPr>
          <w:rFonts w:ascii="Times New Roman" w:eastAsia="Times New Roman" w:hAnsi="Times New Roman"/>
          <w:b/>
          <w:bCs/>
          <w:color w:val="000000" w:themeColor="text1"/>
          <w:sz w:val="24"/>
          <w:szCs w:val="24"/>
          <w:u w:val="single"/>
        </w:rPr>
      </w:pPr>
      <w:r w:rsidRPr="000E6269">
        <w:rPr>
          <w:rFonts w:ascii="Times New Roman" w:hAnsi="Times New Roman"/>
          <w:color w:val="000000" w:themeColor="text1"/>
          <w:sz w:val="24"/>
          <w:szCs w:val="24"/>
        </w:rPr>
        <w:t>se au în vedere măsuri pentru creșterea ve</w:t>
      </w:r>
      <w:r w:rsidR="002F74B9" w:rsidRPr="000E6269">
        <w:rPr>
          <w:rFonts w:ascii="Times New Roman" w:hAnsi="Times New Roman"/>
          <w:color w:val="000000" w:themeColor="text1"/>
          <w:sz w:val="24"/>
          <w:szCs w:val="24"/>
        </w:rPr>
        <w:t xml:space="preserve">niturilor </w:t>
      </w:r>
      <w:r w:rsidRPr="000E6269">
        <w:rPr>
          <w:rFonts w:ascii="Times New Roman" w:hAnsi="Times New Roman"/>
          <w:color w:val="000000" w:themeColor="text1"/>
          <w:sz w:val="24"/>
          <w:szCs w:val="24"/>
        </w:rPr>
        <w:t xml:space="preserve"> în exercițiul bugetar 20</w:t>
      </w:r>
      <w:r w:rsidR="002F74B9" w:rsidRPr="000E6269">
        <w:rPr>
          <w:rFonts w:ascii="Times New Roman" w:hAnsi="Times New Roman"/>
          <w:color w:val="000000" w:themeColor="text1"/>
          <w:sz w:val="24"/>
          <w:szCs w:val="24"/>
        </w:rPr>
        <w:t>22</w:t>
      </w:r>
      <w:r w:rsidRPr="000E6269">
        <w:rPr>
          <w:rFonts w:ascii="Times New Roman" w:hAnsi="Times New Roman"/>
          <w:color w:val="000000" w:themeColor="text1"/>
          <w:sz w:val="24"/>
          <w:szCs w:val="24"/>
        </w:rPr>
        <w:t xml:space="preserve">, cum ar fi : </w:t>
      </w:r>
      <w:r w:rsidR="002F74B9" w:rsidRPr="000E6269">
        <w:rPr>
          <w:rFonts w:ascii="Times New Roman" w:hAnsi="Times New Roman"/>
          <w:b/>
          <w:color w:val="000000" w:themeColor="text1"/>
          <w:sz w:val="24"/>
          <w:szCs w:val="24"/>
        </w:rPr>
        <w:t>cre</w:t>
      </w:r>
      <w:r w:rsidR="002F74B9" w:rsidRPr="000E6269">
        <w:rPr>
          <w:rFonts w:ascii="Times New Roman" w:hAnsi="Times New Roman"/>
          <w:b/>
          <w:color w:val="000000" w:themeColor="text1"/>
          <w:sz w:val="24"/>
          <w:szCs w:val="24"/>
          <w:lang w:val="ro-RO"/>
        </w:rPr>
        <w:t>șterea numărului de vizitatori</w:t>
      </w:r>
      <w:r w:rsidR="002F74B9" w:rsidRPr="000E6269">
        <w:rPr>
          <w:rFonts w:ascii="Times New Roman" w:hAnsi="Times New Roman"/>
          <w:color w:val="000000" w:themeColor="text1"/>
          <w:sz w:val="24"/>
          <w:szCs w:val="24"/>
          <w:lang w:val="ro-RO"/>
        </w:rPr>
        <w:t xml:space="preserve"> </w:t>
      </w:r>
      <w:r w:rsidR="00487F7D" w:rsidRPr="000E6269">
        <w:rPr>
          <w:rFonts w:ascii="Times New Roman" w:hAnsi="Times New Roman"/>
          <w:color w:val="000000" w:themeColor="text1"/>
          <w:sz w:val="24"/>
          <w:szCs w:val="24"/>
          <w:lang w:val="ro-RO"/>
        </w:rPr>
        <w:t xml:space="preserve">și a </w:t>
      </w:r>
      <w:r w:rsidR="00487F7D" w:rsidRPr="000E6269">
        <w:rPr>
          <w:rFonts w:ascii="Times New Roman" w:hAnsi="Times New Roman"/>
          <w:b/>
          <w:color w:val="000000" w:themeColor="text1"/>
          <w:sz w:val="24"/>
          <w:szCs w:val="24"/>
          <w:lang w:val="ro-RO"/>
        </w:rPr>
        <w:t>timpului petrecut</w:t>
      </w:r>
      <w:r w:rsidR="00487F7D" w:rsidRPr="000E6269">
        <w:rPr>
          <w:rFonts w:ascii="Times New Roman" w:hAnsi="Times New Roman"/>
          <w:color w:val="000000" w:themeColor="text1"/>
          <w:sz w:val="24"/>
          <w:szCs w:val="24"/>
          <w:lang w:val="ro-RO"/>
        </w:rPr>
        <w:t xml:space="preserve"> in Grădina Zoologică și pe Platoul cornești </w:t>
      </w:r>
      <w:r w:rsidR="002F74B9" w:rsidRPr="000E6269">
        <w:rPr>
          <w:rFonts w:ascii="Times New Roman" w:hAnsi="Times New Roman"/>
          <w:color w:val="000000" w:themeColor="text1"/>
          <w:sz w:val="24"/>
          <w:szCs w:val="24"/>
          <w:lang w:val="ro-RO"/>
        </w:rPr>
        <w:t>prin aducerea de noi specii de animale, prin realizarea unor investiții cum ar fi Padoc Savana Africană, Gospodăria Țărănesacă, Galerie vizitator lei, Pavilion girafă</w:t>
      </w:r>
      <w:r w:rsidR="002F74B9" w:rsidRPr="000E6269">
        <w:rPr>
          <w:rFonts w:ascii="Times New Roman" w:hAnsi="Times New Roman"/>
          <w:color w:val="000000" w:themeColor="text1"/>
          <w:sz w:val="24"/>
          <w:szCs w:val="24"/>
          <w:lang w:val="en-GB"/>
        </w:rPr>
        <w:t xml:space="preserve">; </w:t>
      </w:r>
      <w:r w:rsidRPr="000E6269">
        <w:rPr>
          <w:rFonts w:ascii="Times New Roman" w:hAnsi="Times New Roman"/>
          <w:color w:val="000000" w:themeColor="text1"/>
          <w:sz w:val="24"/>
          <w:szCs w:val="24"/>
        </w:rPr>
        <w:t>intensificarea acțiunilor de promovare a licitațiilor pentru închirierea spațiilor</w:t>
      </w:r>
      <w:r w:rsidR="002F74B9" w:rsidRPr="000E6269">
        <w:rPr>
          <w:rFonts w:ascii="Times New Roman" w:hAnsi="Times New Roman"/>
          <w:color w:val="000000" w:themeColor="text1"/>
          <w:sz w:val="24"/>
          <w:szCs w:val="24"/>
        </w:rPr>
        <w:t xml:space="preserve">/terenurilor  libere; introducerea de </w:t>
      </w:r>
      <w:r w:rsidR="00487F7D" w:rsidRPr="000E6269">
        <w:rPr>
          <w:rFonts w:ascii="Times New Roman" w:hAnsi="Times New Roman"/>
          <w:color w:val="000000" w:themeColor="text1"/>
          <w:sz w:val="24"/>
          <w:szCs w:val="24"/>
        </w:rPr>
        <w:t xml:space="preserve">noi </w:t>
      </w:r>
      <w:r w:rsidR="002F74B9" w:rsidRPr="000E6269">
        <w:rPr>
          <w:rFonts w:ascii="Times New Roman" w:hAnsi="Times New Roman"/>
          <w:color w:val="000000" w:themeColor="text1"/>
          <w:sz w:val="24"/>
          <w:szCs w:val="24"/>
        </w:rPr>
        <w:t>servicii</w:t>
      </w:r>
      <w:r w:rsidR="00487F7D" w:rsidRPr="000E6269">
        <w:rPr>
          <w:rFonts w:ascii="Times New Roman" w:hAnsi="Times New Roman"/>
          <w:color w:val="000000" w:themeColor="text1"/>
          <w:sz w:val="24"/>
          <w:szCs w:val="24"/>
        </w:rPr>
        <w:t>, cum ar fii</w:t>
      </w:r>
      <w:r w:rsidR="002F74B9" w:rsidRPr="000E6269">
        <w:rPr>
          <w:rFonts w:ascii="Times New Roman" w:hAnsi="Times New Roman"/>
          <w:color w:val="000000" w:themeColor="text1"/>
          <w:sz w:val="24"/>
          <w:szCs w:val="24"/>
        </w:rPr>
        <w:t xml:space="preserve"> asigurare transport animale si materia</w:t>
      </w:r>
      <w:r w:rsidR="00487F7D" w:rsidRPr="000E6269">
        <w:rPr>
          <w:rFonts w:ascii="Times New Roman" w:hAnsi="Times New Roman"/>
          <w:color w:val="000000" w:themeColor="text1"/>
          <w:sz w:val="24"/>
          <w:szCs w:val="24"/>
        </w:rPr>
        <w:t>e</w:t>
      </w:r>
      <w:r w:rsidR="002F74B9" w:rsidRPr="000E6269">
        <w:rPr>
          <w:rFonts w:ascii="Times New Roman" w:hAnsi="Times New Roman"/>
          <w:color w:val="000000" w:themeColor="text1"/>
          <w:sz w:val="24"/>
          <w:szCs w:val="24"/>
        </w:rPr>
        <w:t>l cu autoturismele din dotarea Gradinii Zoologice</w:t>
      </w:r>
      <w:r w:rsidRPr="000E6269">
        <w:rPr>
          <w:rFonts w:ascii="Times New Roman" w:hAnsi="Times New Roman"/>
          <w:color w:val="000000" w:themeColor="text1"/>
          <w:sz w:val="24"/>
          <w:szCs w:val="24"/>
        </w:rPr>
        <w:t xml:space="preserve"> </w:t>
      </w:r>
      <w:r w:rsidR="00487F7D" w:rsidRPr="000E6269">
        <w:rPr>
          <w:rFonts w:ascii="Times New Roman" w:hAnsi="Times New Roman"/>
          <w:color w:val="000000" w:themeColor="text1"/>
          <w:sz w:val="24"/>
          <w:szCs w:val="24"/>
        </w:rPr>
        <w:t xml:space="preserve">. Toate aceste măsuri ar genera o creștere a veniturilor atât   pentru serviciul public Administrația  Grădinii Zoologice și a Platoului Cornești , căt și pentru Municipiul Târgu Mureș. </w:t>
      </w:r>
    </w:p>
    <w:p w14:paraId="2378FB6B" w14:textId="7983CA95" w:rsidR="00487F7D" w:rsidRPr="000E6269" w:rsidRDefault="00487F7D">
      <w:pPr>
        <w:spacing w:after="0" w:line="240" w:lineRule="auto"/>
        <w:rPr>
          <w:rFonts w:ascii="Times New Roman" w:eastAsia="Times New Roman" w:hAnsi="Times New Roman"/>
          <w:b/>
          <w:bCs/>
          <w:color w:val="000000" w:themeColor="text1"/>
          <w:sz w:val="24"/>
          <w:szCs w:val="24"/>
          <w:u w:val="single"/>
        </w:rPr>
      </w:pPr>
      <w:r w:rsidRPr="000E6269">
        <w:rPr>
          <w:rFonts w:ascii="Times New Roman" w:eastAsia="Times New Roman" w:hAnsi="Times New Roman"/>
          <w:b/>
          <w:bCs/>
          <w:color w:val="000000" w:themeColor="text1"/>
          <w:sz w:val="24"/>
          <w:szCs w:val="24"/>
          <w:u w:val="single"/>
        </w:rPr>
        <w:br w:type="page"/>
      </w:r>
    </w:p>
    <w:p w14:paraId="4FFFC158" w14:textId="77777777" w:rsidR="00E765AF" w:rsidRPr="000E6269" w:rsidRDefault="00E765AF" w:rsidP="00DA18E2">
      <w:pPr>
        <w:jc w:val="both"/>
        <w:rPr>
          <w:rFonts w:ascii="Times New Roman" w:eastAsia="Times New Roman" w:hAnsi="Times New Roman"/>
          <w:b/>
          <w:bCs/>
          <w:color w:val="000000" w:themeColor="text1"/>
          <w:sz w:val="24"/>
          <w:szCs w:val="24"/>
          <w:u w:val="single"/>
        </w:rPr>
      </w:pPr>
    </w:p>
    <w:p w14:paraId="1A3F9A69" w14:textId="40046A1D" w:rsidR="00DE6C90" w:rsidRPr="000E6269" w:rsidRDefault="00152513" w:rsidP="00957997">
      <w:pPr>
        <w:spacing w:after="0"/>
        <w:jc w:val="both"/>
        <w:rPr>
          <w:rFonts w:ascii="Times New Roman" w:eastAsia="Times New Roman" w:hAnsi="Times New Roman"/>
          <w:color w:val="000000" w:themeColor="text1"/>
          <w:sz w:val="24"/>
          <w:szCs w:val="24"/>
          <w:lang w:val="en-GB" w:eastAsia="en-GB"/>
        </w:rPr>
      </w:pPr>
      <w:r w:rsidRPr="000E6269">
        <w:rPr>
          <w:rFonts w:ascii="Times New Roman" w:hAnsi="Times New Roman"/>
          <w:color w:val="000000" w:themeColor="text1"/>
          <w:sz w:val="24"/>
          <w:szCs w:val="24"/>
          <w:u w:val="single"/>
        </w:rPr>
        <w:t xml:space="preserve">Articol </w:t>
      </w:r>
      <w:r w:rsidRPr="000E6269">
        <w:rPr>
          <w:rFonts w:ascii="Times New Roman" w:hAnsi="Times New Roman"/>
          <w:b/>
          <w:bCs/>
          <w:color w:val="000000" w:themeColor="text1"/>
          <w:sz w:val="24"/>
          <w:szCs w:val="24"/>
          <w:u w:val="single"/>
        </w:rPr>
        <w:t>100101</w:t>
      </w:r>
      <w:r w:rsidRPr="000E6269">
        <w:rPr>
          <w:rFonts w:ascii="Times New Roman" w:hAnsi="Times New Roman"/>
          <w:color w:val="000000" w:themeColor="text1"/>
          <w:sz w:val="24"/>
          <w:szCs w:val="24"/>
          <w:u w:val="single"/>
        </w:rPr>
        <w:t>- Salarii de bază</w:t>
      </w:r>
      <w:r w:rsidRPr="000E6269">
        <w:rPr>
          <w:rFonts w:ascii="Times New Roman" w:hAnsi="Times New Roman"/>
          <w:color w:val="000000" w:themeColor="text1"/>
          <w:sz w:val="24"/>
          <w:szCs w:val="24"/>
        </w:rPr>
        <w:t xml:space="preserve"> = </w:t>
      </w:r>
      <w:r w:rsidR="0079435D" w:rsidRPr="000E6269">
        <w:rPr>
          <w:rFonts w:ascii="Times New Roman" w:eastAsia="Times New Roman" w:hAnsi="Times New Roman"/>
          <w:b/>
          <w:color w:val="000000" w:themeColor="text1"/>
          <w:sz w:val="24"/>
          <w:szCs w:val="24"/>
          <w:lang w:val="en-GB" w:eastAsia="en-GB"/>
        </w:rPr>
        <w:t>3.572.400</w:t>
      </w:r>
      <w:r w:rsidR="0079435D" w:rsidRPr="000E6269">
        <w:rPr>
          <w:rFonts w:ascii="Times New Roman" w:eastAsia="Times New Roman" w:hAnsi="Times New Roman"/>
          <w:color w:val="000000" w:themeColor="text1"/>
          <w:sz w:val="24"/>
          <w:szCs w:val="24"/>
          <w:lang w:val="en-GB" w:eastAsia="en-GB"/>
        </w:rPr>
        <w:t xml:space="preserve"> </w:t>
      </w:r>
      <w:r w:rsidRPr="000E6269">
        <w:rPr>
          <w:rFonts w:ascii="Times New Roman" w:hAnsi="Times New Roman"/>
          <w:b/>
          <w:bCs/>
          <w:color w:val="000000" w:themeColor="text1"/>
          <w:sz w:val="24"/>
          <w:szCs w:val="24"/>
        </w:rPr>
        <w:t>lei</w:t>
      </w:r>
    </w:p>
    <w:p w14:paraId="1513618C" w14:textId="04D89832" w:rsidR="00DE6C90" w:rsidRPr="000E6269" w:rsidRDefault="00152513" w:rsidP="00957997">
      <w:pPr>
        <w:pStyle w:val="NoSpacing1"/>
        <w:ind w:firstLine="708"/>
        <w:jc w:val="both"/>
        <w:rPr>
          <w:color w:val="000000" w:themeColor="text1"/>
          <w:sz w:val="24"/>
          <w:szCs w:val="24"/>
        </w:rPr>
      </w:pPr>
      <w:r w:rsidRPr="000E6269">
        <w:rPr>
          <w:color w:val="000000" w:themeColor="text1"/>
          <w:sz w:val="24"/>
          <w:szCs w:val="24"/>
        </w:rPr>
        <w:t xml:space="preserve">Suma solicitată, fiind necesară pentru acoperirea cheltuielilor salariale pe o  perioadă de </w:t>
      </w:r>
      <w:r w:rsidR="009F6D81" w:rsidRPr="000E6269">
        <w:rPr>
          <w:color w:val="000000" w:themeColor="text1"/>
          <w:sz w:val="24"/>
          <w:szCs w:val="24"/>
        </w:rPr>
        <w:t>1</w:t>
      </w:r>
      <w:r w:rsidR="00BB35F4" w:rsidRPr="000E6269">
        <w:rPr>
          <w:color w:val="000000" w:themeColor="text1"/>
          <w:sz w:val="24"/>
          <w:szCs w:val="24"/>
        </w:rPr>
        <w:t>2</w:t>
      </w:r>
      <w:r w:rsidRPr="000E6269">
        <w:rPr>
          <w:color w:val="000000" w:themeColor="text1"/>
          <w:sz w:val="24"/>
          <w:szCs w:val="24"/>
        </w:rPr>
        <w:t xml:space="preserve"> luni, </w:t>
      </w:r>
      <w:r w:rsidR="009F6D81" w:rsidRPr="000E6269">
        <w:rPr>
          <w:color w:val="000000" w:themeColor="text1"/>
          <w:sz w:val="24"/>
          <w:szCs w:val="24"/>
        </w:rPr>
        <w:t>ianuarie</w:t>
      </w:r>
      <w:r w:rsidR="00BB35F4" w:rsidRPr="000E6269">
        <w:rPr>
          <w:color w:val="000000" w:themeColor="text1"/>
          <w:sz w:val="24"/>
          <w:szCs w:val="24"/>
        </w:rPr>
        <w:t xml:space="preserve"> </w:t>
      </w:r>
      <w:r w:rsidRPr="000E6269">
        <w:rPr>
          <w:color w:val="000000" w:themeColor="text1"/>
          <w:sz w:val="24"/>
          <w:szCs w:val="24"/>
        </w:rPr>
        <w:t xml:space="preserve">  - decembrie 202</w:t>
      </w:r>
      <w:r w:rsidR="009F6D81" w:rsidRPr="000E6269">
        <w:rPr>
          <w:color w:val="000000" w:themeColor="text1"/>
          <w:sz w:val="24"/>
          <w:szCs w:val="24"/>
        </w:rPr>
        <w:t>2</w:t>
      </w:r>
      <w:r w:rsidR="00A34478" w:rsidRPr="000E6269">
        <w:rPr>
          <w:color w:val="000000" w:themeColor="text1"/>
          <w:sz w:val="24"/>
          <w:szCs w:val="24"/>
        </w:rPr>
        <w:t xml:space="preserve"> </w:t>
      </w:r>
      <w:r w:rsidR="00A34478" w:rsidRPr="000E6269">
        <w:rPr>
          <w:color w:val="000000" w:themeColor="text1"/>
        </w:rPr>
        <w:t>s</w:t>
      </w:r>
      <w:r w:rsidR="00A34478" w:rsidRPr="000E6269">
        <w:rPr>
          <w:color w:val="000000" w:themeColor="text1"/>
          <w:sz w:val="24"/>
          <w:szCs w:val="24"/>
        </w:rPr>
        <w:t>-a stabilit redimensionând, la strictul necesar, personalul de specialitate, administrativ şi auxiliar, având la bază organigrama şi statul de funcţii aprobat prin HCL 311 din 30.09.2021</w:t>
      </w:r>
    </w:p>
    <w:p w14:paraId="6C14550D" w14:textId="37337B89" w:rsidR="00BB35F4" w:rsidRPr="000E6269" w:rsidRDefault="00BB35F4" w:rsidP="00957997">
      <w:pPr>
        <w:pStyle w:val="NoSpacing1"/>
        <w:jc w:val="both"/>
        <w:rPr>
          <w:color w:val="000000" w:themeColor="text1"/>
          <w:sz w:val="24"/>
          <w:szCs w:val="24"/>
          <w:u w:val="single"/>
        </w:rPr>
      </w:pPr>
    </w:p>
    <w:p w14:paraId="33792BD3" w14:textId="3FAF445A" w:rsidR="00DE6C90" w:rsidRPr="000E6269" w:rsidRDefault="00152513" w:rsidP="00957997">
      <w:pPr>
        <w:spacing w:after="0"/>
        <w:jc w:val="both"/>
        <w:rPr>
          <w:rFonts w:ascii="Times New Roman" w:eastAsia="Times New Roman" w:hAnsi="Times New Roman"/>
          <w:color w:val="000000" w:themeColor="text1"/>
          <w:sz w:val="24"/>
          <w:szCs w:val="24"/>
          <w:lang w:val="en-GB" w:eastAsia="en-GB"/>
        </w:rPr>
      </w:pPr>
      <w:r w:rsidRPr="000E6269">
        <w:rPr>
          <w:rFonts w:ascii="Times New Roman" w:hAnsi="Times New Roman"/>
          <w:color w:val="000000" w:themeColor="text1"/>
          <w:sz w:val="24"/>
          <w:szCs w:val="24"/>
          <w:u w:val="single"/>
        </w:rPr>
        <w:t xml:space="preserve">Articol </w:t>
      </w:r>
      <w:r w:rsidRPr="000E6269">
        <w:rPr>
          <w:rFonts w:ascii="Times New Roman" w:hAnsi="Times New Roman"/>
          <w:b/>
          <w:bCs/>
          <w:color w:val="000000" w:themeColor="text1"/>
          <w:sz w:val="24"/>
          <w:szCs w:val="24"/>
          <w:u w:val="single"/>
        </w:rPr>
        <w:t>100117</w:t>
      </w:r>
      <w:r w:rsidRPr="000E6269">
        <w:rPr>
          <w:rFonts w:ascii="Times New Roman" w:hAnsi="Times New Roman"/>
          <w:color w:val="000000" w:themeColor="text1"/>
          <w:sz w:val="24"/>
          <w:szCs w:val="24"/>
          <w:u w:val="single"/>
        </w:rPr>
        <w:t>- Indemnizații de hrană</w:t>
      </w:r>
      <w:r w:rsidRPr="000E6269">
        <w:rPr>
          <w:rFonts w:ascii="Times New Roman" w:hAnsi="Times New Roman"/>
          <w:color w:val="000000" w:themeColor="text1"/>
          <w:sz w:val="24"/>
          <w:szCs w:val="24"/>
        </w:rPr>
        <w:t xml:space="preserve"> = </w:t>
      </w:r>
      <w:r w:rsidR="0079435D" w:rsidRPr="000E6269">
        <w:rPr>
          <w:rFonts w:ascii="Times New Roman" w:eastAsia="Times New Roman" w:hAnsi="Times New Roman"/>
          <w:b/>
          <w:color w:val="000000" w:themeColor="text1"/>
          <w:sz w:val="24"/>
          <w:szCs w:val="24"/>
          <w:lang w:val="en-GB" w:eastAsia="en-GB"/>
        </w:rPr>
        <w:t>270.300</w:t>
      </w:r>
      <w:r w:rsidR="0079435D" w:rsidRPr="000E6269">
        <w:rPr>
          <w:rFonts w:ascii="Times New Roman" w:eastAsia="Times New Roman" w:hAnsi="Times New Roman"/>
          <w:color w:val="000000" w:themeColor="text1"/>
          <w:sz w:val="24"/>
          <w:szCs w:val="24"/>
          <w:lang w:val="en-GB" w:eastAsia="en-GB"/>
        </w:rPr>
        <w:t xml:space="preserve"> </w:t>
      </w:r>
      <w:r w:rsidRPr="000E6269">
        <w:rPr>
          <w:rFonts w:ascii="Times New Roman" w:hAnsi="Times New Roman"/>
          <w:b/>
          <w:bCs/>
          <w:color w:val="000000" w:themeColor="text1"/>
          <w:sz w:val="24"/>
          <w:szCs w:val="24"/>
        </w:rPr>
        <w:t>lei</w:t>
      </w:r>
    </w:p>
    <w:p w14:paraId="4A930B81" w14:textId="712E0171" w:rsidR="00DE6C90" w:rsidRPr="000E6269" w:rsidRDefault="00152513" w:rsidP="00957997">
      <w:pPr>
        <w:pStyle w:val="NoSpacing1"/>
        <w:ind w:firstLine="708"/>
        <w:jc w:val="both"/>
        <w:rPr>
          <w:color w:val="000000" w:themeColor="text1"/>
          <w:sz w:val="24"/>
          <w:szCs w:val="24"/>
        </w:rPr>
      </w:pPr>
      <w:r w:rsidRPr="000E6269">
        <w:rPr>
          <w:color w:val="000000" w:themeColor="text1"/>
          <w:sz w:val="24"/>
          <w:szCs w:val="24"/>
        </w:rPr>
        <w:t xml:space="preserve">Suma solicitată, fiind necesară pentru acoperirea cheltuielilor privind indemnizația de hrana pe o  perioadă </w:t>
      </w:r>
      <w:r w:rsidR="009F6D81" w:rsidRPr="000E6269">
        <w:rPr>
          <w:color w:val="000000" w:themeColor="text1"/>
          <w:sz w:val="24"/>
          <w:szCs w:val="24"/>
        </w:rPr>
        <w:t>12 luni, ianuarie   - decembrie 2022</w:t>
      </w:r>
      <w:r w:rsidR="00963490" w:rsidRPr="000E6269">
        <w:rPr>
          <w:color w:val="000000" w:themeColor="text1"/>
          <w:sz w:val="24"/>
          <w:szCs w:val="24"/>
        </w:rPr>
        <w:t xml:space="preserve"> </w:t>
      </w:r>
      <w:r w:rsidR="0040317A" w:rsidRPr="000E6269">
        <w:rPr>
          <w:color w:val="000000" w:themeColor="text1"/>
          <w:sz w:val="24"/>
          <w:szCs w:val="24"/>
        </w:rPr>
        <w:t xml:space="preserve"> conform Legii 153 din 28 iunie 2017 </w:t>
      </w:r>
      <w:r w:rsidR="00963490" w:rsidRPr="000E6269">
        <w:rPr>
          <w:rStyle w:val="salnbdy"/>
          <w:color w:val="000000" w:themeColor="text1"/>
          <w:sz w:val="24"/>
          <w:szCs w:val="24"/>
          <w:bdr w:val="none" w:sz="0" w:space="0" w:color="auto" w:frame="1"/>
          <w:shd w:val="clear" w:color="auto" w:fill="FFFFFF"/>
        </w:rPr>
        <w:t>indemnizații de hrană reprezentând a 12-a parte din două salarii de bază minime brute pe țară garantate în plată</w:t>
      </w:r>
      <w:r w:rsidR="0040317A" w:rsidRPr="000E6269">
        <w:rPr>
          <w:rStyle w:val="salnbdy"/>
          <w:color w:val="000000" w:themeColor="text1"/>
          <w:sz w:val="24"/>
          <w:szCs w:val="24"/>
          <w:bdr w:val="none" w:sz="0" w:space="0" w:color="auto" w:frame="1"/>
          <w:shd w:val="clear" w:color="auto" w:fill="FFFFFF"/>
        </w:rPr>
        <w:t>.</w:t>
      </w:r>
    </w:p>
    <w:p w14:paraId="0ADDAB74" w14:textId="77777777" w:rsidR="0079435D" w:rsidRPr="000E6269" w:rsidRDefault="0079435D" w:rsidP="00957997">
      <w:pPr>
        <w:pStyle w:val="NoSpacing1"/>
        <w:ind w:firstLine="708"/>
        <w:jc w:val="both"/>
        <w:rPr>
          <w:color w:val="000000" w:themeColor="text1"/>
          <w:sz w:val="24"/>
          <w:szCs w:val="24"/>
        </w:rPr>
      </w:pPr>
    </w:p>
    <w:p w14:paraId="301E6736" w14:textId="4555BC31" w:rsidR="0079435D" w:rsidRPr="000E6269" w:rsidRDefault="0079435D" w:rsidP="00957997">
      <w:pPr>
        <w:spacing w:after="0"/>
        <w:jc w:val="both"/>
        <w:rPr>
          <w:rFonts w:ascii="Times New Roman" w:eastAsia="Times New Roman" w:hAnsi="Times New Roman"/>
          <w:color w:val="000000" w:themeColor="text1"/>
          <w:sz w:val="24"/>
          <w:szCs w:val="24"/>
          <w:lang w:val="en-GB" w:eastAsia="en-GB"/>
        </w:rPr>
      </w:pPr>
      <w:r w:rsidRPr="000E6269">
        <w:rPr>
          <w:rFonts w:ascii="Times New Roman" w:hAnsi="Times New Roman"/>
          <w:color w:val="000000" w:themeColor="text1"/>
          <w:sz w:val="24"/>
          <w:szCs w:val="24"/>
          <w:u w:val="single"/>
        </w:rPr>
        <w:t xml:space="preserve">Articol </w:t>
      </w:r>
      <w:r w:rsidRPr="000E6269">
        <w:rPr>
          <w:rFonts w:ascii="Times New Roman" w:hAnsi="Times New Roman"/>
          <w:b/>
          <w:bCs/>
          <w:color w:val="000000" w:themeColor="text1"/>
          <w:sz w:val="24"/>
          <w:szCs w:val="24"/>
          <w:u w:val="single"/>
        </w:rPr>
        <w:t>100206</w:t>
      </w:r>
      <w:r w:rsidRPr="000E6269">
        <w:rPr>
          <w:rFonts w:ascii="Times New Roman" w:hAnsi="Times New Roman"/>
          <w:color w:val="000000" w:themeColor="text1"/>
          <w:sz w:val="24"/>
          <w:szCs w:val="24"/>
          <w:u w:val="single"/>
        </w:rPr>
        <w:t>- Vouchere de vacanta</w:t>
      </w:r>
      <w:r w:rsidRPr="000E6269">
        <w:rPr>
          <w:rFonts w:ascii="Times New Roman" w:hAnsi="Times New Roman"/>
          <w:color w:val="000000" w:themeColor="text1"/>
          <w:sz w:val="24"/>
          <w:szCs w:val="24"/>
        </w:rPr>
        <w:t xml:space="preserve"> = </w:t>
      </w:r>
      <w:r w:rsidRPr="000E6269">
        <w:rPr>
          <w:rFonts w:ascii="Times New Roman" w:eastAsia="Times New Roman" w:hAnsi="Times New Roman"/>
          <w:b/>
          <w:color w:val="000000" w:themeColor="text1"/>
          <w:sz w:val="24"/>
          <w:szCs w:val="24"/>
          <w:lang w:val="en-GB" w:eastAsia="en-GB"/>
        </w:rPr>
        <w:t>76.850</w:t>
      </w:r>
      <w:r w:rsidRPr="000E6269">
        <w:rPr>
          <w:rFonts w:ascii="Times New Roman" w:eastAsia="Times New Roman" w:hAnsi="Times New Roman"/>
          <w:color w:val="000000" w:themeColor="text1"/>
          <w:sz w:val="24"/>
          <w:szCs w:val="24"/>
          <w:lang w:val="en-GB" w:eastAsia="en-GB"/>
        </w:rPr>
        <w:t xml:space="preserve"> </w:t>
      </w:r>
      <w:r w:rsidRPr="000E6269">
        <w:rPr>
          <w:rFonts w:ascii="Times New Roman" w:hAnsi="Times New Roman"/>
          <w:b/>
          <w:bCs/>
          <w:color w:val="000000" w:themeColor="text1"/>
          <w:sz w:val="24"/>
          <w:szCs w:val="24"/>
        </w:rPr>
        <w:t>lei</w:t>
      </w:r>
    </w:p>
    <w:p w14:paraId="196A4694" w14:textId="348D5350" w:rsidR="0079435D" w:rsidRPr="000E6269" w:rsidRDefault="0079435D" w:rsidP="00957997">
      <w:pPr>
        <w:pStyle w:val="NoSpacing1"/>
        <w:ind w:firstLine="708"/>
        <w:jc w:val="both"/>
        <w:rPr>
          <w:color w:val="000000" w:themeColor="text1"/>
          <w:sz w:val="24"/>
          <w:szCs w:val="24"/>
        </w:rPr>
      </w:pPr>
      <w:r w:rsidRPr="000E6269">
        <w:rPr>
          <w:color w:val="000000" w:themeColor="text1"/>
          <w:sz w:val="24"/>
          <w:szCs w:val="24"/>
        </w:rPr>
        <w:t>Suma solicitată fiind necesară pentru  plata Voucherelor</w:t>
      </w:r>
      <w:r w:rsidR="00EC4F50" w:rsidRPr="000E6269">
        <w:rPr>
          <w:color w:val="000000" w:themeColor="text1"/>
          <w:sz w:val="24"/>
          <w:szCs w:val="24"/>
        </w:rPr>
        <w:t xml:space="preserve"> de vacanță</w:t>
      </w:r>
      <w:r w:rsidRPr="000E6269">
        <w:rPr>
          <w:color w:val="000000" w:themeColor="text1"/>
          <w:sz w:val="24"/>
          <w:szCs w:val="24"/>
        </w:rPr>
        <w:t xml:space="preserve"> pe o  perioadă de 12 luni, ianuarie   - decembrie 2022</w:t>
      </w:r>
      <w:r w:rsidR="00A34478" w:rsidRPr="000E6269">
        <w:rPr>
          <w:color w:val="000000" w:themeColor="text1"/>
          <w:sz w:val="24"/>
          <w:szCs w:val="24"/>
        </w:rPr>
        <w:t xml:space="preserve"> </w:t>
      </w:r>
      <w:r w:rsidR="00A34478" w:rsidRPr="000E6269">
        <w:rPr>
          <w:rFonts w:eastAsia="Times New Roman"/>
          <w:color w:val="000000" w:themeColor="text1"/>
          <w:sz w:val="24"/>
          <w:szCs w:val="24"/>
          <w:lang w:eastAsia="en-GB"/>
        </w:rPr>
        <w:t>în cuantum de 1.450 lei pentru un salariat.</w:t>
      </w:r>
    </w:p>
    <w:p w14:paraId="062D2324" w14:textId="77777777" w:rsidR="00DE6C90" w:rsidRPr="000E6269" w:rsidRDefault="00DE6C90" w:rsidP="00957997">
      <w:pPr>
        <w:pStyle w:val="NoSpacing1"/>
        <w:jc w:val="both"/>
        <w:rPr>
          <w:color w:val="000000" w:themeColor="text1"/>
          <w:sz w:val="24"/>
          <w:szCs w:val="24"/>
          <w:u w:val="single"/>
        </w:rPr>
      </w:pPr>
    </w:p>
    <w:p w14:paraId="0CA9D64D" w14:textId="3A68EBE9" w:rsidR="00DE6C90" w:rsidRPr="000E6269" w:rsidRDefault="00152513" w:rsidP="00957997">
      <w:pPr>
        <w:spacing w:after="0"/>
        <w:jc w:val="both"/>
        <w:rPr>
          <w:rFonts w:ascii="Times New Roman" w:eastAsia="Times New Roman" w:hAnsi="Times New Roman"/>
          <w:color w:val="000000" w:themeColor="text1"/>
          <w:sz w:val="24"/>
          <w:szCs w:val="24"/>
          <w:lang w:val="en-GB" w:eastAsia="en-GB"/>
        </w:rPr>
      </w:pPr>
      <w:r w:rsidRPr="000E6269">
        <w:rPr>
          <w:rFonts w:ascii="Times New Roman" w:hAnsi="Times New Roman"/>
          <w:color w:val="000000" w:themeColor="text1"/>
          <w:sz w:val="24"/>
          <w:szCs w:val="24"/>
          <w:u w:val="single"/>
        </w:rPr>
        <w:t xml:space="preserve">Articol </w:t>
      </w:r>
      <w:r w:rsidRPr="000E6269">
        <w:rPr>
          <w:rFonts w:ascii="Times New Roman" w:hAnsi="Times New Roman"/>
          <w:b/>
          <w:bCs/>
          <w:color w:val="000000" w:themeColor="text1"/>
          <w:sz w:val="24"/>
          <w:szCs w:val="24"/>
          <w:u w:val="single"/>
        </w:rPr>
        <w:t>100307</w:t>
      </w:r>
      <w:r w:rsidRPr="000E6269">
        <w:rPr>
          <w:rFonts w:ascii="Times New Roman" w:hAnsi="Times New Roman"/>
          <w:color w:val="000000" w:themeColor="text1"/>
          <w:sz w:val="24"/>
          <w:szCs w:val="24"/>
          <w:u w:val="single"/>
        </w:rPr>
        <w:t>- Contribuții asiguratorie pentru muncă</w:t>
      </w:r>
      <w:r w:rsidRPr="000E6269">
        <w:rPr>
          <w:rFonts w:ascii="Times New Roman" w:hAnsi="Times New Roman"/>
          <w:color w:val="000000" w:themeColor="text1"/>
          <w:sz w:val="24"/>
          <w:szCs w:val="24"/>
        </w:rPr>
        <w:t xml:space="preserve">  = </w:t>
      </w:r>
      <w:r w:rsidR="0079435D" w:rsidRPr="000E6269">
        <w:rPr>
          <w:rFonts w:ascii="Times New Roman" w:eastAsia="Times New Roman" w:hAnsi="Times New Roman"/>
          <w:b/>
          <w:color w:val="000000" w:themeColor="text1"/>
          <w:sz w:val="24"/>
          <w:szCs w:val="24"/>
          <w:lang w:val="en-GB" w:eastAsia="en-GB"/>
        </w:rPr>
        <w:t xml:space="preserve">80.379 </w:t>
      </w:r>
      <w:r w:rsidRPr="000E6269">
        <w:rPr>
          <w:rFonts w:ascii="Times New Roman" w:hAnsi="Times New Roman"/>
          <w:b/>
          <w:bCs/>
          <w:color w:val="000000" w:themeColor="text1"/>
          <w:sz w:val="24"/>
          <w:szCs w:val="24"/>
        </w:rPr>
        <w:t>lei</w:t>
      </w:r>
    </w:p>
    <w:p w14:paraId="6A8F009E" w14:textId="5DD22569" w:rsidR="00DE6C90" w:rsidRPr="000E6269" w:rsidRDefault="00152513" w:rsidP="00957997">
      <w:pPr>
        <w:pStyle w:val="NoSpacing1"/>
        <w:ind w:firstLine="708"/>
        <w:jc w:val="both"/>
        <w:rPr>
          <w:color w:val="000000" w:themeColor="text1"/>
          <w:sz w:val="24"/>
          <w:szCs w:val="24"/>
        </w:rPr>
      </w:pPr>
      <w:r w:rsidRPr="000E6269">
        <w:rPr>
          <w:color w:val="000000" w:themeColor="text1"/>
          <w:sz w:val="24"/>
          <w:szCs w:val="24"/>
        </w:rPr>
        <w:t xml:space="preserve">Suma solicitată fiind necesară pentru  plata Contribuției asiguratorie de muncă  pe o  perioadă de </w:t>
      </w:r>
      <w:r w:rsidR="009F6D81" w:rsidRPr="000E6269">
        <w:rPr>
          <w:color w:val="000000" w:themeColor="text1"/>
          <w:sz w:val="24"/>
          <w:szCs w:val="24"/>
        </w:rPr>
        <w:t>12 luni, ianuarie   - decembrie 2022</w:t>
      </w:r>
      <w:r w:rsidR="00963490" w:rsidRPr="000E6269">
        <w:rPr>
          <w:color w:val="000000" w:themeColor="text1"/>
          <w:sz w:val="24"/>
          <w:szCs w:val="24"/>
        </w:rPr>
        <w:t xml:space="preserve"> conform  Legii 227 din 2015 Codul fiscal , </w:t>
      </w:r>
      <w:r w:rsidR="00963490" w:rsidRPr="000E6269">
        <w:rPr>
          <w:rStyle w:val="Emphasis"/>
          <w:i w:val="0"/>
          <w:color w:val="000000" w:themeColor="text1"/>
          <w:sz w:val="24"/>
          <w:szCs w:val="24"/>
          <w:shd w:val="clear" w:color="auto" w:fill="FFFFFF"/>
        </w:rPr>
        <w:t>cota contribuţiei asiguratorii pentru muncă este de 2,25% din  suma câştigurilor brute realizate din salarii şi venituri asimilate salariilor.</w:t>
      </w:r>
    </w:p>
    <w:p w14:paraId="0B179387" w14:textId="77777777" w:rsidR="00DE6C90" w:rsidRPr="000E6269" w:rsidRDefault="00DE6C90" w:rsidP="00957997">
      <w:pPr>
        <w:pStyle w:val="NoSpacing1"/>
        <w:jc w:val="both"/>
        <w:rPr>
          <w:color w:val="000000" w:themeColor="text1"/>
          <w:sz w:val="24"/>
          <w:szCs w:val="24"/>
        </w:rPr>
      </w:pPr>
    </w:p>
    <w:p w14:paraId="22836BA0" w14:textId="48AACAD8" w:rsidR="00DE6C90" w:rsidRPr="000E6269" w:rsidRDefault="00152513"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200101</w:t>
      </w:r>
      <w:r w:rsidRPr="000E6269">
        <w:rPr>
          <w:color w:val="000000" w:themeColor="text1"/>
          <w:sz w:val="24"/>
          <w:szCs w:val="24"/>
          <w:u w:val="single"/>
        </w:rPr>
        <w:t>-Furnituri de birou</w:t>
      </w:r>
      <w:r w:rsidRPr="000E6269">
        <w:rPr>
          <w:color w:val="000000" w:themeColor="text1"/>
          <w:sz w:val="24"/>
          <w:szCs w:val="24"/>
        </w:rPr>
        <w:t xml:space="preserve"> = </w:t>
      </w:r>
      <w:r w:rsidR="0079435D" w:rsidRPr="000E6269">
        <w:rPr>
          <w:b/>
          <w:bCs/>
          <w:color w:val="000000" w:themeColor="text1"/>
          <w:sz w:val="24"/>
          <w:szCs w:val="24"/>
        </w:rPr>
        <w:t>41.000</w:t>
      </w:r>
      <w:r w:rsidRPr="000E6269">
        <w:rPr>
          <w:b/>
          <w:bCs/>
          <w:color w:val="000000" w:themeColor="text1"/>
          <w:sz w:val="24"/>
          <w:szCs w:val="24"/>
        </w:rPr>
        <w:t xml:space="preserve"> lei</w:t>
      </w:r>
    </w:p>
    <w:p w14:paraId="26C49AD7" w14:textId="08D5B631" w:rsidR="00DE6C90" w:rsidRPr="000E6269" w:rsidRDefault="00152513" w:rsidP="00957997">
      <w:pPr>
        <w:shd w:val="clear" w:color="auto" w:fill="FFFFFF"/>
        <w:ind w:firstLine="708"/>
        <w:jc w:val="both"/>
        <w:rPr>
          <w:rFonts w:ascii="Times New Roman" w:eastAsia="pg-2ff14" w:hAnsi="Times New Roman"/>
          <w:color w:val="000000" w:themeColor="text1"/>
          <w:sz w:val="24"/>
          <w:szCs w:val="24"/>
          <w:shd w:val="clear" w:color="auto" w:fill="FFFFFF"/>
          <w:lang w:eastAsia="zh-CN"/>
        </w:rPr>
      </w:pPr>
      <w:r w:rsidRPr="000E6269">
        <w:rPr>
          <w:rFonts w:ascii="Times New Roman" w:eastAsia="pg-2ff14" w:hAnsi="Times New Roman"/>
          <w:color w:val="000000" w:themeColor="text1"/>
          <w:sz w:val="24"/>
          <w:szCs w:val="24"/>
          <w:shd w:val="clear" w:color="auto" w:fill="FFFFFF"/>
          <w:lang w:eastAsia="zh-CN"/>
        </w:rPr>
        <w:t>Suma este necesară pentru procurarea imprimatelor</w:t>
      </w:r>
      <w:r w:rsidR="000445BC" w:rsidRPr="000E6269">
        <w:rPr>
          <w:rFonts w:ascii="Times New Roman" w:eastAsia="pg-2ff14" w:hAnsi="Times New Roman"/>
          <w:color w:val="000000" w:themeColor="text1"/>
          <w:sz w:val="24"/>
          <w:szCs w:val="24"/>
          <w:shd w:val="clear" w:color="auto" w:fill="FFFFFF"/>
          <w:lang w:eastAsia="zh-CN"/>
        </w:rPr>
        <w:t>, rech</w:t>
      </w:r>
      <w:r w:rsidR="002C298F" w:rsidRPr="000E6269">
        <w:rPr>
          <w:rFonts w:ascii="Times New Roman" w:eastAsia="pg-2ff14" w:hAnsi="Times New Roman"/>
          <w:color w:val="000000" w:themeColor="text1"/>
          <w:sz w:val="24"/>
          <w:szCs w:val="24"/>
          <w:shd w:val="clear" w:color="auto" w:fill="FFFFFF"/>
          <w:lang w:eastAsia="zh-CN"/>
        </w:rPr>
        <w:t>i</w:t>
      </w:r>
      <w:r w:rsidR="000445BC" w:rsidRPr="000E6269">
        <w:rPr>
          <w:rFonts w:ascii="Times New Roman" w:eastAsia="pg-2ff14" w:hAnsi="Times New Roman"/>
          <w:color w:val="000000" w:themeColor="text1"/>
          <w:sz w:val="24"/>
          <w:szCs w:val="24"/>
          <w:shd w:val="clear" w:color="auto" w:fill="FFFFFF"/>
          <w:lang w:eastAsia="zh-CN"/>
        </w:rPr>
        <w:t>zitelor, dosarelor,</w:t>
      </w:r>
      <w:r w:rsidRPr="000E6269">
        <w:rPr>
          <w:rFonts w:ascii="Times New Roman" w:eastAsia="pg-2ff14" w:hAnsi="Times New Roman"/>
          <w:color w:val="000000" w:themeColor="text1"/>
          <w:sz w:val="24"/>
          <w:szCs w:val="24"/>
          <w:shd w:val="clear" w:color="auto" w:fill="FFFFFF"/>
          <w:lang w:eastAsia="zh-CN"/>
        </w:rPr>
        <w:t xml:space="preserve"> necesare desfășurării activității a </w:t>
      </w:r>
      <w:r w:rsidR="007F3B43" w:rsidRPr="000E6269">
        <w:rPr>
          <w:rFonts w:ascii="Times New Roman" w:eastAsia="pg-2ff14" w:hAnsi="Times New Roman"/>
          <w:color w:val="000000" w:themeColor="text1"/>
          <w:sz w:val="24"/>
          <w:szCs w:val="24"/>
          <w:shd w:val="clear" w:color="auto" w:fill="FFFFFF"/>
          <w:lang w:eastAsia="zh-CN"/>
        </w:rPr>
        <w:t>53</w:t>
      </w:r>
      <w:r w:rsidRPr="000E6269">
        <w:rPr>
          <w:rFonts w:ascii="Times New Roman" w:eastAsia="pg-2ff14" w:hAnsi="Times New Roman"/>
          <w:color w:val="000000" w:themeColor="text1"/>
          <w:sz w:val="24"/>
          <w:szCs w:val="24"/>
          <w:shd w:val="clear" w:color="auto" w:fill="FFFFFF"/>
          <w:lang w:eastAsia="zh-CN"/>
        </w:rPr>
        <w:t xml:space="preserve"> de  persoane , care își desfășoară activitatea în cadrul </w:t>
      </w:r>
      <w:r w:rsidR="007F3B43" w:rsidRPr="000E6269">
        <w:rPr>
          <w:rFonts w:ascii="Times New Roman" w:eastAsia="pg-2ff14" w:hAnsi="Times New Roman"/>
          <w:color w:val="000000" w:themeColor="text1"/>
          <w:sz w:val="24"/>
          <w:szCs w:val="24"/>
          <w:shd w:val="clear" w:color="auto" w:fill="FFFFFF"/>
          <w:lang w:eastAsia="zh-CN"/>
        </w:rPr>
        <w:t>AGZPC</w:t>
      </w:r>
      <w:r w:rsidR="00EC4F50" w:rsidRPr="000E6269">
        <w:rPr>
          <w:rFonts w:ascii="Times New Roman" w:eastAsia="pg-2ff14" w:hAnsi="Times New Roman"/>
          <w:color w:val="000000" w:themeColor="text1"/>
          <w:sz w:val="24"/>
          <w:szCs w:val="24"/>
          <w:shd w:val="clear" w:color="auto" w:fill="FFFFFF"/>
          <w:lang w:eastAsia="zh-CN"/>
        </w:rPr>
        <w:t>.</w:t>
      </w:r>
      <w:r w:rsidR="00A34478" w:rsidRPr="000E6269">
        <w:rPr>
          <w:rFonts w:ascii="Times New Roman" w:eastAsia="pg-2ff14" w:hAnsi="Times New Roman"/>
          <w:color w:val="000000" w:themeColor="text1"/>
          <w:sz w:val="24"/>
          <w:szCs w:val="24"/>
          <w:shd w:val="clear" w:color="auto" w:fill="FFFFFF"/>
          <w:lang w:eastAsia="zh-CN"/>
        </w:rPr>
        <w:t xml:space="preserve"> Cresterea cu 71% fata de anul 2021 se datoreaza reorganizarii serviciului public a Gradinii Zoologice in serviciul</w:t>
      </w:r>
      <w:r w:rsidR="00A973B1" w:rsidRPr="000E6269">
        <w:rPr>
          <w:rFonts w:ascii="Times New Roman" w:eastAsia="pg-2ff14" w:hAnsi="Times New Roman"/>
          <w:color w:val="000000" w:themeColor="text1"/>
          <w:sz w:val="24"/>
          <w:szCs w:val="24"/>
          <w:shd w:val="clear" w:color="auto" w:fill="FFFFFF"/>
          <w:lang w:eastAsia="zh-CN"/>
        </w:rPr>
        <w:t xml:space="preserve"> public </w:t>
      </w:r>
      <w:r w:rsidR="00A973B1" w:rsidRPr="000E6269">
        <w:rPr>
          <w:rFonts w:ascii="Times New Roman" w:eastAsia="pg-2ff14" w:hAnsi="Times New Roman"/>
          <w:b/>
          <w:color w:val="000000" w:themeColor="text1"/>
          <w:sz w:val="24"/>
          <w:szCs w:val="24"/>
          <w:shd w:val="clear" w:color="auto" w:fill="FFFFFF"/>
          <w:lang w:eastAsia="zh-CN"/>
        </w:rPr>
        <w:t>Administratia Gradinii Z</w:t>
      </w:r>
      <w:r w:rsidR="00A34478" w:rsidRPr="000E6269">
        <w:rPr>
          <w:rFonts w:ascii="Times New Roman" w:eastAsia="pg-2ff14" w:hAnsi="Times New Roman"/>
          <w:b/>
          <w:color w:val="000000" w:themeColor="text1"/>
          <w:sz w:val="24"/>
          <w:szCs w:val="24"/>
          <w:shd w:val="clear" w:color="auto" w:fill="FFFFFF"/>
          <w:lang w:eastAsia="zh-CN"/>
        </w:rPr>
        <w:t>oologice si a Platoului Cornesti</w:t>
      </w:r>
      <w:r w:rsidR="00A34478" w:rsidRPr="000E6269">
        <w:rPr>
          <w:rFonts w:ascii="Times New Roman" w:eastAsia="pg-2ff14" w:hAnsi="Times New Roman"/>
          <w:color w:val="000000" w:themeColor="text1"/>
          <w:sz w:val="24"/>
          <w:szCs w:val="24"/>
          <w:shd w:val="clear" w:color="auto" w:fill="FFFFFF"/>
          <w:lang w:eastAsia="zh-CN"/>
        </w:rPr>
        <w:t xml:space="preserve"> , capatand personalitate juridica, ceea</w:t>
      </w:r>
      <w:r w:rsidR="00A973B1" w:rsidRPr="000E6269">
        <w:rPr>
          <w:rFonts w:ascii="Times New Roman" w:eastAsia="pg-2ff14" w:hAnsi="Times New Roman"/>
          <w:color w:val="000000" w:themeColor="text1"/>
          <w:sz w:val="24"/>
          <w:szCs w:val="24"/>
          <w:shd w:val="clear" w:color="auto" w:fill="FFFFFF"/>
          <w:lang w:eastAsia="zh-CN"/>
        </w:rPr>
        <w:t xml:space="preserve"> ce necesita servicii si posturi</w:t>
      </w:r>
      <w:r w:rsidR="00A34478" w:rsidRPr="000E6269">
        <w:rPr>
          <w:rFonts w:ascii="Times New Roman" w:eastAsia="pg-2ff14" w:hAnsi="Times New Roman"/>
          <w:color w:val="000000" w:themeColor="text1"/>
          <w:sz w:val="24"/>
          <w:szCs w:val="24"/>
          <w:shd w:val="clear" w:color="auto" w:fill="FFFFFF"/>
          <w:lang w:eastAsia="zh-CN"/>
        </w:rPr>
        <w:t xml:space="preserve"> noi , de exemplu financiar, contabilitate, achizitii. </w:t>
      </w:r>
      <w:r w:rsidR="00A973B1" w:rsidRPr="000E6269">
        <w:rPr>
          <w:rFonts w:ascii="Times New Roman" w:eastAsia="pg-2ff14" w:hAnsi="Times New Roman"/>
          <w:color w:val="000000" w:themeColor="text1"/>
          <w:sz w:val="24"/>
          <w:szCs w:val="24"/>
          <w:shd w:val="clear" w:color="auto" w:fill="FFFFFF"/>
          <w:lang w:eastAsia="zh-CN"/>
        </w:rPr>
        <w:t xml:space="preserve"> </w:t>
      </w:r>
      <w:r w:rsidR="00A34478" w:rsidRPr="000E6269">
        <w:rPr>
          <w:rFonts w:ascii="Times New Roman" w:eastAsia="pg-2ff14" w:hAnsi="Times New Roman"/>
          <w:color w:val="000000" w:themeColor="text1"/>
          <w:sz w:val="24"/>
          <w:szCs w:val="24"/>
          <w:shd w:val="clear" w:color="auto" w:fill="FFFFFF"/>
          <w:lang w:eastAsia="zh-CN"/>
        </w:rPr>
        <w:t>Toate documentele si raportarile se vor tip</w:t>
      </w:r>
      <w:r w:rsidR="00A973B1" w:rsidRPr="000E6269">
        <w:rPr>
          <w:rFonts w:ascii="Times New Roman" w:eastAsia="pg-2ff14" w:hAnsi="Times New Roman"/>
          <w:color w:val="000000" w:themeColor="text1"/>
          <w:sz w:val="24"/>
          <w:szCs w:val="24"/>
          <w:shd w:val="clear" w:color="auto" w:fill="FFFFFF"/>
          <w:lang w:eastAsia="zh-CN"/>
        </w:rPr>
        <w:t xml:space="preserve">arii si arhiva la noul institut. </w:t>
      </w:r>
    </w:p>
    <w:p w14:paraId="5F74E90B" w14:textId="77777777" w:rsidR="00DE6C90" w:rsidRPr="000E6269" w:rsidRDefault="00DE6C90" w:rsidP="00957997">
      <w:pPr>
        <w:pStyle w:val="NoSpacing1"/>
        <w:jc w:val="both"/>
        <w:rPr>
          <w:rFonts w:eastAsia="pg-2ff14"/>
          <w:color w:val="000000" w:themeColor="text1"/>
          <w:sz w:val="24"/>
          <w:szCs w:val="24"/>
          <w:shd w:val="clear" w:color="auto" w:fill="FFFFFF"/>
          <w:lang w:eastAsia="zh-CN"/>
        </w:rPr>
      </w:pPr>
    </w:p>
    <w:p w14:paraId="231D3B04" w14:textId="3D8150A9" w:rsidR="00DE6C90" w:rsidRPr="000E6269" w:rsidRDefault="00152513" w:rsidP="00957997">
      <w:pPr>
        <w:pStyle w:val="NoSpacing1"/>
        <w:jc w:val="both"/>
        <w:rPr>
          <w:rFonts w:eastAsia="pg-2ff14"/>
          <w:b/>
          <w:bCs/>
          <w:color w:val="000000" w:themeColor="text1"/>
          <w:sz w:val="24"/>
          <w:szCs w:val="24"/>
          <w:shd w:val="clear" w:color="auto" w:fill="FFFFFF"/>
          <w:lang w:eastAsia="zh-CN"/>
        </w:rPr>
      </w:pPr>
      <w:r w:rsidRPr="000E6269">
        <w:rPr>
          <w:rFonts w:eastAsia="pg-2ff14"/>
          <w:color w:val="000000" w:themeColor="text1"/>
          <w:sz w:val="24"/>
          <w:szCs w:val="24"/>
          <w:u w:val="single"/>
          <w:shd w:val="clear" w:color="auto" w:fill="FFFFFF"/>
          <w:lang w:eastAsia="zh-CN"/>
        </w:rPr>
        <w:t xml:space="preserve">Articol </w:t>
      </w:r>
      <w:r w:rsidRPr="000E6269">
        <w:rPr>
          <w:rFonts w:eastAsia="pg-2ff14"/>
          <w:b/>
          <w:bCs/>
          <w:color w:val="000000" w:themeColor="text1"/>
          <w:sz w:val="24"/>
          <w:szCs w:val="24"/>
          <w:u w:val="single"/>
          <w:shd w:val="clear" w:color="auto" w:fill="FFFFFF"/>
          <w:lang w:eastAsia="zh-CN"/>
        </w:rPr>
        <w:t>200102</w:t>
      </w:r>
      <w:r w:rsidRPr="000E6269">
        <w:rPr>
          <w:rFonts w:eastAsia="pg-2ff14"/>
          <w:color w:val="000000" w:themeColor="text1"/>
          <w:sz w:val="24"/>
          <w:szCs w:val="24"/>
          <w:u w:val="single"/>
          <w:shd w:val="clear" w:color="auto" w:fill="FFFFFF"/>
          <w:lang w:eastAsia="zh-CN"/>
        </w:rPr>
        <w:t xml:space="preserve"> - Materiale pentru curățenie</w:t>
      </w:r>
      <w:r w:rsidRPr="000E6269">
        <w:rPr>
          <w:rFonts w:eastAsia="pg-2ff14"/>
          <w:color w:val="000000" w:themeColor="text1"/>
          <w:sz w:val="24"/>
          <w:szCs w:val="24"/>
          <w:shd w:val="clear" w:color="auto" w:fill="FFFFFF"/>
          <w:lang w:eastAsia="zh-CN"/>
        </w:rPr>
        <w:t xml:space="preserve"> = </w:t>
      </w:r>
      <w:r w:rsidR="0079435D" w:rsidRPr="000E6269">
        <w:rPr>
          <w:rFonts w:eastAsia="pg-2ff14"/>
          <w:b/>
          <w:bCs/>
          <w:color w:val="000000" w:themeColor="text1"/>
          <w:sz w:val="24"/>
          <w:szCs w:val="24"/>
          <w:shd w:val="clear" w:color="auto" w:fill="FFFFFF"/>
          <w:lang w:eastAsia="zh-CN"/>
        </w:rPr>
        <w:t>80.000</w:t>
      </w:r>
      <w:r w:rsidRPr="000E6269">
        <w:rPr>
          <w:rFonts w:eastAsia="pg-2ff14"/>
          <w:b/>
          <w:bCs/>
          <w:color w:val="000000" w:themeColor="text1"/>
          <w:sz w:val="24"/>
          <w:szCs w:val="24"/>
          <w:shd w:val="clear" w:color="auto" w:fill="FFFFFF"/>
          <w:lang w:eastAsia="zh-CN"/>
        </w:rPr>
        <w:t xml:space="preserve"> lei</w:t>
      </w:r>
    </w:p>
    <w:p w14:paraId="336DD122" w14:textId="74D6B061" w:rsidR="00DE6C90" w:rsidRPr="000E6269" w:rsidRDefault="000445BC" w:rsidP="00957997">
      <w:pPr>
        <w:pStyle w:val="NoSpacing1"/>
        <w:ind w:firstLine="708"/>
        <w:jc w:val="both"/>
        <w:rPr>
          <w:rFonts w:eastAsia="pg-2ff14"/>
          <w:b/>
          <w:bCs/>
          <w:color w:val="000000" w:themeColor="text1"/>
          <w:sz w:val="24"/>
          <w:szCs w:val="24"/>
          <w:shd w:val="clear" w:color="auto" w:fill="FFFFFF"/>
          <w:lang w:val="ro-RO" w:eastAsia="zh-CN"/>
        </w:rPr>
      </w:pPr>
      <w:r w:rsidRPr="000E6269">
        <w:rPr>
          <w:rFonts w:eastAsia="pg-2ff14"/>
          <w:color w:val="000000" w:themeColor="text1"/>
          <w:sz w:val="24"/>
          <w:szCs w:val="24"/>
          <w:shd w:val="clear" w:color="auto" w:fill="FFFFFF"/>
          <w:lang w:eastAsia="zh-CN"/>
        </w:rPr>
        <w:t>Suma este necesară pentru procurarea materialelor de curățenie</w:t>
      </w:r>
      <w:r w:rsidR="00EC4F50" w:rsidRPr="000E6269">
        <w:rPr>
          <w:rFonts w:eastAsia="pg-2ff14"/>
          <w:color w:val="000000" w:themeColor="text1"/>
          <w:sz w:val="24"/>
          <w:szCs w:val="24"/>
          <w:shd w:val="clear" w:color="auto" w:fill="FFFFFF"/>
          <w:lang w:eastAsia="zh-CN"/>
        </w:rPr>
        <w:t xml:space="preserve">, detergent, dezinfectanți, hârtie igienică etc. pentru Administrația </w:t>
      </w:r>
      <w:r w:rsidRPr="000E6269">
        <w:rPr>
          <w:rFonts w:eastAsia="pg-2ff14"/>
          <w:color w:val="000000" w:themeColor="text1"/>
          <w:sz w:val="24"/>
          <w:szCs w:val="24"/>
          <w:shd w:val="clear" w:color="auto" w:fill="FFFFFF"/>
          <w:lang w:eastAsia="zh-CN"/>
        </w:rPr>
        <w:t xml:space="preserve"> </w:t>
      </w:r>
      <w:r w:rsidR="00EC4F50" w:rsidRPr="000E6269">
        <w:rPr>
          <w:rFonts w:eastAsia="pg-2ff14"/>
          <w:color w:val="000000" w:themeColor="text1"/>
          <w:sz w:val="24"/>
          <w:szCs w:val="24"/>
          <w:shd w:val="clear" w:color="auto" w:fill="FFFFFF"/>
          <w:lang w:eastAsia="zh-CN"/>
        </w:rPr>
        <w:t>Gărdinii Zoologice  și a</w:t>
      </w:r>
      <w:r w:rsidR="007F3B43" w:rsidRPr="000E6269">
        <w:rPr>
          <w:rFonts w:eastAsia="pg-2ff14"/>
          <w:color w:val="000000" w:themeColor="text1"/>
          <w:sz w:val="24"/>
          <w:szCs w:val="24"/>
          <w:shd w:val="clear" w:color="auto" w:fill="FFFFFF"/>
          <w:lang w:eastAsia="zh-CN"/>
        </w:rPr>
        <w:t xml:space="preserve"> Platoul</w:t>
      </w:r>
      <w:r w:rsidR="00EC4F50" w:rsidRPr="000E6269">
        <w:rPr>
          <w:rFonts w:eastAsia="pg-2ff14"/>
          <w:color w:val="000000" w:themeColor="text1"/>
          <w:sz w:val="24"/>
          <w:szCs w:val="24"/>
          <w:shd w:val="clear" w:color="auto" w:fill="FFFFFF"/>
          <w:lang w:eastAsia="zh-CN"/>
        </w:rPr>
        <w:t>ui Corneș</w:t>
      </w:r>
      <w:r w:rsidR="007F3B43" w:rsidRPr="000E6269">
        <w:rPr>
          <w:rFonts w:eastAsia="pg-2ff14"/>
          <w:color w:val="000000" w:themeColor="text1"/>
          <w:sz w:val="24"/>
          <w:szCs w:val="24"/>
          <w:shd w:val="clear" w:color="auto" w:fill="FFFFFF"/>
          <w:lang w:eastAsia="zh-CN"/>
        </w:rPr>
        <w:t>t</w:t>
      </w:r>
      <w:r w:rsidR="00EC4F50" w:rsidRPr="000E6269">
        <w:rPr>
          <w:rFonts w:eastAsia="pg-2ff14"/>
          <w:color w:val="000000" w:themeColor="text1"/>
          <w:sz w:val="24"/>
          <w:szCs w:val="24"/>
          <w:shd w:val="clear" w:color="auto" w:fill="FFFFFF"/>
          <w:lang w:eastAsia="zh-CN"/>
        </w:rPr>
        <w:t>i.</w:t>
      </w:r>
    </w:p>
    <w:p w14:paraId="16FCE689" w14:textId="77777777" w:rsidR="00DE6C90" w:rsidRPr="000E6269" w:rsidRDefault="00DE6C90" w:rsidP="00957997">
      <w:pPr>
        <w:pStyle w:val="NoSpacing1"/>
        <w:jc w:val="both"/>
        <w:rPr>
          <w:rFonts w:eastAsia="pg-2ff14"/>
          <w:b/>
          <w:bCs/>
          <w:color w:val="000000" w:themeColor="text1"/>
          <w:sz w:val="24"/>
          <w:szCs w:val="24"/>
          <w:shd w:val="clear" w:color="auto" w:fill="FFFFFF"/>
          <w:lang w:eastAsia="zh-CN"/>
        </w:rPr>
      </w:pPr>
    </w:p>
    <w:p w14:paraId="7F24DFCC" w14:textId="116DD77E" w:rsidR="00DE6C90" w:rsidRPr="000E6269" w:rsidRDefault="00152513" w:rsidP="00957997">
      <w:pPr>
        <w:pStyle w:val="NoSpacing1"/>
        <w:jc w:val="both"/>
        <w:rPr>
          <w:rFonts w:eastAsia="pg-2ff14"/>
          <w:color w:val="000000" w:themeColor="text1"/>
          <w:sz w:val="24"/>
          <w:szCs w:val="24"/>
          <w:shd w:val="clear" w:color="auto" w:fill="FFFFFF"/>
          <w:lang w:eastAsia="zh-CN"/>
        </w:rPr>
      </w:pPr>
      <w:r w:rsidRPr="000E6269">
        <w:rPr>
          <w:rFonts w:eastAsia="pg-2ff14"/>
          <w:color w:val="000000" w:themeColor="text1"/>
          <w:sz w:val="24"/>
          <w:szCs w:val="24"/>
          <w:u w:val="single"/>
          <w:shd w:val="clear" w:color="auto" w:fill="FFFFFF"/>
          <w:lang w:eastAsia="zh-CN"/>
        </w:rPr>
        <w:t xml:space="preserve">Articol </w:t>
      </w:r>
      <w:r w:rsidRPr="000E6269">
        <w:rPr>
          <w:rFonts w:eastAsia="pg-2ff14"/>
          <w:b/>
          <w:bCs/>
          <w:color w:val="000000" w:themeColor="text1"/>
          <w:sz w:val="24"/>
          <w:szCs w:val="24"/>
          <w:u w:val="single"/>
          <w:shd w:val="clear" w:color="auto" w:fill="FFFFFF"/>
          <w:lang w:eastAsia="zh-CN"/>
        </w:rPr>
        <w:t>200103</w:t>
      </w:r>
      <w:r w:rsidRPr="000E6269">
        <w:rPr>
          <w:rFonts w:eastAsia="pg-2ff14"/>
          <w:color w:val="000000" w:themeColor="text1"/>
          <w:sz w:val="24"/>
          <w:szCs w:val="24"/>
          <w:u w:val="single"/>
          <w:shd w:val="clear" w:color="auto" w:fill="FFFFFF"/>
          <w:lang w:eastAsia="zh-CN"/>
        </w:rPr>
        <w:t xml:space="preserve"> - Încălzit, iluminat și forță motrică</w:t>
      </w:r>
      <w:r w:rsidRPr="000E6269">
        <w:rPr>
          <w:rFonts w:eastAsia="pg-2ff14"/>
          <w:color w:val="000000" w:themeColor="text1"/>
          <w:sz w:val="24"/>
          <w:szCs w:val="24"/>
          <w:shd w:val="clear" w:color="auto" w:fill="FFFFFF"/>
          <w:lang w:eastAsia="zh-CN"/>
        </w:rPr>
        <w:t xml:space="preserve"> =</w:t>
      </w:r>
      <w:r w:rsidRPr="000E6269">
        <w:rPr>
          <w:rFonts w:eastAsia="pg-2ff14"/>
          <w:b/>
          <w:bCs/>
          <w:color w:val="000000" w:themeColor="text1"/>
          <w:sz w:val="24"/>
          <w:szCs w:val="24"/>
          <w:shd w:val="clear" w:color="auto" w:fill="FFFFFF"/>
          <w:lang w:eastAsia="zh-CN"/>
        </w:rPr>
        <w:t xml:space="preserve"> </w:t>
      </w:r>
      <w:r w:rsidR="0079435D" w:rsidRPr="000E6269">
        <w:rPr>
          <w:rFonts w:eastAsia="pg-2ff14"/>
          <w:b/>
          <w:bCs/>
          <w:color w:val="000000" w:themeColor="text1"/>
          <w:sz w:val="24"/>
          <w:szCs w:val="24"/>
          <w:shd w:val="clear" w:color="auto" w:fill="FFFFFF"/>
          <w:lang w:eastAsia="zh-CN"/>
        </w:rPr>
        <w:t xml:space="preserve">840.000 </w:t>
      </w:r>
      <w:r w:rsidRPr="000E6269">
        <w:rPr>
          <w:rFonts w:eastAsia="pg-2ff14"/>
          <w:b/>
          <w:bCs/>
          <w:color w:val="000000" w:themeColor="text1"/>
          <w:sz w:val="24"/>
          <w:szCs w:val="24"/>
          <w:shd w:val="clear" w:color="auto" w:fill="FFFFFF"/>
          <w:lang w:eastAsia="zh-CN"/>
        </w:rPr>
        <w:t>lei.</w:t>
      </w:r>
    </w:p>
    <w:p w14:paraId="44AA80A2" w14:textId="1719FB8C" w:rsidR="00DE6C90" w:rsidRPr="000E6269" w:rsidRDefault="00152513" w:rsidP="00957997">
      <w:pPr>
        <w:pStyle w:val="NoSpacing1"/>
        <w:ind w:firstLine="708"/>
        <w:jc w:val="both"/>
        <w:rPr>
          <w:rFonts w:eastAsia="pg-2ff14"/>
          <w:color w:val="000000" w:themeColor="text1"/>
          <w:sz w:val="24"/>
          <w:szCs w:val="24"/>
          <w:shd w:val="clear" w:color="auto" w:fill="FFFFFF"/>
        </w:rPr>
      </w:pPr>
      <w:r w:rsidRPr="000E6269">
        <w:rPr>
          <w:rFonts w:eastAsia="pg-2ff14"/>
          <w:color w:val="000000" w:themeColor="text1"/>
          <w:sz w:val="24"/>
          <w:szCs w:val="24"/>
          <w:shd w:val="clear" w:color="auto" w:fill="FFFFFF"/>
        </w:rPr>
        <w:t xml:space="preserve">Suma este necesară pentru achitarea consumului de gaze naturale și consumului de energie electrică aferentă punctelor de lucru aflate </w:t>
      </w:r>
      <w:r w:rsidR="007F3B43" w:rsidRPr="000E6269">
        <w:rPr>
          <w:rFonts w:eastAsia="pg-2ff14"/>
          <w:color w:val="000000" w:themeColor="text1"/>
          <w:sz w:val="24"/>
          <w:szCs w:val="24"/>
          <w:shd w:val="clear" w:color="auto" w:fill="FFFFFF"/>
        </w:rPr>
        <w:t>in Admin</w:t>
      </w:r>
      <w:r w:rsidR="00EC4F50" w:rsidRPr="000E6269">
        <w:rPr>
          <w:rFonts w:eastAsia="pg-2ff14"/>
          <w:color w:val="000000" w:themeColor="text1"/>
          <w:sz w:val="24"/>
          <w:szCs w:val="24"/>
          <w:shd w:val="clear" w:color="auto" w:fill="FFFFFF"/>
        </w:rPr>
        <w:t>istrația Grădinii Zoologice și a Platoului Corneș</w:t>
      </w:r>
      <w:r w:rsidR="007F3B43" w:rsidRPr="000E6269">
        <w:rPr>
          <w:rFonts w:eastAsia="pg-2ff14"/>
          <w:color w:val="000000" w:themeColor="text1"/>
          <w:sz w:val="24"/>
          <w:szCs w:val="24"/>
          <w:shd w:val="clear" w:color="auto" w:fill="FFFFFF"/>
        </w:rPr>
        <w:t>ti.</w:t>
      </w:r>
    </w:p>
    <w:p w14:paraId="5C159380" w14:textId="77777777" w:rsidR="00DE6C90" w:rsidRPr="000E6269" w:rsidRDefault="00DE6C90" w:rsidP="00957997">
      <w:pPr>
        <w:pStyle w:val="NoSpacing1"/>
        <w:jc w:val="both"/>
        <w:rPr>
          <w:rFonts w:eastAsia="pg-2ff14"/>
          <w:color w:val="000000" w:themeColor="text1"/>
          <w:sz w:val="24"/>
          <w:szCs w:val="24"/>
          <w:shd w:val="clear" w:color="auto" w:fill="FFFFFF"/>
        </w:rPr>
      </w:pPr>
    </w:p>
    <w:p w14:paraId="42C88EBC" w14:textId="475BE536" w:rsidR="00DE6C90" w:rsidRPr="000E6269" w:rsidRDefault="00152513" w:rsidP="00957997">
      <w:pPr>
        <w:pStyle w:val="NoSpacing1"/>
        <w:jc w:val="both"/>
        <w:rPr>
          <w:rFonts w:eastAsia="pg-2ff14"/>
          <w:color w:val="000000" w:themeColor="text1"/>
          <w:sz w:val="24"/>
          <w:szCs w:val="24"/>
          <w:shd w:val="clear" w:color="auto" w:fill="FFFFFF"/>
        </w:rPr>
      </w:pPr>
      <w:r w:rsidRPr="000E6269">
        <w:rPr>
          <w:rFonts w:eastAsia="pg-2ff14"/>
          <w:color w:val="000000" w:themeColor="text1"/>
          <w:sz w:val="24"/>
          <w:szCs w:val="24"/>
          <w:u w:val="single"/>
          <w:shd w:val="clear" w:color="auto" w:fill="FFFFFF"/>
        </w:rPr>
        <w:t xml:space="preserve">Articol </w:t>
      </w:r>
      <w:r w:rsidRPr="000E6269">
        <w:rPr>
          <w:rFonts w:eastAsia="pg-2ff14"/>
          <w:b/>
          <w:bCs/>
          <w:color w:val="000000" w:themeColor="text1"/>
          <w:sz w:val="24"/>
          <w:szCs w:val="24"/>
          <w:u w:val="single"/>
          <w:shd w:val="clear" w:color="auto" w:fill="FFFFFF"/>
        </w:rPr>
        <w:t xml:space="preserve">200104 </w:t>
      </w:r>
      <w:r w:rsidRPr="000E6269">
        <w:rPr>
          <w:rFonts w:eastAsia="pg-2ff14"/>
          <w:color w:val="000000" w:themeColor="text1"/>
          <w:sz w:val="24"/>
          <w:szCs w:val="24"/>
          <w:u w:val="single"/>
          <w:shd w:val="clear" w:color="auto" w:fill="FFFFFF"/>
        </w:rPr>
        <w:t xml:space="preserve"> Apă, canal salubritate</w:t>
      </w:r>
      <w:r w:rsidRPr="000E6269">
        <w:rPr>
          <w:rFonts w:eastAsia="pg-2ff14"/>
          <w:color w:val="000000" w:themeColor="text1"/>
          <w:sz w:val="24"/>
          <w:szCs w:val="24"/>
          <w:shd w:val="clear" w:color="auto" w:fill="FFFFFF"/>
        </w:rPr>
        <w:t xml:space="preserve"> = </w:t>
      </w:r>
      <w:r w:rsidR="0079435D" w:rsidRPr="000E6269">
        <w:rPr>
          <w:rFonts w:eastAsia="pg-2ff14"/>
          <w:b/>
          <w:bCs/>
          <w:color w:val="000000" w:themeColor="text1"/>
          <w:sz w:val="24"/>
          <w:szCs w:val="24"/>
          <w:shd w:val="clear" w:color="auto" w:fill="FFFFFF"/>
        </w:rPr>
        <w:t xml:space="preserve">90.000 </w:t>
      </w:r>
      <w:r w:rsidRPr="000E6269">
        <w:rPr>
          <w:rFonts w:eastAsia="pg-2ff14"/>
          <w:b/>
          <w:bCs/>
          <w:color w:val="000000" w:themeColor="text1"/>
          <w:sz w:val="24"/>
          <w:szCs w:val="24"/>
          <w:shd w:val="clear" w:color="auto" w:fill="FFFFFF"/>
        </w:rPr>
        <w:t>lei</w:t>
      </w:r>
      <w:r w:rsidRPr="000E6269">
        <w:rPr>
          <w:rFonts w:eastAsia="pg-2ff14"/>
          <w:color w:val="000000" w:themeColor="text1"/>
          <w:sz w:val="24"/>
          <w:szCs w:val="24"/>
          <w:shd w:val="clear" w:color="auto" w:fill="FFFFFF"/>
        </w:rPr>
        <w:t xml:space="preserve"> </w:t>
      </w:r>
    </w:p>
    <w:p w14:paraId="146084AF" w14:textId="70AC6C82" w:rsidR="00076BCA" w:rsidRPr="000E6269" w:rsidRDefault="00152513" w:rsidP="00957997">
      <w:pPr>
        <w:pStyle w:val="NoSpacing1"/>
        <w:ind w:firstLine="708"/>
        <w:jc w:val="both"/>
        <w:rPr>
          <w:rFonts w:eastAsia="pg-2ff14"/>
          <w:color w:val="000000" w:themeColor="text1"/>
          <w:sz w:val="24"/>
          <w:szCs w:val="24"/>
          <w:shd w:val="clear" w:color="auto" w:fill="FFFFFF"/>
          <w:lang w:val="ro-RO"/>
        </w:rPr>
      </w:pPr>
      <w:r w:rsidRPr="000E6269">
        <w:rPr>
          <w:rFonts w:eastAsia="pg-2ff14"/>
          <w:color w:val="000000" w:themeColor="text1"/>
          <w:sz w:val="24"/>
          <w:szCs w:val="24"/>
          <w:shd w:val="clear" w:color="auto" w:fill="FFFFFF"/>
        </w:rPr>
        <w:t xml:space="preserve">Suma este necesară pentru achitarea consumului de apă, canal și salubritate aferentă punctelor </w:t>
      </w:r>
      <w:r w:rsidR="00773F85" w:rsidRPr="000E6269">
        <w:rPr>
          <w:rFonts w:eastAsia="pg-2ff14"/>
          <w:color w:val="000000" w:themeColor="text1"/>
          <w:sz w:val="24"/>
          <w:szCs w:val="24"/>
          <w:shd w:val="clear" w:color="auto" w:fill="FFFFFF"/>
        </w:rPr>
        <w:t xml:space="preserve">de consum aflate in administrarea Serviciului public </w:t>
      </w:r>
      <w:r w:rsidR="00605154" w:rsidRPr="000E6269">
        <w:rPr>
          <w:rFonts w:eastAsia="pg-2ff14"/>
          <w:color w:val="000000" w:themeColor="text1"/>
          <w:sz w:val="24"/>
          <w:szCs w:val="24"/>
          <w:shd w:val="clear" w:color="auto" w:fill="FFFFFF"/>
        </w:rPr>
        <w:t>Administrația Grădinii Zoologice și a Platoului Cornești.</w:t>
      </w:r>
    </w:p>
    <w:p w14:paraId="031446F3" w14:textId="78A6AD52" w:rsidR="00076BCA" w:rsidRPr="000E6269" w:rsidRDefault="00076BCA" w:rsidP="00957997">
      <w:pPr>
        <w:pStyle w:val="NoSpacing1"/>
        <w:jc w:val="both"/>
        <w:rPr>
          <w:rFonts w:eastAsia="pg-2ff14"/>
          <w:color w:val="000000" w:themeColor="text1"/>
          <w:sz w:val="24"/>
          <w:szCs w:val="24"/>
          <w:shd w:val="clear" w:color="auto" w:fill="FFFFFF"/>
        </w:rPr>
      </w:pPr>
    </w:p>
    <w:p w14:paraId="0D9F2617" w14:textId="27FFA97D" w:rsidR="00076BCA" w:rsidRPr="000E6269" w:rsidRDefault="00076BCA" w:rsidP="00957997">
      <w:pPr>
        <w:pStyle w:val="NoSpacing1"/>
        <w:jc w:val="both"/>
        <w:rPr>
          <w:rFonts w:eastAsia="pg-2ff14"/>
          <w:b/>
          <w:bCs/>
          <w:color w:val="000000" w:themeColor="text1"/>
          <w:sz w:val="24"/>
          <w:szCs w:val="24"/>
          <w:shd w:val="clear" w:color="auto" w:fill="FFFFFF"/>
          <w:lang w:eastAsia="zh-CN"/>
        </w:rPr>
      </w:pPr>
      <w:r w:rsidRPr="000E6269">
        <w:rPr>
          <w:rFonts w:eastAsia="pg-2ff14"/>
          <w:color w:val="000000" w:themeColor="text1"/>
          <w:sz w:val="24"/>
          <w:szCs w:val="24"/>
          <w:u w:val="single"/>
          <w:shd w:val="clear" w:color="auto" w:fill="FFFFFF"/>
          <w:lang w:eastAsia="zh-CN"/>
        </w:rPr>
        <w:t xml:space="preserve"> Articol </w:t>
      </w:r>
      <w:r w:rsidRPr="000E6269">
        <w:rPr>
          <w:rFonts w:eastAsia="pg-2ff14"/>
          <w:b/>
          <w:bCs/>
          <w:color w:val="000000" w:themeColor="text1"/>
          <w:sz w:val="24"/>
          <w:szCs w:val="24"/>
          <w:u w:val="single"/>
          <w:shd w:val="clear" w:color="auto" w:fill="FFFFFF"/>
          <w:lang w:eastAsia="zh-CN"/>
        </w:rPr>
        <w:t>200105</w:t>
      </w:r>
      <w:r w:rsidRPr="000E6269">
        <w:rPr>
          <w:rFonts w:eastAsia="pg-2ff14"/>
          <w:color w:val="000000" w:themeColor="text1"/>
          <w:sz w:val="24"/>
          <w:szCs w:val="24"/>
          <w:u w:val="single"/>
          <w:shd w:val="clear" w:color="auto" w:fill="FFFFFF"/>
          <w:lang w:eastAsia="zh-CN"/>
        </w:rPr>
        <w:t xml:space="preserve"> – Carburanți și lubrifianți</w:t>
      </w:r>
      <w:r w:rsidRPr="000E6269">
        <w:rPr>
          <w:rFonts w:eastAsia="pg-2ff14"/>
          <w:color w:val="000000" w:themeColor="text1"/>
          <w:sz w:val="24"/>
          <w:szCs w:val="24"/>
          <w:shd w:val="clear" w:color="auto" w:fill="FFFFFF"/>
          <w:lang w:eastAsia="zh-CN"/>
        </w:rPr>
        <w:t xml:space="preserve"> = </w:t>
      </w:r>
      <w:r w:rsidR="00EE2E4A" w:rsidRPr="000E6269">
        <w:rPr>
          <w:rFonts w:eastAsia="pg-2ff14"/>
          <w:b/>
          <w:bCs/>
          <w:color w:val="000000" w:themeColor="text1"/>
          <w:sz w:val="24"/>
          <w:szCs w:val="24"/>
          <w:shd w:val="clear" w:color="auto" w:fill="FFFFFF"/>
          <w:lang w:eastAsia="zh-CN"/>
        </w:rPr>
        <w:t>250</w:t>
      </w:r>
      <w:r w:rsidR="004E1624" w:rsidRPr="000E6269">
        <w:rPr>
          <w:rFonts w:eastAsia="pg-2ff14"/>
          <w:b/>
          <w:bCs/>
          <w:color w:val="000000" w:themeColor="text1"/>
          <w:sz w:val="24"/>
          <w:szCs w:val="24"/>
          <w:shd w:val="clear" w:color="auto" w:fill="FFFFFF"/>
          <w:lang w:val="en-GB" w:eastAsia="zh-CN"/>
        </w:rPr>
        <w:t xml:space="preserve">.000 </w:t>
      </w:r>
      <w:r w:rsidRPr="000E6269">
        <w:rPr>
          <w:rFonts w:eastAsia="pg-2ff14"/>
          <w:b/>
          <w:bCs/>
          <w:color w:val="000000" w:themeColor="text1"/>
          <w:sz w:val="24"/>
          <w:szCs w:val="24"/>
          <w:shd w:val="clear" w:color="auto" w:fill="FFFFFF"/>
          <w:lang w:eastAsia="zh-CN"/>
        </w:rPr>
        <w:t>lei</w:t>
      </w:r>
    </w:p>
    <w:p w14:paraId="2D84EAC4" w14:textId="1C71C348" w:rsidR="00076BCA" w:rsidRPr="000E6269" w:rsidRDefault="00076BCA" w:rsidP="00957997">
      <w:pPr>
        <w:pStyle w:val="NoSpacing1"/>
        <w:ind w:firstLine="708"/>
        <w:jc w:val="both"/>
        <w:rPr>
          <w:rFonts w:eastAsia="pg-2ff14"/>
          <w:b/>
          <w:bCs/>
          <w:color w:val="000000" w:themeColor="text1"/>
          <w:sz w:val="24"/>
          <w:szCs w:val="24"/>
          <w:shd w:val="clear" w:color="auto" w:fill="FFFFFF"/>
          <w:lang w:val="ro-RO" w:eastAsia="zh-CN"/>
        </w:rPr>
      </w:pPr>
      <w:r w:rsidRPr="000E6269">
        <w:rPr>
          <w:rFonts w:eastAsia="pg-2ff14"/>
          <w:color w:val="000000" w:themeColor="text1"/>
          <w:sz w:val="24"/>
          <w:szCs w:val="24"/>
          <w:shd w:val="clear" w:color="auto" w:fill="FFFFFF"/>
          <w:lang w:eastAsia="zh-CN"/>
        </w:rPr>
        <w:t>Suma este necesară pentru derularea contractului</w:t>
      </w:r>
      <w:r w:rsidR="002C298F" w:rsidRPr="000E6269">
        <w:rPr>
          <w:rFonts w:eastAsia="pg-2ff14"/>
          <w:color w:val="000000" w:themeColor="text1"/>
          <w:sz w:val="24"/>
          <w:szCs w:val="24"/>
          <w:shd w:val="clear" w:color="auto" w:fill="FFFFFF"/>
          <w:lang w:eastAsia="zh-CN"/>
        </w:rPr>
        <w:t xml:space="preserve"> de combustibili și lubrifianți </w:t>
      </w:r>
      <w:r w:rsidRPr="000E6269">
        <w:rPr>
          <w:rFonts w:eastAsia="pg-2ff14"/>
          <w:color w:val="000000" w:themeColor="text1"/>
          <w:sz w:val="24"/>
          <w:szCs w:val="24"/>
          <w:shd w:val="clear" w:color="auto" w:fill="FFFFFF"/>
          <w:lang w:eastAsia="zh-CN"/>
        </w:rPr>
        <w:t xml:space="preserve">a </w:t>
      </w:r>
      <w:r w:rsidR="007F3B43" w:rsidRPr="000E6269">
        <w:rPr>
          <w:rFonts w:eastAsia="pg-2ff14"/>
          <w:color w:val="000000" w:themeColor="text1"/>
          <w:sz w:val="24"/>
          <w:szCs w:val="24"/>
          <w:shd w:val="clear" w:color="auto" w:fill="FFFFFF"/>
          <w:lang w:eastAsia="zh-CN"/>
        </w:rPr>
        <w:t>AGZPC.</w:t>
      </w:r>
    </w:p>
    <w:p w14:paraId="350CD5C7" w14:textId="77777777" w:rsidR="008124B4" w:rsidRPr="000E6269" w:rsidRDefault="008124B4" w:rsidP="00957997">
      <w:pPr>
        <w:pStyle w:val="NoSpacing1"/>
        <w:jc w:val="both"/>
        <w:rPr>
          <w:rFonts w:eastAsia="pg-2ff14"/>
          <w:color w:val="000000" w:themeColor="text1"/>
          <w:sz w:val="24"/>
          <w:szCs w:val="24"/>
          <w:u w:val="single"/>
          <w:shd w:val="clear" w:color="auto" w:fill="FFFFFF"/>
          <w:lang w:eastAsia="zh-CN"/>
        </w:rPr>
      </w:pPr>
    </w:p>
    <w:p w14:paraId="60F58331" w14:textId="00803F3F" w:rsidR="008124B4" w:rsidRPr="000E6269" w:rsidRDefault="008124B4" w:rsidP="00957997">
      <w:pPr>
        <w:pStyle w:val="NoSpacing1"/>
        <w:jc w:val="both"/>
        <w:rPr>
          <w:rFonts w:eastAsia="pg-2ff14"/>
          <w:b/>
          <w:bCs/>
          <w:color w:val="000000" w:themeColor="text1"/>
          <w:sz w:val="24"/>
          <w:szCs w:val="24"/>
          <w:shd w:val="clear" w:color="auto" w:fill="FFFFFF"/>
          <w:lang w:eastAsia="zh-CN"/>
        </w:rPr>
      </w:pPr>
      <w:r w:rsidRPr="000E6269">
        <w:rPr>
          <w:rFonts w:eastAsia="pg-2ff14"/>
          <w:color w:val="000000" w:themeColor="text1"/>
          <w:sz w:val="24"/>
          <w:szCs w:val="24"/>
          <w:u w:val="single"/>
          <w:shd w:val="clear" w:color="auto" w:fill="FFFFFF"/>
          <w:lang w:eastAsia="zh-CN"/>
        </w:rPr>
        <w:t xml:space="preserve">Articol </w:t>
      </w:r>
      <w:r w:rsidRPr="000E6269">
        <w:rPr>
          <w:rFonts w:eastAsia="pg-2ff14"/>
          <w:b/>
          <w:bCs/>
          <w:color w:val="000000" w:themeColor="text1"/>
          <w:sz w:val="24"/>
          <w:szCs w:val="24"/>
          <w:u w:val="single"/>
          <w:shd w:val="clear" w:color="auto" w:fill="FFFFFF"/>
          <w:lang w:eastAsia="zh-CN"/>
        </w:rPr>
        <w:t>200106</w:t>
      </w:r>
      <w:r w:rsidRPr="000E6269">
        <w:rPr>
          <w:rFonts w:eastAsia="pg-2ff14"/>
          <w:color w:val="000000" w:themeColor="text1"/>
          <w:sz w:val="24"/>
          <w:szCs w:val="24"/>
          <w:u w:val="single"/>
          <w:shd w:val="clear" w:color="auto" w:fill="FFFFFF"/>
          <w:lang w:eastAsia="zh-CN"/>
        </w:rPr>
        <w:t xml:space="preserve"> -Piese de schimb</w:t>
      </w:r>
      <w:r w:rsidRPr="000E6269">
        <w:rPr>
          <w:rFonts w:eastAsia="pg-2ff14"/>
          <w:color w:val="000000" w:themeColor="text1"/>
          <w:sz w:val="24"/>
          <w:szCs w:val="24"/>
          <w:shd w:val="clear" w:color="auto" w:fill="FFFFFF"/>
          <w:lang w:eastAsia="zh-CN"/>
        </w:rPr>
        <w:t xml:space="preserve">  = </w:t>
      </w:r>
      <w:r w:rsidR="004E1624" w:rsidRPr="000E6269">
        <w:rPr>
          <w:rFonts w:eastAsia="pg-2ff14"/>
          <w:b/>
          <w:bCs/>
          <w:color w:val="000000" w:themeColor="text1"/>
          <w:sz w:val="24"/>
          <w:szCs w:val="24"/>
          <w:shd w:val="clear" w:color="auto" w:fill="FFFFFF"/>
          <w:lang w:eastAsia="zh-CN"/>
        </w:rPr>
        <w:t>160.000</w:t>
      </w:r>
      <w:r w:rsidRPr="000E6269">
        <w:rPr>
          <w:rFonts w:eastAsia="pg-2ff14"/>
          <w:b/>
          <w:bCs/>
          <w:color w:val="000000" w:themeColor="text1"/>
          <w:sz w:val="24"/>
          <w:szCs w:val="24"/>
          <w:shd w:val="clear" w:color="auto" w:fill="FFFFFF"/>
          <w:lang w:eastAsia="zh-CN"/>
        </w:rPr>
        <w:t xml:space="preserve"> lei</w:t>
      </w:r>
    </w:p>
    <w:p w14:paraId="45B6E137" w14:textId="67DB094F" w:rsidR="008124B4" w:rsidRPr="000E6269" w:rsidRDefault="008124B4" w:rsidP="00957997">
      <w:pPr>
        <w:pStyle w:val="NoSpacing1"/>
        <w:ind w:firstLine="708"/>
        <w:jc w:val="both"/>
        <w:rPr>
          <w:rFonts w:eastAsia="pg-2ff14"/>
          <w:color w:val="000000" w:themeColor="text1"/>
          <w:sz w:val="24"/>
          <w:szCs w:val="24"/>
          <w:shd w:val="clear" w:color="auto" w:fill="FFFFFF"/>
          <w:lang w:eastAsia="zh-CN"/>
        </w:rPr>
      </w:pPr>
      <w:r w:rsidRPr="000E6269">
        <w:rPr>
          <w:rFonts w:eastAsia="pg-2ff14"/>
          <w:color w:val="000000" w:themeColor="text1"/>
          <w:sz w:val="24"/>
          <w:szCs w:val="24"/>
          <w:shd w:val="clear" w:color="auto" w:fill="FFFFFF"/>
          <w:lang w:eastAsia="zh-CN"/>
        </w:rPr>
        <w:t xml:space="preserve">Suma este necesară pentru procurarea de piese de schimb auto și pneuri pentru </w:t>
      </w:r>
      <w:r w:rsidR="007F3B43" w:rsidRPr="000E6269">
        <w:rPr>
          <w:rFonts w:eastAsia="pg-2ff14"/>
          <w:color w:val="000000" w:themeColor="text1"/>
          <w:sz w:val="24"/>
          <w:szCs w:val="24"/>
          <w:shd w:val="clear" w:color="auto" w:fill="FFFFFF"/>
          <w:lang w:eastAsia="zh-CN"/>
        </w:rPr>
        <w:t>AGZPC</w:t>
      </w:r>
      <w:r w:rsidR="00E40615" w:rsidRPr="000E6269">
        <w:rPr>
          <w:rFonts w:eastAsia="pg-2ff14"/>
          <w:color w:val="000000" w:themeColor="text1"/>
          <w:sz w:val="24"/>
          <w:szCs w:val="24"/>
          <w:shd w:val="clear" w:color="auto" w:fill="FFFFFF"/>
          <w:lang w:eastAsia="zh-CN"/>
        </w:rPr>
        <w:t>.</w:t>
      </w:r>
    </w:p>
    <w:p w14:paraId="41F179D0" w14:textId="77777777" w:rsidR="00E40615" w:rsidRPr="000E6269" w:rsidRDefault="00E40615" w:rsidP="00957997">
      <w:pPr>
        <w:pStyle w:val="NoSpacing1"/>
        <w:ind w:firstLine="708"/>
        <w:jc w:val="both"/>
        <w:rPr>
          <w:rFonts w:eastAsia="pg-2ff14"/>
          <w:color w:val="000000" w:themeColor="text1"/>
          <w:sz w:val="24"/>
          <w:szCs w:val="24"/>
          <w:shd w:val="clear" w:color="auto" w:fill="FFFFFF"/>
          <w:lang w:eastAsia="zh-CN"/>
        </w:rPr>
      </w:pPr>
    </w:p>
    <w:p w14:paraId="42375A7C" w14:textId="77777777" w:rsidR="00152174" w:rsidRPr="000E6269" w:rsidRDefault="00152174">
      <w:pPr>
        <w:spacing w:after="0" w:line="240" w:lineRule="auto"/>
        <w:rPr>
          <w:rFonts w:ascii="Times New Roman" w:eastAsia="pg-2ff14" w:hAnsi="Times New Roman"/>
          <w:color w:val="000000" w:themeColor="text1"/>
          <w:sz w:val="24"/>
          <w:szCs w:val="24"/>
          <w:u w:val="single"/>
          <w:shd w:val="clear" w:color="auto" w:fill="FFFFFF"/>
          <w:lang w:eastAsia="zh-CN"/>
        </w:rPr>
      </w:pPr>
      <w:r w:rsidRPr="000E6269">
        <w:rPr>
          <w:rFonts w:eastAsia="pg-2ff14"/>
          <w:color w:val="000000" w:themeColor="text1"/>
          <w:sz w:val="24"/>
          <w:szCs w:val="24"/>
          <w:u w:val="single"/>
          <w:shd w:val="clear" w:color="auto" w:fill="FFFFFF"/>
          <w:lang w:eastAsia="zh-CN"/>
        </w:rPr>
        <w:br w:type="page"/>
      </w:r>
    </w:p>
    <w:p w14:paraId="1A3682FD" w14:textId="2EBDCB92" w:rsidR="00E40615" w:rsidRPr="000E6269" w:rsidRDefault="00E40615" w:rsidP="00957997">
      <w:pPr>
        <w:pStyle w:val="NoSpacing1"/>
        <w:jc w:val="both"/>
        <w:rPr>
          <w:rFonts w:eastAsia="pg-2ff14"/>
          <w:b/>
          <w:bCs/>
          <w:color w:val="000000" w:themeColor="text1"/>
          <w:sz w:val="24"/>
          <w:szCs w:val="24"/>
          <w:shd w:val="clear" w:color="auto" w:fill="FFFFFF"/>
          <w:lang w:eastAsia="zh-CN"/>
        </w:rPr>
      </w:pPr>
      <w:r w:rsidRPr="000E6269">
        <w:rPr>
          <w:rFonts w:eastAsia="pg-2ff14"/>
          <w:color w:val="000000" w:themeColor="text1"/>
          <w:sz w:val="24"/>
          <w:szCs w:val="24"/>
          <w:u w:val="single"/>
          <w:shd w:val="clear" w:color="auto" w:fill="FFFFFF"/>
          <w:lang w:eastAsia="zh-CN"/>
        </w:rPr>
        <w:lastRenderedPageBreak/>
        <w:t xml:space="preserve">Articol </w:t>
      </w:r>
      <w:r w:rsidRPr="000E6269">
        <w:rPr>
          <w:rFonts w:eastAsia="pg-2ff14"/>
          <w:b/>
          <w:bCs/>
          <w:color w:val="000000" w:themeColor="text1"/>
          <w:sz w:val="24"/>
          <w:szCs w:val="24"/>
          <w:u w:val="single"/>
          <w:shd w:val="clear" w:color="auto" w:fill="FFFFFF"/>
          <w:lang w:eastAsia="zh-CN"/>
        </w:rPr>
        <w:t>200107</w:t>
      </w:r>
      <w:r w:rsidRPr="000E6269">
        <w:rPr>
          <w:rFonts w:eastAsia="pg-2ff14"/>
          <w:color w:val="000000" w:themeColor="text1"/>
          <w:sz w:val="24"/>
          <w:szCs w:val="24"/>
          <w:u w:val="single"/>
          <w:shd w:val="clear" w:color="auto" w:fill="FFFFFF"/>
          <w:lang w:eastAsia="zh-CN"/>
        </w:rPr>
        <w:t xml:space="preserve"> –Transport</w:t>
      </w:r>
      <w:r w:rsidRPr="000E6269">
        <w:rPr>
          <w:rFonts w:eastAsia="pg-2ff14"/>
          <w:color w:val="000000" w:themeColor="text1"/>
          <w:sz w:val="24"/>
          <w:szCs w:val="24"/>
          <w:shd w:val="clear" w:color="auto" w:fill="FFFFFF"/>
          <w:lang w:eastAsia="zh-CN"/>
        </w:rPr>
        <w:t xml:space="preserve">   = </w:t>
      </w:r>
      <w:r w:rsidRPr="000E6269">
        <w:rPr>
          <w:rFonts w:eastAsia="pg-2ff14"/>
          <w:b/>
          <w:bCs/>
          <w:color w:val="000000" w:themeColor="text1"/>
          <w:sz w:val="24"/>
          <w:szCs w:val="24"/>
          <w:shd w:val="clear" w:color="auto" w:fill="FFFFFF"/>
          <w:lang w:eastAsia="zh-CN"/>
        </w:rPr>
        <w:t>100.000 lei</w:t>
      </w:r>
    </w:p>
    <w:p w14:paraId="384BEFF7" w14:textId="6A70D2EA" w:rsidR="00E40615" w:rsidRPr="000E6269" w:rsidRDefault="00E40615" w:rsidP="00957997">
      <w:pPr>
        <w:pStyle w:val="NoSpacing1"/>
        <w:ind w:firstLine="708"/>
        <w:jc w:val="both"/>
        <w:rPr>
          <w:rFonts w:eastAsia="pg-2ff14"/>
          <w:b/>
          <w:bCs/>
          <w:color w:val="000000" w:themeColor="text1"/>
          <w:sz w:val="24"/>
          <w:szCs w:val="24"/>
          <w:shd w:val="clear" w:color="auto" w:fill="FFFFFF"/>
          <w:lang w:val="ro-RO" w:eastAsia="zh-CN"/>
        </w:rPr>
      </w:pPr>
      <w:r w:rsidRPr="000E6269">
        <w:rPr>
          <w:rFonts w:eastAsia="pg-2ff14"/>
          <w:color w:val="000000" w:themeColor="text1"/>
          <w:sz w:val="24"/>
          <w:szCs w:val="24"/>
          <w:shd w:val="clear" w:color="auto" w:fill="FFFFFF"/>
          <w:lang w:eastAsia="zh-CN"/>
        </w:rPr>
        <w:t xml:space="preserve">Suma este necesară pentru </w:t>
      </w:r>
      <w:r w:rsidR="00EC4F50" w:rsidRPr="000E6269">
        <w:rPr>
          <w:rFonts w:eastAsia="pg-2ff14"/>
          <w:color w:val="000000" w:themeColor="text1"/>
          <w:sz w:val="24"/>
          <w:szCs w:val="24"/>
          <w:shd w:val="clear" w:color="auto" w:fill="FFFFFF"/>
          <w:lang w:eastAsia="zh-CN"/>
        </w:rPr>
        <w:t>transportul animalelor și</w:t>
      </w:r>
      <w:r w:rsidR="00772B00" w:rsidRPr="000E6269">
        <w:rPr>
          <w:rFonts w:eastAsia="pg-2ff14"/>
          <w:color w:val="000000" w:themeColor="text1"/>
          <w:sz w:val="24"/>
          <w:szCs w:val="24"/>
          <w:shd w:val="clear" w:color="auto" w:fill="FFFFFF"/>
          <w:lang w:eastAsia="zh-CN"/>
        </w:rPr>
        <w:t xml:space="preserve"> </w:t>
      </w:r>
      <w:r w:rsidR="00EC4F50" w:rsidRPr="000E6269">
        <w:rPr>
          <w:rFonts w:eastAsia="pg-2ff14"/>
          <w:color w:val="000000" w:themeColor="text1"/>
          <w:sz w:val="24"/>
          <w:szCs w:val="24"/>
          <w:shd w:val="clear" w:color="auto" w:fill="FFFFFF"/>
          <w:lang w:eastAsia="zh-CN"/>
        </w:rPr>
        <w:t>a furajelor</w:t>
      </w:r>
      <w:r w:rsidRPr="000E6269">
        <w:rPr>
          <w:rFonts w:eastAsia="pg-2ff14"/>
          <w:color w:val="000000" w:themeColor="text1"/>
          <w:sz w:val="24"/>
          <w:szCs w:val="24"/>
          <w:shd w:val="clear" w:color="auto" w:fill="FFFFFF"/>
          <w:lang w:eastAsia="zh-CN"/>
        </w:rPr>
        <w:t xml:space="preserve"> pentru AGZPC</w:t>
      </w:r>
      <w:r w:rsidR="0089342B" w:rsidRPr="000E6269">
        <w:rPr>
          <w:rFonts w:eastAsia="pg-2ff14"/>
          <w:color w:val="000000" w:themeColor="text1"/>
          <w:sz w:val="24"/>
          <w:szCs w:val="24"/>
          <w:shd w:val="clear" w:color="auto" w:fill="FFFFFF"/>
          <w:lang w:eastAsia="zh-CN"/>
        </w:rPr>
        <w:t xml:space="preserve"> , creșterea cu 400% fată de anul 2021 se datorează transporturilor unor specii de animale exotice care necestă transportator specializat și licentiat ( de exemplu transport girafe )</w:t>
      </w:r>
      <w:r w:rsidR="008D4641" w:rsidRPr="000E6269">
        <w:rPr>
          <w:rFonts w:eastAsia="pg-2ff14"/>
          <w:color w:val="000000" w:themeColor="text1"/>
          <w:sz w:val="24"/>
          <w:szCs w:val="24"/>
          <w:shd w:val="clear" w:color="auto" w:fill="FFFFFF"/>
          <w:lang w:eastAsia="zh-CN"/>
        </w:rPr>
        <w:t xml:space="preserve">, </w:t>
      </w:r>
      <w:r w:rsidR="009D65BC" w:rsidRPr="000E6269">
        <w:rPr>
          <w:rFonts w:eastAsia="pg-2ff14"/>
          <w:color w:val="000000" w:themeColor="text1"/>
          <w:sz w:val="24"/>
          <w:szCs w:val="24"/>
          <w:shd w:val="clear" w:color="auto" w:fill="FFFFFF"/>
          <w:lang w:eastAsia="zh-CN"/>
        </w:rPr>
        <w:t>intensificarea transporturilor de animale cu aducerea de noi specii.</w:t>
      </w:r>
    </w:p>
    <w:p w14:paraId="03BCD7EE" w14:textId="77777777" w:rsidR="00EE35AF" w:rsidRPr="000E6269" w:rsidRDefault="00EE35AF" w:rsidP="00957997">
      <w:pPr>
        <w:pStyle w:val="NoSpacing1"/>
        <w:jc w:val="both"/>
        <w:rPr>
          <w:rFonts w:eastAsia="pg-2ff14"/>
          <w:color w:val="000000" w:themeColor="text1"/>
          <w:sz w:val="24"/>
          <w:szCs w:val="24"/>
          <w:shd w:val="clear" w:color="auto" w:fill="FFFFFF"/>
        </w:rPr>
      </w:pPr>
    </w:p>
    <w:p w14:paraId="79AFA541" w14:textId="22516C24" w:rsidR="00DE6C90" w:rsidRPr="000E6269" w:rsidRDefault="00152513" w:rsidP="00957997">
      <w:pPr>
        <w:pStyle w:val="NoSpacing1"/>
        <w:jc w:val="both"/>
        <w:rPr>
          <w:rFonts w:eastAsia="pg-2ff14"/>
          <w:b/>
          <w:bCs/>
          <w:color w:val="000000" w:themeColor="text1"/>
          <w:sz w:val="24"/>
          <w:szCs w:val="24"/>
          <w:shd w:val="clear" w:color="auto" w:fill="FFFFFF"/>
        </w:rPr>
      </w:pPr>
      <w:r w:rsidRPr="000E6269">
        <w:rPr>
          <w:rFonts w:eastAsia="pg-2ff14"/>
          <w:color w:val="000000" w:themeColor="text1"/>
          <w:sz w:val="24"/>
          <w:szCs w:val="24"/>
          <w:u w:val="single"/>
          <w:shd w:val="clear" w:color="auto" w:fill="FFFFFF"/>
        </w:rPr>
        <w:t xml:space="preserve">Articol </w:t>
      </w:r>
      <w:r w:rsidRPr="000E6269">
        <w:rPr>
          <w:rFonts w:eastAsia="pg-2ff14"/>
          <w:b/>
          <w:bCs/>
          <w:color w:val="000000" w:themeColor="text1"/>
          <w:sz w:val="24"/>
          <w:szCs w:val="24"/>
          <w:u w:val="single"/>
          <w:shd w:val="clear" w:color="auto" w:fill="FFFFFF"/>
        </w:rPr>
        <w:t>200108</w:t>
      </w:r>
      <w:r w:rsidRPr="000E6269">
        <w:rPr>
          <w:rFonts w:eastAsia="pg-2ff14"/>
          <w:color w:val="000000" w:themeColor="text1"/>
          <w:sz w:val="24"/>
          <w:szCs w:val="24"/>
          <w:u w:val="single"/>
          <w:shd w:val="clear" w:color="auto" w:fill="FFFFFF"/>
        </w:rPr>
        <w:t xml:space="preserve"> </w:t>
      </w:r>
      <w:r w:rsidR="00FB0EB4" w:rsidRPr="000E6269">
        <w:rPr>
          <w:rFonts w:eastAsia="pg-2ff14"/>
          <w:color w:val="000000" w:themeColor="text1"/>
          <w:sz w:val="24"/>
          <w:szCs w:val="24"/>
          <w:u w:val="single"/>
          <w:shd w:val="clear" w:color="auto" w:fill="FFFFFF"/>
        </w:rPr>
        <w:t>-</w:t>
      </w:r>
      <w:r w:rsidRPr="000E6269">
        <w:rPr>
          <w:rFonts w:eastAsia="pg-2ff14"/>
          <w:color w:val="000000" w:themeColor="text1"/>
          <w:sz w:val="24"/>
          <w:szCs w:val="24"/>
          <w:u w:val="single"/>
          <w:shd w:val="clear" w:color="auto" w:fill="FFFFFF"/>
        </w:rPr>
        <w:t xml:space="preserve"> Poștă, telecomunicații </w:t>
      </w:r>
      <w:r w:rsidRPr="000E6269">
        <w:rPr>
          <w:rFonts w:eastAsia="pg-2ff14"/>
          <w:b/>
          <w:bCs/>
          <w:color w:val="000000" w:themeColor="text1"/>
          <w:sz w:val="24"/>
          <w:szCs w:val="24"/>
          <w:shd w:val="clear" w:color="auto" w:fill="FFFFFF"/>
        </w:rPr>
        <w:t xml:space="preserve">= </w:t>
      </w:r>
      <w:r w:rsidR="00EE2E4A" w:rsidRPr="000E6269">
        <w:rPr>
          <w:rFonts w:eastAsia="pg-2ff14"/>
          <w:b/>
          <w:bCs/>
          <w:color w:val="000000" w:themeColor="text1"/>
          <w:sz w:val="24"/>
          <w:szCs w:val="24"/>
          <w:shd w:val="clear" w:color="auto" w:fill="FFFFFF"/>
        </w:rPr>
        <w:t>40</w:t>
      </w:r>
      <w:r w:rsidR="004E1624" w:rsidRPr="000E6269">
        <w:rPr>
          <w:rFonts w:eastAsia="pg-2ff14"/>
          <w:b/>
          <w:bCs/>
          <w:color w:val="000000" w:themeColor="text1"/>
          <w:sz w:val="24"/>
          <w:szCs w:val="24"/>
          <w:shd w:val="clear" w:color="auto" w:fill="FFFFFF"/>
        </w:rPr>
        <w:t>.000</w:t>
      </w:r>
      <w:r w:rsidRPr="000E6269">
        <w:rPr>
          <w:rFonts w:eastAsia="pg-2ff14"/>
          <w:b/>
          <w:bCs/>
          <w:color w:val="000000" w:themeColor="text1"/>
          <w:sz w:val="24"/>
          <w:szCs w:val="24"/>
          <w:shd w:val="clear" w:color="auto" w:fill="FFFFFF"/>
        </w:rPr>
        <w:t xml:space="preserve"> lei</w:t>
      </w:r>
    </w:p>
    <w:p w14:paraId="2CC0C48B" w14:textId="45CB9C48" w:rsidR="00DE6C90" w:rsidRPr="000E6269" w:rsidRDefault="00BA2194" w:rsidP="00957997">
      <w:pPr>
        <w:pStyle w:val="NoSpacing1"/>
        <w:ind w:firstLine="708"/>
        <w:jc w:val="both"/>
        <w:rPr>
          <w:rFonts w:eastAsia="pg-2ff14"/>
          <w:color w:val="000000" w:themeColor="text1"/>
          <w:sz w:val="24"/>
          <w:szCs w:val="24"/>
          <w:shd w:val="clear" w:color="auto" w:fill="FFFFFF"/>
        </w:rPr>
      </w:pPr>
      <w:r w:rsidRPr="000E6269">
        <w:rPr>
          <w:rFonts w:eastAsia="pg-2ff14"/>
          <w:color w:val="000000" w:themeColor="text1"/>
          <w:sz w:val="24"/>
          <w:szCs w:val="24"/>
          <w:shd w:val="clear" w:color="auto" w:fill="FFFFFF"/>
        </w:rPr>
        <w:t>Suma este necesară pentru achitarea facturilor pentru telefonia fixă, telefonie mobi</w:t>
      </w:r>
      <w:r w:rsidR="00C7043B" w:rsidRPr="000E6269">
        <w:rPr>
          <w:rFonts w:eastAsia="pg-2ff14"/>
          <w:color w:val="000000" w:themeColor="text1"/>
          <w:sz w:val="24"/>
          <w:szCs w:val="24"/>
          <w:shd w:val="clear" w:color="auto" w:fill="FFFFFF"/>
        </w:rPr>
        <w:t>lă și internet</w:t>
      </w:r>
      <w:r w:rsidR="00EE2E4A" w:rsidRPr="000E6269">
        <w:rPr>
          <w:rFonts w:eastAsia="pg-2ff14"/>
          <w:color w:val="000000" w:themeColor="text1"/>
          <w:sz w:val="24"/>
          <w:szCs w:val="24"/>
          <w:shd w:val="clear" w:color="auto" w:fill="FFFFFF"/>
        </w:rPr>
        <w:t>.</w:t>
      </w:r>
    </w:p>
    <w:p w14:paraId="50235773" w14:textId="77777777" w:rsidR="007F3B43" w:rsidRPr="000E6269" w:rsidRDefault="007F3B43" w:rsidP="00957997">
      <w:pPr>
        <w:pStyle w:val="NoSpacing1"/>
        <w:ind w:firstLine="708"/>
        <w:jc w:val="both"/>
        <w:rPr>
          <w:color w:val="000000" w:themeColor="text1"/>
          <w:sz w:val="24"/>
          <w:szCs w:val="24"/>
          <w:u w:val="single"/>
        </w:rPr>
      </w:pPr>
    </w:p>
    <w:p w14:paraId="7A40E27B" w14:textId="0814F920" w:rsidR="00DE6C90" w:rsidRPr="000E6269" w:rsidRDefault="00152513" w:rsidP="00957997">
      <w:pPr>
        <w:pStyle w:val="NoSpacing1"/>
        <w:jc w:val="both"/>
        <w:rPr>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200109</w:t>
      </w:r>
      <w:r w:rsidR="00FB0EB4" w:rsidRPr="000E6269">
        <w:rPr>
          <w:b/>
          <w:bCs/>
          <w:color w:val="000000" w:themeColor="text1"/>
          <w:sz w:val="24"/>
          <w:szCs w:val="24"/>
          <w:u w:val="single"/>
        </w:rPr>
        <w:t xml:space="preserve"> -</w:t>
      </w:r>
      <w:r w:rsidRPr="000E6269">
        <w:rPr>
          <w:b/>
          <w:bCs/>
          <w:color w:val="000000" w:themeColor="text1"/>
          <w:sz w:val="24"/>
          <w:szCs w:val="24"/>
          <w:u w:val="single"/>
        </w:rPr>
        <w:t xml:space="preserve"> </w:t>
      </w:r>
      <w:r w:rsidRPr="000E6269">
        <w:rPr>
          <w:color w:val="000000" w:themeColor="text1"/>
          <w:sz w:val="24"/>
          <w:szCs w:val="24"/>
          <w:u w:val="single"/>
        </w:rPr>
        <w:t xml:space="preserve"> Materiale și prestări servicii cu caracter funcțional </w:t>
      </w:r>
      <w:r w:rsidRPr="000E6269">
        <w:rPr>
          <w:color w:val="000000" w:themeColor="text1"/>
          <w:sz w:val="24"/>
          <w:szCs w:val="24"/>
        </w:rPr>
        <w:t xml:space="preserve">= </w:t>
      </w:r>
      <w:r w:rsidR="00E40615" w:rsidRPr="000E6269">
        <w:rPr>
          <w:b/>
          <w:bCs/>
          <w:color w:val="000000" w:themeColor="text1"/>
          <w:sz w:val="24"/>
          <w:szCs w:val="24"/>
        </w:rPr>
        <w:t xml:space="preserve">656.400 </w:t>
      </w:r>
      <w:r w:rsidRPr="000E6269">
        <w:rPr>
          <w:b/>
          <w:bCs/>
          <w:color w:val="000000" w:themeColor="text1"/>
          <w:sz w:val="24"/>
          <w:szCs w:val="24"/>
        </w:rPr>
        <w:t>lei</w:t>
      </w:r>
    </w:p>
    <w:p w14:paraId="263D8EA8" w14:textId="1A970594" w:rsidR="00DE6C90" w:rsidRPr="000E6269" w:rsidRDefault="00152513" w:rsidP="00957997">
      <w:pPr>
        <w:pStyle w:val="NoSpacing1"/>
        <w:ind w:firstLine="708"/>
        <w:jc w:val="both"/>
        <w:rPr>
          <w:color w:val="000000" w:themeColor="text1"/>
          <w:sz w:val="24"/>
          <w:szCs w:val="24"/>
        </w:rPr>
      </w:pPr>
      <w:r w:rsidRPr="000E6269">
        <w:rPr>
          <w:color w:val="000000" w:themeColor="text1"/>
          <w:sz w:val="24"/>
          <w:szCs w:val="24"/>
        </w:rPr>
        <w:t xml:space="preserve">Suma este </w:t>
      </w:r>
      <w:r w:rsidR="00C50051" w:rsidRPr="000E6269">
        <w:rPr>
          <w:color w:val="000000" w:themeColor="text1"/>
          <w:sz w:val="24"/>
          <w:szCs w:val="24"/>
        </w:rPr>
        <w:t>necesară pentru</w:t>
      </w:r>
      <w:r w:rsidR="008124B4" w:rsidRPr="000E6269">
        <w:rPr>
          <w:color w:val="000000" w:themeColor="text1"/>
          <w:sz w:val="24"/>
          <w:szCs w:val="24"/>
        </w:rPr>
        <w:t>, servicii reparații motounelte, serviciide reparare și înlocuire pneuri, pompe, reparații auto, reparare întreținere echipament de  stingere</w:t>
      </w:r>
      <w:r w:rsidR="00E40615" w:rsidRPr="000E6269">
        <w:rPr>
          <w:color w:val="000000" w:themeColor="text1"/>
          <w:sz w:val="24"/>
          <w:szCs w:val="24"/>
        </w:rPr>
        <w:t xml:space="preserve"> incendii</w:t>
      </w:r>
      <w:r w:rsidR="00257F52" w:rsidRPr="000E6269">
        <w:rPr>
          <w:color w:val="000000" w:themeColor="text1"/>
          <w:sz w:val="24"/>
          <w:szCs w:val="24"/>
        </w:rPr>
        <w:t>, reparatii si</w:t>
      </w:r>
      <w:r w:rsidR="00E40615" w:rsidRPr="000E6269">
        <w:rPr>
          <w:color w:val="000000" w:themeColor="text1"/>
          <w:sz w:val="24"/>
          <w:szCs w:val="24"/>
        </w:rPr>
        <w:t xml:space="preserve"> mentenanta calea ferata trenulet, </w:t>
      </w:r>
      <w:r w:rsidR="00257F52" w:rsidRPr="000E6269">
        <w:rPr>
          <w:color w:val="000000" w:themeColor="text1"/>
          <w:sz w:val="24"/>
          <w:szCs w:val="24"/>
        </w:rPr>
        <w:t xml:space="preserve"> reparatii si intretinere servoscara Anfiteatru, reparatii si mentenanta generator trifazici, materiale folosite pentru ingrijirea , intretiner</w:t>
      </w:r>
      <w:r w:rsidR="00C50051" w:rsidRPr="000E6269">
        <w:rPr>
          <w:color w:val="000000" w:themeColor="text1"/>
          <w:sz w:val="24"/>
          <w:szCs w:val="24"/>
        </w:rPr>
        <w:t xml:space="preserve">ea animalelor de colectie si a </w:t>
      </w:r>
      <w:r w:rsidR="00257F52" w:rsidRPr="000E6269">
        <w:rPr>
          <w:color w:val="000000" w:themeColor="text1"/>
          <w:sz w:val="24"/>
          <w:szCs w:val="24"/>
        </w:rPr>
        <w:t xml:space="preserve"> adaposturilor,  certificate  digitale,  servicii de colectare cash.</w:t>
      </w:r>
      <w:r w:rsidR="00C7043B" w:rsidRPr="000E6269">
        <w:rPr>
          <w:color w:val="000000" w:themeColor="text1"/>
          <w:sz w:val="24"/>
          <w:szCs w:val="24"/>
        </w:rPr>
        <w:t xml:space="preserve"> </w:t>
      </w:r>
    </w:p>
    <w:p w14:paraId="2296942E" w14:textId="77777777" w:rsidR="00DE6C90" w:rsidRPr="000E6269" w:rsidRDefault="00DE6C90" w:rsidP="00957997">
      <w:pPr>
        <w:pStyle w:val="NoSpacing1"/>
        <w:jc w:val="both"/>
        <w:rPr>
          <w:color w:val="000000" w:themeColor="text1"/>
          <w:sz w:val="24"/>
          <w:szCs w:val="24"/>
        </w:rPr>
      </w:pPr>
    </w:p>
    <w:p w14:paraId="05BF77B0" w14:textId="25D26A93" w:rsidR="00DE6C90" w:rsidRPr="000E6269" w:rsidRDefault="00152513"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200130</w:t>
      </w:r>
      <w:r w:rsidRPr="000E6269">
        <w:rPr>
          <w:color w:val="000000" w:themeColor="text1"/>
          <w:sz w:val="24"/>
          <w:szCs w:val="24"/>
          <w:u w:val="single"/>
        </w:rPr>
        <w:t xml:space="preserve"> </w:t>
      </w:r>
      <w:r w:rsidR="00FB0EB4" w:rsidRPr="000E6269">
        <w:rPr>
          <w:color w:val="000000" w:themeColor="text1"/>
          <w:sz w:val="24"/>
          <w:szCs w:val="24"/>
          <w:u w:val="single"/>
        </w:rPr>
        <w:t>-</w:t>
      </w:r>
      <w:r w:rsidRPr="000E6269">
        <w:rPr>
          <w:color w:val="000000" w:themeColor="text1"/>
          <w:sz w:val="24"/>
          <w:szCs w:val="24"/>
          <w:u w:val="single"/>
        </w:rPr>
        <w:t xml:space="preserve"> Alte bunuri și servicii pentru întreținere și funcționare</w:t>
      </w:r>
      <w:r w:rsidRPr="000E6269">
        <w:rPr>
          <w:color w:val="000000" w:themeColor="text1"/>
          <w:sz w:val="24"/>
          <w:szCs w:val="24"/>
        </w:rPr>
        <w:t xml:space="preserve"> = </w:t>
      </w:r>
      <w:r w:rsidR="009F0A36" w:rsidRPr="000E6269">
        <w:rPr>
          <w:b/>
          <w:bCs/>
          <w:color w:val="000000" w:themeColor="text1"/>
          <w:sz w:val="24"/>
          <w:szCs w:val="24"/>
        </w:rPr>
        <w:t>2.063</w:t>
      </w:r>
      <w:r w:rsidR="00257F52" w:rsidRPr="000E6269">
        <w:rPr>
          <w:b/>
          <w:bCs/>
          <w:color w:val="000000" w:themeColor="text1"/>
          <w:sz w:val="24"/>
          <w:szCs w:val="24"/>
        </w:rPr>
        <w:t>.500</w:t>
      </w:r>
      <w:r w:rsidRPr="000E6269">
        <w:rPr>
          <w:b/>
          <w:bCs/>
          <w:color w:val="000000" w:themeColor="text1"/>
          <w:sz w:val="24"/>
          <w:szCs w:val="24"/>
        </w:rPr>
        <w:t xml:space="preserve"> lei</w:t>
      </w:r>
    </w:p>
    <w:p w14:paraId="6EE52C6F" w14:textId="0ED2D968" w:rsidR="00DE6C90" w:rsidRPr="000E6269" w:rsidRDefault="00152513" w:rsidP="00957997">
      <w:pPr>
        <w:pStyle w:val="NoSpacing1"/>
        <w:ind w:firstLine="708"/>
        <w:jc w:val="both"/>
        <w:rPr>
          <w:color w:val="000000" w:themeColor="text1"/>
          <w:sz w:val="24"/>
          <w:szCs w:val="24"/>
        </w:rPr>
      </w:pPr>
      <w:r w:rsidRPr="000E6269">
        <w:rPr>
          <w:color w:val="000000" w:themeColor="text1"/>
          <w:sz w:val="24"/>
          <w:szCs w:val="24"/>
        </w:rPr>
        <w:t xml:space="preserve">Suma este necesară pentru </w:t>
      </w:r>
      <w:r w:rsidR="00257F52" w:rsidRPr="000E6269">
        <w:rPr>
          <w:color w:val="000000" w:themeColor="text1"/>
          <w:sz w:val="24"/>
          <w:szCs w:val="24"/>
        </w:rPr>
        <w:t>ach</w:t>
      </w:r>
      <w:r w:rsidR="008124B4" w:rsidRPr="000E6269">
        <w:rPr>
          <w:color w:val="000000" w:themeColor="text1"/>
          <w:sz w:val="24"/>
          <w:szCs w:val="24"/>
        </w:rPr>
        <w:t>iziționarea de</w:t>
      </w:r>
      <w:r w:rsidR="00257F52" w:rsidRPr="000E6269">
        <w:rPr>
          <w:color w:val="000000" w:themeColor="text1"/>
          <w:sz w:val="24"/>
          <w:szCs w:val="24"/>
        </w:rPr>
        <w:t xml:space="preserve"> zgur</w:t>
      </w:r>
      <w:r w:rsidR="00257F52" w:rsidRPr="000E6269">
        <w:rPr>
          <w:color w:val="000000" w:themeColor="text1"/>
          <w:sz w:val="24"/>
          <w:szCs w:val="24"/>
          <w:lang w:val="ro-RO"/>
        </w:rPr>
        <w:t xml:space="preserve">ă, </w:t>
      </w:r>
      <w:r w:rsidR="00F5592A" w:rsidRPr="000E6269">
        <w:rPr>
          <w:color w:val="000000" w:themeColor="text1"/>
          <w:sz w:val="24"/>
          <w:szCs w:val="24"/>
          <w:lang w:val="ro-RO"/>
        </w:rPr>
        <w:t>îngrășăminte pentru gazon, închirieri utilaje, gard, închir</w:t>
      </w:r>
      <w:r w:rsidR="00C50051" w:rsidRPr="000E6269">
        <w:rPr>
          <w:color w:val="000000" w:themeColor="text1"/>
          <w:sz w:val="24"/>
          <w:szCs w:val="24"/>
          <w:lang w:val="ro-RO"/>
        </w:rPr>
        <w:t>ieri containere,  rovi</w:t>
      </w:r>
      <w:r w:rsidR="00F5592A" w:rsidRPr="000E6269">
        <w:rPr>
          <w:color w:val="000000" w:themeColor="text1"/>
          <w:sz w:val="24"/>
          <w:szCs w:val="24"/>
          <w:lang w:val="ro-RO"/>
        </w:rPr>
        <w:t xml:space="preserve">netă, </w:t>
      </w:r>
      <w:r w:rsidR="008124B4" w:rsidRPr="000E6269">
        <w:rPr>
          <w:color w:val="000000" w:themeColor="text1"/>
          <w:sz w:val="24"/>
          <w:szCs w:val="24"/>
        </w:rPr>
        <w:t xml:space="preserve"> servicii de pază, materiale de construcții</w:t>
      </w:r>
      <w:r w:rsidR="00F5592A" w:rsidRPr="000E6269">
        <w:rPr>
          <w:color w:val="000000" w:themeColor="text1"/>
          <w:sz w:val="24"/>
          <w:szCs w:val="24"/>
        </w:rPr>
        <w:t xml:space="preserve"> și gospodărești, ITP</w:t>
      </w:r>
      <w:r w:rsidR="005F362F" w:rsidRPr="000E6269">
        <w:rPr>
          <w:color w:val="000000" w:themeColor="text1"/>
          <w:sz w:val="24"/>
          <w:szCs w:val="24"/>
        </w:rPr>
        <w:t>,</w:t>
      </w:r>
      <w:r w:rsidR="00F5592A" w:rsidRPr="000E6269">
        <w:rPr>
          <w:color w:val="000000" w:themeColor="text1"/>
          <w:sz w:val="24"/>
          <w:szCs w:val="24"/>
        </w:rPr>
        <w:t xml:space="preserve"> mentenanță sistem de alarmă, întreținere rețele calculator, servicii de desfundări canal, consumabile pentru echipamentul de calcul, material lemnos, servicii medicina muncii, servicii medical veterinar, </w:t>
      </w:r>
      <w:r w:rsidR="00C50051" w:rsidRPr="000E6269">
        <w:rPr>
          <w:color w:val="000000" w:themeColor="text1"/>
          <w:sz w:val="24"/>
          <w:szCs w:val="24"/>
        </w:rPr>
        <w:t xml:space="preserve">tonere și cartușe pentru imprimante, servicii de deratizare, servicii de incinerare animale moarte, servicii de achiziții, analize de laborator , servicii de evaluare risc, </w:t>
      </w:r>
      <w:r w:rsidR="005F362F" w:rsidRPr="000E6269">
        <w:rPr>
          <w:color w:val="000000" w:themeColor="text1"/>
          <w:sz w:val="24"/>
          <w:szCs w:val="24"/>
        </w:rPr>
        <w:t xml:space="preserve"> </w:t>
      </w:r>
      <w:r w:rsidR="00C50051" w:rsidRPr="000E6269">
        <w:rPr>
          <w:color w:val="000000" w:themeColor="text1"/>
          <w:sz w:val="24"/>
          <w:szCs w:val="24"/>
        </w:rPr>
        <w:t xml:space="preserve">servicii de monitorizare GPRS </w:t>
      </w:r>
      <w:r w:rsidR="009D6F5A" w:rsidRPr="000E6269">
        <w:rPr>
          <w:color w:val="000000" w:themeColor="text1"/>
          <w:sz w:val="24"/>
          <w:szCs w:val="24"/>
        </w:rPr>
        <w:t xml:space="preserve">, servicii de intocmire plan de afaceri </w:t>
      </w:r>
      <w:r w:rsidR="005F362F" w:rsidRPr="000E6269">
        <w:rPr>
          <w:color w:val="000000" w:themeColor="text1"/>
          <w:sz w:val="24"/>
          <w:szCs w:val="24"/>
        </w:rPr>
        <w:t>etc</w:t>
      </w:r>
      <w:r w:rsidR="00736DF2" w:rsidRPr="000E6269">
        <w:rPr>
          <w:color w:val="000000" w:themeColor="text1"/>
          <w:sz w:val="24"/>
          <w:szCs w:val="24"/>
        </w:rPr>
        <w:t>.</w:t>
      </w:r>
    </w:p>
    <w:p w14:paraId="224F731D" w14:textId="77777777" w:rsidR="00736DF2" w:rsidRPr="000E6269" w:rsidRDefault="00736DF2" w:rsidP="00736DF2">
      <w:pPr>
        <w:pStyle w:val="NoSpacing1"/>
        <w:rPr>
          <w:color w:val="000000" w:themeColor="text1"/>
          <w:sz w:val="24"/>
          <w:szCs w:val="24"/>
          <w:u w:val="single"/>
        </w:rPr>
      </w:pPr>
    </w:p>
    <w:p w14:paraId="417708BF" w14:textId="56319C79" w:rsidR="00736DF2" w:rsidRPr="000E6269" w:rsidRDefault="00736DF2" w:rsidP="00736DF2">
      <w:pPr>
        <w:pStyle w:val="NoSpacing1"/>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2002</w:t>
      </w:r>
      <w:r w:rsidR="00FB0EB4" w:rsidRPr="000E6269">
        <w:rPr>
          <w:b/>
          <w:bCs/>
          <w:color w:val="000000" w:themeColor="text1"/>
          <w:sz w:val="24"/>
          <w:szCs w:val="24"/>
          <w:u w:val="single"/>
        </w:rPr>
        <w:t xml:space="preserve"> -</w:t>
      </w:r>
      <w:r w:rsidRPr="000E6269">
        <w:rPr>
          <w:color w:val="000000" w:themeColor="text1"/>
          <w:sz w:val="24"/>
          <w:szCs w:val="24"/>
          <w:u w:val="single"/>
        </w:rPr>
        <w:t xml:space="preserve">  Repara</w:t>
      </w:r>
      <w:r w:rsidRPr="000E6269">
        <w:rPr>
          <w:color w:val="000000" w:themeColor="text1"/>
          <w:sz w:val="24"/>
          <w:szCs w:val="24"/>
          <w:u w:val="single"/>
          <w:lang w:val="ro-RO"/>
        </w:rPr>
        <w:t>ț</w:t>
      </w:r>
      <w:r w:rsidR="00FB0EB4" w:rsidRPr="000E6269">
        <w:rPr>
          <w:color w:val="000000" w:themeColor="text1"/>
          <w:sz w:val="24"/>
          <w:szCs w:val="24"/>
          <w:u w:val="single"/>
          <w:lang w:val="ro-RO"/>
        </w:rPr>
        <w:t xml:space="preserve">ii curente </w:t>
      </w:r>
      <w:r w:rsidRPr="000E6269">
        <w:rPr>
          <w:color w:val="000000" w:themeColor="text1"/>
          <w:sz w:val="24"/>
          <w:szCs w:val="24"/>
        </w:rPr>
        <w:t xml:space="preserve"> = </w:t>
      </w:r>
      <w:r w:rsidR="001A3074" w:rsidRPr="000E6269">
        <w:rPr>
          <w:b/>
          <w:bCs/>
          <w:color w:val="000000" w:themeColor="text1"/>
          <w:sz w:val="24"/>
          <w:szCs w:val="24"/>
        </w:rPr>
        <w:t>3.779</w:t>
      </w:r>
      <w:r w:rsidR="009D6F5A" w:rsidRPr="000E6269">
        <w:rPr>
          <w:b/>
          <w:bCs/>
          <w:color w:val="000000" w:themeColor="text1"/>
          <w:sz w:val="24"/>
          <w:szCs w:val="24"/>
        </w:rPr>
        <w:t>.000</w:t>
      </w:r>
      <w:r w:rsidRPr="000E6269">
        <w:rPr>
          <w:b/>
          <w:bCs/>
          <w:color w:val="000000" w:themeColor="text1"/>
          <w:sz w:val="24"/>
          <w:szCs w:val="24"/>
        </w:rPr>
        <w:t xml:space="preserve"> lei</w:t>
      </w:r>
    </w:p>
    <w:p w14:paraId="1DC437E6" w14:textId="77777777" w:rsidR="00EC4F50" w:rsidRPr="000E6269" w:rsidRDefault="00EC4F50" w:rsidP="00736DF2">
      <w:pPr>
        <w:pStyle w:val="NoSpacing1"/>
        <w:ind w:firstLine="708"/>
        <w:rPr>
          <w:color w:val="000000" w:themeColor="text1"/>
          <w:sz w:val="24"/>
          <w:szCs w:val="24"/>
          <w:highlight w:val="yellow"/>
        </w:rPr>
      </w:pPr>
    </w:p>
    <w:tbl>
      <w:tblPr>
        <w:tblW w:w="8000" w:type="dxa"/>
        <w:tblInd w:w="1052" w:type="dxa"/>
        <w:tblLook w:val="04A0" w:firstRow="1" w:lastRow="0" w:firstColumn="1" w:lastColumn="0" w:noHBand="0" w:noVBand="1"/>
      </w:tblPr>
      <w:tblGrid>
        <w:gridCol w:w="960"/>
        <w:gridCol w:w="5660"/>
        <w:gridCol w:w="1380"/>
      </w:tblGrid>
      <w:tr w:rsidR="00EC4F50" w:rsidRPr="000E6269" w14:paraId="6182CA36" w14:textId="77777777" w:rsidTr="00EC4F50">
        <w:trPr>
          <w:trHeight w:val="52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B2871"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Nr. crt.</w:t>
            </w:r>
          </w:p>
        </w:tc>
        <w:tc>
          <w:tcPr>
            <w:tcW w:w="5660" w:type="dxa"/>
            <w:tcBorders>
              <w:top w:val="single" w:sz="4" w:space="0" w:color="auto"/>
              <w:left w:val="nil"/>
              <w:bottom w:val="single" w:sz="4" w:space="0" w:color="auto"/>
              <w:right w:val="single" w:sz="4" w:space="0" w:color="auto"/>
            </w:tcBorders>
            <w:shd w:val="clear" w:color="auto" w:fill="auto"/>
            <w:noWrap/>
            <w:vAlign w:val="center"/>
            <w:hideMark/>
          </w:tcPr>
          <w:p w14:paraId="634B67F7"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Denumire reparații</w:t>
            </w:r>
          </w:p>
        </w:tc>
        <w:tc>
          <w:tcPr>
            <w:tcW w:w="1380" w:type="dxa"/>
            <w:tcBorders>
              <w:top w:val="single" w:sz="4" w:space="0" w:color="auto"/>
              <w:left w:val="nil"/>
              <w:bottom w:val="single" w:sz="4" w:space="0" w:color="auto"/>
              <w:right w:val="single" w:sz="4" w:space="0" w:color="auto"/>
            </w:tcBorders>
            <w:shd w:val="clear" w:color="auto" w:fill="auto"/>
            <w:vAlign w:val="bottom"/>
            <w:hideMark/>
          </w:tcPr>
          <w:p w14:paraId="5EE064AB" w14:textId="2F0962A9" w:rsidR="00EC4F50" w:rsidRPr="000E6269" w:rsidRDefault="00EC4F50" w:rsidP="00DF163F">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 xml:space="preserve">Suma propusa  </w:t>
            </w:r>
            <w:r w:rsidR="00DF163F" w:rsidRPr="000E6269">
              <w:rPr>
                <w:rFonts w:ascii="Arial" w:eastAsia="Times New Roman" w:hAnsi="Arial" w:cs="Arial"/>
                <w:color w:val="000000" w:themeColor="text1"/>
                <w:sz w:val="20"/>
                <w:szCs w:val="20"/>
                <w:lang w:val="en-GB" w:eastAsia="en-GB"/>
              </w:rPr>
              <w:t>2022</w:t>
            </w:r>
          </w:p>
        </w:tc>
      </w:tr>
      <w:tr w:rsidR="00EC4F50" w:rsidRPr="000E6269" w14:paraId="5B553DF4"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1946E81"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w:t>
            </w:r>
          </w:p>
        </w:tc>
        <w:tc>
          <w:tcPr>
            <w:tcW w:w="5660" w:type="dxa"/>
            <w:tcBorders>
              <w:top w:val="nil"/>
              <w:left w:val="nil"/>
              <w:bottom w:val="single" w:sz="4" w:space="0" w:color="auto"/>
              <w:right w:val="single" w:sz="4" w:space="0" w:color="auto"/>
            </w:tcBorders>
            <w:shd w:val="clear" w:color="auto" w:fill="auto"/>
            <w:vAlign w:val="center"/>
            <w:hideMark/>
          </w:tcPr>
          <w:p w14:paraId="6660327D"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Acord cadru - Reparații, asfaltări, drumuri și alei pietonale</w:t>
            </w:r>
          </w:p>
        </w:tc>
        <w:tc>
          <w:tcPr>
            <w:tcW w:w="1380" w:type="dxa"/>
            <w:tcBorders>
              <w:top w:val="nil"/>
              <w:left w:val="nil"/>
              <w:bottom w:val="single" w:sz="4" w:space="0" w:color="auto"/>
              <w:right w:val="single" w:sz="4" w:space="0" w:color="auto"/>
            </w:tcBorders>
            <w:shd w:val="clear" w:color="auto" w:fill="auto"/>
            <w:vAlign w:val="center"/>
            <w:hideMark/>
          </w:tcPr>
          <w:p w14:paraId="137DC758"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200,000</w:t>
            </w:r>
          </w:p>
        </w:tc>
      </w:tr>
      <w:tr w:rsidR="00EC4F50" w:rsidRPr="000E6269" w14:paraId="09DD3D3B"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036A250"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w:t>
            </w:r>
          </w:p>
        </w:tc>
        <w:tc>
          <w:tcPr>
            <w:tcW w:w="5660" w:type="dxa"/>
            <w:tcBorders>
              <w:top w:val="nil"/>
              <w:left w:val="nil"/>
              <w:bottom w:val="single" w:sz="4" w:space="0" w:color="auto"/>
              <w:right w:val="single" w:sz="4" w:space="0" w:color="auto"/>
            </w:tcBorders>
            <w:shd w:val="clear" w:color="auto" w:fill="auto"/>
            <w:vAlign w:val="center"/>
            <w:hideMark/>
          </w:tcPr>
          <w:p w14:paraId="7AFDCDBF"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 xml:space="preserve">Reparatii si intretinere sisteme de irigatii </w:t>
            </w:r>
          </w:p>
        </w:tc>
        <w:tc>
          <w:tcPr>
            <w:tcW w:w="1380" w:type="dxa"/>
            <w:tcBorders>
              <w:top w:val="nil"/>
              <w:left w:val="nil"/>
              <w:bottom w:val="single" w:sz="4" w:space="0" w:color="auto"/>
              <w:right w:val="single" w:sz="4" w:space="0" w:color="auto"/>
            </w:tcBorders>
            <w:shd w:val="clear" w:color="auto" w:fill="auto"/>
            <w:vAlign w:val="center"/>
            <w:hideMark/>
          </w:tcPr>
          <w:p w14:paraId="75CB0DCC"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20,000</w:t>
            </w:r>
          </w:p>
        </w:tc>
      </w:tr>
      <w:tr w:rsidR="00EC4F50" w:rsidRPr="000E6269" w14:paraId="6E7A21D7"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782A620"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3</w:t>
            </w:r>
          </w:p>
        </w:tc>
        <w:tc>
          <w:tcPr>
            <w:tcW w:w="5660" w:type="dxa"/>
            <w:tcBorders>
              <w:top w:val="nil"/>
              <w:left w:val="nil"/>
              <w:bottom w:val="single" w:sz="4" w:space="0" w:color="auto"/>
              <w:right w:val="single" w:sz="4" w:space="0" w:color="auto"/>
            </w:tcBorders>
            <w:shd w:val="clear" w:color="auto" w:fill="auto"/>
            <w:vAlign w:val="center"/>
            <w:hideMark/>
          </w:tcPr>
          <w:p w14:paraId="3A2BDB1D"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sisteme de iluminat și forță Ctr.85/11/05.06.2020</w:t>
            </w:r>
          </w:p>
        </w:tc>
        <w:tc>
          <w:tcPr>
            <w:tcW w:w="1380" w:type="dxa"/>
            <w:tcBorders>
              <w:top w:val="nil"/>
              <w:left w:val="nil"/>
              <w:bottom w:val="single" w:sz="4" w:space="0" w:color="auto"/>
              <w:right w:val="single" w:sz="4" w:space="0" w:color="auto"/>
            </w:tcBorders>
            <w:shd w:val="clear" w:color="auto" w:fill="auto"/>
            <w:vAlign w:val="center"/>
            <w:hideMark/>
          </w:tcPr>
          <w:p w14:paraId="3F81B7EF"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80,000</w:t>
            </w:r>
          </w:p>
        </w:tc>
      </w:tr>
      <w:tr w:rsidR="00EC4F50" w:rsidRPr="000E6269" w14:paraId="0DAFF690"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E712306"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4</w:t>
            </w:r>
          </w:p>
        </w:tc>
        <w:tc>
          <w:tcPr>
            <w:tcW w:w="5660" w:type="dxa"/>
            <w:tcBorders>
              <w:top w:val="nil"/>
              <w:left w:val="nil"/>
              <w:bottom w:val="single" w:sz="4" w:space="0" w:color="auto"/>
              <w:right w:val="single" w:sz="4" w:space="0" w:color="auto"/>
            </w:tcBorders>
            <w:shd w:val="clear" w:color="auto" w:fill="auto"/>
            <w:vAlign w:val="center"/>
            <w:hideMark/>
          </w:tcPr>
          <w:p w14:paraId="35598901"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Acord cadru reparații și întreținere parcuri de joacă</w:t>
            </w:r>
          </w:p>
        </w:tc>
        <w:tc>
          <w:tcPr>
            <w:tcW w:w="1380" w:type="dxa"/>
            <w:tcBorders>
              <w:top w:val="nil"/>
              <w:left w:val="nil"/>
              <w:bottom w:val="single" w:sz="4" w:space="0" w:color="auto"/>
              <w:right w:val="single" w:sz="4" w:space="0" w:color="auto"/>
            </w:tcBorders>
            <w:shd w:val="clear" w:color="auto" w:fill="auto"/>
            <w:vAlign w:val="center"/>
            <w:hideMark/>
          </w:tcPr>
          <w:p w14:paraId="46E9AD73"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200,000</w:t>
            </w:r>
          </w:p>
        </w:tc>
      </w:tr>
      <w:tr w:rsidR="00EC4F50" w:rsidRPr="000E6269" w14:paraId="4750DCCE"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292A75D"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5</w:t>
            </w:r>
          </w:p>
        </w:tc>
        <w:tc>
          <w:tcPr>
            <w:tcW w:w="5660" w:type="dxa"/>
            <w:tcBorders>
              <w:top w:val="nil"/>
              <w:left w:val="nil"/>
              <w:bottom w:val="single" w:sz="4" w:space="0" w:color="auto"/>
              <w:right w:val="single" w:sz="4" w:space="0" w:color="auto"/>
            </w:tcBorders>
            <w:shd w:val="clear" w:color="auto" w:fill="auto"/>
            <w:vAlign w:val="center"/>
            <w:hideMark/>
          </w:tcPr>
          <w:p w14:paraId="3F2B6557"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Calea ferată Platoul Cornesti</w:t>
            </w:r>
          </w:p>
        </w:tc>
        <w:tc>
          <w:tcPr>
            <w:tcW w:w="1380" w:type="dxa"/>
            <w:tcBorders>
              <w:top w:val="nil"/>
              <w:left w:val="nil"/>
              <w:bottom w:val="single" w:sz="4" w:space="0" w:color="auto"/>
              <w:right w:val="single" w:sz="4" w:space="0" w:color="auto"/>
            </w:tcBorders>
            <w:shd w:val="clear" w:color="auto" w:fill="auto"/>
            <w:noWrap/>
            <w:vAlign w:val="bottom"/>
            <w:hideMark/>
          </w:tcPr>
          <w:p w14:paraId="7EDB8A2D"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300,000</w:t>
            </w:r>
          </w:p>
        </w:tc>
      </w:tr>
      <w:tr w:rsidR="00EC4F50" w:rsidRPr="000E6269" w14:paraId="2BB69C91"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339971"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6</w:t>
            </w:r>
          </w:p>
        </w:tc>
        <w:tc>
          <w:tcPr>
            <w:tcW w:w="5660" w:type="dxa"/>
            <w:tcBorders>
              <w:top w:val="nil"/>
              <w:left w:val="nil"/>
              <w:bottom w:val="single" w:sz="4" w:space="0" w:color="auto"/>
              <w:right w:val="single" w:sz="4" w:space="0" w:color="auto"/>
            </w:tcBorders>
            <w:shd w:val="clear" w:color="auto" w:fill="auto"/>
            <w:vAlign w:val="center"/>
            <w:hideMark/>
          </w:tcPr>
          <w:p w14:paraId="4A9225EB"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pistă de alergare tartan</w:t>
            </w:r>
          </w:p>
        </w:tc>
        <w:tc>
          <w:tcPr>
            <w:tcW w:w="1380" w:type="dxa"/>
            <w:tcBorders>
              <w:top w:val="nil"/>
              <w:left w:val="nil"/>
              <w:bottom w:val="single" w:sz="4" w:space="0" w:color="auto"/>
              <w:right w:val="single" w:sz="4" w:space="0" w:color="auto"/>
            </w:tcBorders>
            <w:shd w:val="clear" w:color="auto" w:fill="auto"/>
            <w:noWrap/>
            <w:vAlign w:val="bottom"/>
            <w:hideMark/>
          </w:tcPr>
          <w:p w14:paraId="63C5861B"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150,000</w:t>
            </w:r>
          </w:p>
        </w:tc>
      </w:tr>
      <w:tr w:rsidR="00EC4F50" w:rsidRPr="000E6269" w14:paraId="324EC022"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7A12997"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7</w:t>
            </w:r>
          </w:p>
        </w:tc>
        <w:tc>
          <w:tcPr>
            <w:tcW w:w="5660" w:type="dxa"/>
            <w:tcBorders>
              <w:top w:val="nil"/>
              <w:left w:val="nil"/>
              <w:bottom w:val="single" w:sz="4" w:space="0" w:color="auto"/>
              <w:right w:val="single" w:sz="4" w:space="0" w:color="auto"/>
            </w:tcBorders>
            <w:shd w:val="clear" w:color="auto" w:fill="auto"/>
            <w:vAlign w:val="center"/>
            <w:hideMark/>
          </w:tcPr>
          <w:p w14:paraId="1CC54133"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garduri</w:t>
            </w:r>
          </w:p>
        </w:tc>
        <w:tc>
          <w:tcPr>
            <w:tcW w:w="1380" w:type="dxa"/>
            <w:tcBorders>
              <w:top w:val="nil"/>
              <w:left w:val="nil"/>
              <w:bottom w:val="single" w:sz="4" w:space="0" w:color="auto"/>
              <w:right w:val="single" w:sz="4" w:space="0" w:color="auto"/>
            </w:tcBorders>
            <w:shd w:val="clear" w:color="auto" w:fill="auto"/>
            <w:noWrap/>
            <w:vAlign w:val="bottom"/>
            <w:hideMark/>
          </w:tcPr>
          <w:p w14:paraId="566315F8"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200,000</w:t>
            </w:r>
          </w:p>
        </w:tc>
      </w:tr>
      <w:tr w:rsidR="00EC4F50" w:rsidRPr="000E6269" w14:paraId="3A5681D7"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22DA78E"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8</w:t>
            </w:r>
          </w:p>
        </w:tc>
        <w:tc>
          <w:tcPr>
            <w:tcW w:w="5660" w:type="dxa"/>
            <w:tcBorders>
              <w:top w:val="nil"/>
              <w:left w:val="nil"/>
              <w:bottom w:val="single" w:sz="4" w:space="0" w:color="auto"/>
              <w:right w:val="single" w:sz="4" w:space="0" w:color="auto"/>
            </w:tcBorders>
            <w:shd w:val="clear" w:color="auto" w:fill="auto"/>
            <w:noWrap/>
            <w:vAlign w:val="bottom"/>
            <w:hideMark/>
          </w:tcPr>
          <w:p w14:paraId="7C81A5D5"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terenuri de volei</w:t>
            </w:r>
          </w:p>
        </w:tc>
        <w:tc>
          <w:tcPr>
            <w:tcW w:w="1380" w:type="dxa"/>
            <w:tcBorders>
              <w:top w:val="nil"/>
              <w:left w:val="nil"/>
              <w:bottom w:val="single" w:sz="4" w:space="0" w:color="auto"/>
              <w:right w:val="single" w:sz="4" w:space="0" w:color="auto"/>
            </w:tcBorders>
            <w:shd w:val="clear" w:color="auto" w:fill="auto"/>
            <w:noWrap/>
            <w:vAlign w:val="bottom"/>
            <w:hideMark/>
          </w:tcPr>
          <w:p w14:paraId="14C3E5E0"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15,000</w:t>
            </w:r>
          </w:p>
        </w:tc>
      </w:tr>
      <w:tr w:rsidR="00EC4F50" w:rsidRPr="000E6269" w14:paraId="471BD6B7"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3BFE92D"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9</w:t>
            </w:r>
          </w:p>
        </w:tc>
        <w:tc>
          <w:tcPr>
            <w:tcW w:w="5660" w:type="dxa"/>
            <w:tcBorders>
              <w:top w:val="nil"/>
              <w:left w:val="nil"/>
              <w:bottom w:val="single" w:sz="4" w:space="0" w:color="auto"/>
              <w:right w:val="single" w:sz="4" w:space="0" w:color="auto"/>
            </w:tcBorders>
            <w:shd w:val="clear" w:color="auto" w:fill="auto"/>
            <w:vAlign w:val="bottom"/>
            <w:hideMark/>
          </w:tcPr>
          <w:p w14:paraId="1461358C"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traseu mountainbike și skatepark Platoul Cornești</w:t>
            </w:r>
          </w:p>
        </w:tc>
        <w:tc>
          <w:tcPr>
            <w:tcW w:w="1380" w:type="dxa"/>
            <w:tcBorders>
              <w:top w:val="nil"/>
              <w:left w:val="nil"/>
              <w:bottom w:val="single" w:sz="4" w:space="0" w:color="auto"/>
              <w:right w:val="single" w:sz="4" w:space="0" w:color="auto"/>
            </w:tcBorders>
            <w:shd w:val="clear" w:color="auto" w:fill="auto"/>
            <w:noWrap/>
            <w:vAlign w:val="bottom"/>
            <w:hideMark/>
          </w:tcPr>
          <w:p w14:paraId="704FF94C"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219,000</w:t>
            </w:r>
          </w:p>
        </w:tc>
      </w:tr>
      <w:tr w:rsidR="00EC4F50" w:rsidRPr="000E6269" w14:paraId="2E00C275"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208F8EF"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10</w:t>
            </w:r>
          </w:p>
        </w:tc>
        <w:tc>
          <w:tcPr>
            <w:tcW w:w="5660" w:type="dxa"/>
            <w:tcBorders>
              <w:top w:val="nil"/>
              <w:left w:val="nil"/>
              <w:bottom w:val="single" w:sz="4" w:space="0" w:color="auto"/>
              <w:right w:val="single" w:sz="4" w:space="0" w:color="auto"/>
            </w:tcBorders>
            <w:shd w:val="clear" w:color="auto" w:fill="auto"/>
            <w:noWrap/>
            <w:vAlign w:val="bottom"/>
            <w:hideMark/>
          </w:tcPr>
          <w:p w14:paraId="7D42A31D"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aparate de fitness</w:t>
            </w:r>
          </w:p>
        </w:tc>
        <w:tc>
          <w:tcPr>
            <w:tcW w:w="1380" w:type="dxa"/>
            <w:tcBorders>
              <w:top w:val="nil"/>
              <w:left w:val="nil"/>
              <w:bottom w:val="single" w:sz="4" w:space="0" w:color="auto"/>
              <w:right w:val="single" w:sz="4" w:space="0" w:color="auto"/>
            </w:tcBorders>
            <w:shd w:val="clear" w:color="auto" w:fill="auto"/>
            <w:noWrap/>
            <w:vAlign w:val="bottom"/>
            <w:hideMark/>
          </w:tcPr>
          <w:p w14:paraId="00789BE1"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60,000</w:t>
            </w:r>
          </w:p>
        </w:tc>
      </w:tr>
      <w:tr w:rsidR="00EC4F50" w:rsidRPr="000E6269" w14:paraId="7C91CF36"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30D36D"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11</w:t>
            </w:r>
          </w:p>
        </w:tc>
        <w:tc>
          <w:tcPr>
            <w:tcW w:w="5660" w:type="dxa"/>
            <w:tcBorders>
              <w:top w:val="nil"/>
              <w:left w:val="nil"/>
              <w:bottom w:val="single" w:sz="4" w:space="0" w:color="auto"/>
              <w:right w:val="single" w:sz="4" w:space="0" w:color="auto"/>
            </w:tcBorders>
            <w:shd w:val="clear" w:color="auto" w:fill="auto"/>
            <w:noWrap/>
            <w:vAlign w:val="bottom"/>
            <w:hideMark/>
          </w:tcPr>
          <w:p w14:paraId="622BE888"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zona de picnick</w:t>
            </w:r>
          </w:p>
        </w:tc>
        <w:tc>
          <w:tcPr>
            <w:tcW w:w="1380" w:type="dxa"/>
            <w:tcBorders>
              <w:top w:val="nil"/>
              <w:left w:val="nil"/>
              <w:bottom w:val="single" w:sz="4" w:space="0" w:color="auto"/>
              <w:right w:val="single" w:sz="4" w:space="0" w:color="auto"/>
            </w:tcBorders>
            <w:shd w:val="clear" w:color="auto" w:fill="auto"/>
            <w:noWrap/>
            <w:vAlign w:val="bottom"/>
            <w:hideMark/>
          </w:tcPr>
          <w:p w14:paraId="4984893D"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15,000</w:t>
            </w:r>
          </w:p>
        </w:tc>
      </w:tr>
      <w:tr w:rsidR="00EC4F50" w:rsidRPr="000E6269" w14:paraId="7F791845"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C73399"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12</w:t>
            </w:r>
          </w:p>
        </w:tc>
        <w:tc>
          <w:tcPr>
            <w:tcW w:w="5660" w:type="dxa"/>
            <w:tcBorders>
              <w:top w:val="nil"/>
              <w:left w:val="nil"/>
              <w:bottom w:val="single" w:sz="4" w:space="0" w:color="auto"/>
              <w:right w:val="single" w:sz="4" w:space="0" w:color="auto"/>
            </w:tcBorders>
            <w:shd w:val="clear" w:color="auto" w:fill="auto"/>
            <w:vAlign w:val="bottom"/>
            <w:hideMark/>
          </w:tcPr>
          <w:p w14:paraId="75131420"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sistem de supraveghere video și bariere</w:t>
            </w:r>
          </w:p>
        </w:tc>
        <w:tc>
          <w:tcPr>
            <w:tcW w:w="1380" w:type="dxa"/>
            <w:tcBorders>
              <w:top w:val="nil"/>
              <w:left w:val="nil"/>
              <w:bottom w:val="single" w:sz="4" w:space="0" w:color="auto"/>
              <w:right w:val="single" w:sz="4" w:space="0" w:color="auto"/>
            </w:tcBorders>
            <w:shd w:val="clear" w:color="auto" w:fill="auto"/>
            <w:noWrap/>
            <w:vAlign w:val="bottom"/>
            <w:hideMark/>
          </w:tcPr>
          <w:p w14:paraId="77F7FB85"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100,000</w:t>
            </w:r>
          </w:p>
        </w:tc>
      </w:tr>
      <w:tr w:rsidR="00EC4F50" w:rsidRPr="000E6269" w14:paraId="79CDC18A"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3A5121D"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13</w:t>
            </w:r>
          </w:p>
        </w:tc>
        <w:tc>
          <w:tcPr>
            <w:tcW w:w="5660" w:type="dxa"/>
            <w:tcBorders>
              <w:top w:val="nil"/>
              <w:left w:val="nil"/>
              <w:bottom w:val="single" w:sz="4" w:space="0" w:color="auto"/>
              <w:right w:val="single" w:sz="4" w:space="0" w:color="auto"/>
            </w:tcBorders>
            <w:shd w:val="clear" w:color="auto" w:fill="auto"/>
            <w:noWrap/>
            <w:vAlign w:val="bottom"/>
            <w:hideMark/>
          </w:tcPr>
          <w:p w14:paraId="4EB4D6E6"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Reparații amfiteatru</w:t>
            </w:r>
          </w:p>
        </w:tc>
        <w:tc>
          <w:tcPr>
            <w:tcW w:w="1380" w:type="dxa"/>
            <w:tcBorders>
              <w:top w:val="nil"/>
              <w:left w:val="nil"/>
              <w:bottom w:val="single" w:sz="4" w:space="0" w:color="auto"/>
              <w:right w:val="single" w:sz="4" w:space="0" w:color="auto"/>
            </w:tcBorders>
            <w:shd w:val="clear" w:color="auto" w:fill="auto"/>
            <w:noWrap/>
            <w:vAlign w:val="bottom"/>
            <w:hideMark/>
          </w:tcPr>
          <w:p w14:paraId="0AA512C5"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100,000</w:t>
            </w:r>
          </w:p>
        </w:tc>
      </w:tr>
      <w:tr w:rsidR="00EC4F50" w:rsidRPr="000E6269" w14:paraId="21A5F815" w14:textId="77777777" w:rsidTr="00EC4F50">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586D141"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14</w:t>
            </w:r>
          </w:p>
        </w:tc>
        <w:tc>
          <w:tcPr>
            <w:tcW w:w="5660" w:type="dxa"/>
            <w:tcBorders>
              <w:top w:val="nil"/>
              <w:left w:val="nil"/>
              <w:bottom w:val="single" w:sz="4" w:space="0" w:color="auto"/>
              <w:right w:val="single" w:sz="4" w:space="0" w:color="auto"/>
            </w:tcBorders>
            <w:shd w:val="clear" w:color="auto" w:fill="auto"/>
            <w:noWrap/>
            <w:vAlign w:val="bottom"/>
            <w:hideMark/>
          </w:tcPr>
          <w:p w14:paraId="001689DA"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pavilion ursi</w:t>
            </w:r>
          </w:p>
        </w:tc>
        <w:tc>
          <w:tcPr>
            <w:tcW w:w="1380" w:type="dxa"/>
            <w:tcBorders>
              <w:top w:val="nil"/>
              <w:left w:val="nil"/>
              <w:bottom w:val="single" w:sz="4" w:space="0" w:color="auto"/>
              <w:right w:val="single" w:sz="4" w:space="0" w:color="auto"/>
            </w:tcBorders>
            <w:shd w:val="clear" w:color="auto" w:fill="auto"/>
            <w:noWrap/>
            <w:vAlign w:val="bottom"/>
            <w:hideMark/>
          </w:tcPr>
          <w:p w14:paraId="7BB31E7F"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400,000</w:t>
            </w:r>
          </w:p>
        </w:tc>
      </w:tr>
      <w:tr w:rsidR="00EC4F50" w:rsidRPr="000E6269" w14:paraId="3351578B" w14:textId="77777777" w:rsidTr="00DE0F63">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72B0E2C"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15</w:t>
            </w:r>
          </w:p>
        </w:tc>
        <w:tc>
          <w:tcPr>
            <w:tcW w:w="5660" w:type="dxa"/>
            <w:tcBorders>
              <w:top w:val="nil"/>
              <w:left w:val="nil"/>
              <w:bottom w:val="single" w:sz="4" w:space="0" w:color="auto"/>
              <w:right w:val="single" w:sz="4" w:space="0" w:color="auto"/>
            </w:tcBorders>
            <w:shd w:val="clear" w:color="auto" w:fill="auto"/>
            <w:noWrap/>
            <w:vAlign w:val="bottom"/>
            <w:hideMark/>
          </w:tcPr>
          <w:p w14:paraId="49CBB84D"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pavilion primate</w:t>
            </w:r>
          </w:p>
        </w:tc>
        <w:tc>
          <w:tcPr>
            <w:tcW w:w="1380" w:type="dxa"/>
            <w:tcBorders>
              <w:top w:val="nil"/>
              <w:left w:val="nil"/>
              <w:bottom w:val="single" w:sz="4" w:space="0" w:color="auto"/>
              <w:right w:val="single" w:sz="4" w:space="0" w:color="auto"/>
            </w:tcBorders>
            <w:shd w:val="clear" w:color="auto" w:fill="auto"/>
            <w:noWrap/>
            <w:vAlign w:val="bottom"/>
            <w:hideMark/>
          </w:tcPr>
          <w:p w14:paraId="276A47CD"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200,000</w:t>
            </w:r>
          </w:p>
        </w:tc>
      </w:tr>
      <w:tr w:rsidR="00EC4F50" w:rsidRPr="000E6269" w14:paraId="15EBE59A" w14:textId="77777777" w:rsidTr="00DE0F63">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841B1"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16</w:t>
            </w:r>
          </w:p>
        </w:tc>
        <w:tc>
          <w:tcPr>
            <w:tcW w:w="5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1D071B"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cladire administrativa</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66E8D"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70,000</w:t>
            </w:r>
          </w:p>
        </w:tc>
      </w:tr>
      <w:tr w:rsidR="00EC4F50" w:rsidRPr="000E6269" w14:paraId="27D0D561" w14:textId="77777777" w:rsidTr="00DE0F63">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3F846"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17</w:t>
            </w:r>
          </w:p>
        </w:tc>
        <w:tc>
          <w:tcPr>
            <w:tcW w:w="5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E85929"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vestiar angajati</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181E5"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100,000</w:t>
            </w:r>
          </w:p>
        </w:tc>
      </w:tr>
      <w:tr w:rsidR="00EC4F50" w:rsidRPr="000E6269" w14:paraId="007E5FCB" w14:textId="77777777" w:rsidTr="00DE0F63">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6C401"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18</w:t>
            </w:r>
          </w:p>
        </w:tc>
        <w:tc>
          <w:tcPr>
            <w:tcW w:w="5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A2511"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grajd ierbivore</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CDAB0"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250,000</w:t>
            </w:r>
          </w:p>
        </w:tc>
      </w:tr>
      <w:tr w:rsidR="00EC4F50" w:rsidRPr="000E6269" w14:paraId="4679FE4F" w14:textId="77777777" w:rsidTr="00DE0F63">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D97A9"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19</w:t>
            </w:r>
          </w:p>
        </w:tc>
        <w:tc>
          <w:tcPr>
            <w:tcW w:w="5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FE89D"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gard pavilion tigri</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BB98C"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150,000</w:t>
            </w:r>
          </w:p>
        </w:tc>
      </w:tr>
      <w:tr w:rsidR="00EC4F50" w:rsidRPr="000E6269" w14:paraId="2C3D5EC0" w14:textId="77777777" w:rsidTr="00DE0F63">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DFD5B" w14:textId="77777777" w:rsidR="00EC4F50" w:rsidRPr="000E6269" w:rsidRDefault="00EC4F50" w:rsidP="00EC4F50">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20</w:t>
            </w:r>
          </w:p>
        </w:tc>
        <w:tc>
          <w:tcPr>
            <w:tcW w:w="5660" w:type="dxa"/>
            <w:tcBorders>
              <w:top w:val="single" w:sz="4" w:space="0" w:color="auto"/>
              <w:left w:val="nil"/>
              <w:bottom w:val="single" w:sz="4" w:space="0" w:color="auto"/>
              <w:right w:val="single" w:sz="4" w:space="0" w:color="auto"/>
            </w:tcBorders>
            <w:shd w:val="clear" w:color="auto" w:fill="auto"/>
            <w:noWrap/>
            <w:vAlign w:val="bottom"/>
            <w:hideMark/>
          </w:tcPr>
          <w:p w14:paraId="068D720A"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pavilion si amplasament lei</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7B5CA546"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400,000</w:t>
            </w:r>
          </w:p>
        </w:tc>
      </w:tr>
      <w:tr w:rsidR="00EC4F50" w:rsidRPr="000E6269" w14:paraId="48796817" w14:textId="77777777" w:rsidTr="00EC4F50">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7C82F" w14:textId="2F2C6437" w:rsidR="00EC4F50" w:rsidRPr="000E6269" w:rsidRDefault="00EC4F50" w:rsidP="001A3074">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w:t>
            </w:r>
            <w:r w:rsidR="001A3074" w:rsidRPr="000E6269">
              <w:rPr>
                <w:rFonts w:ascii="Arial" w:eastAsia="Times New Roman" w:hAnsi="Arial" w:cs="Arial"/>
                <w:color w:val="000000" w:themeColor="text1"/>
                <w:sz w:val="20"/>
                <w:szCs w:val="20"/>
                <w:lang w:val="en-GB" w:eastAsia="en-GB"/>
              </w:rPr>
              <w:t>1</w:t>
            </w:r>
          </w:p>
        </w:tc>
        <w:tc>
          <w:tcPr>
            <w:tcW w:w="5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7983A"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acoperis amplasament interior , casa elefant</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37CB28"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100,000</w:t>
            </w:r>
          </w:p>
        </w:tc>
      </w:tr>
      <w:tr w:rsidR="00EC4F50" w:rsidRPr="000E6269" w14:paraId="6473023C" w14:textId="77777777" w:rsidTr="00EC4F50">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B1AC9" w14:textId="615A7218" w:rsidR="00EC4F50" w:rsidRPr="000E6269" w:rsidRDefault="00EC4F50" w:rsidP="001A3074">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w:t>
            </w:r>
            <w:r w:rsidR="001A3074" w:rsidRPr="000E6269">
              <w:rPr>
                <w:rFonts w:ascii="Arial" w:eastAsia="Times New Roman" w:hAnsi="Arial" w:cs="Arial"/>
                <w:color w:val="000000" w:themeColor="text1"/>
                <w:sz w:val="20"/>
                <w:szCs w:val="20"/>
                <w:lang w:val="en-GB" w:eastAsia="en-GB"/>
              </w:rPr>
              <w:t>2</w:t>
            </w:r>
          </w:p>
        </w:tc>
        <w:tc>
          <w:tcPr>
            <w:tcW w:w="5660" w:type="dxa"/>
            <w:tcBorders>
              <w:top w:val="single" w:sz="4" w:space="0" w:color="auto"/>
              <w:left w:val="nil"/>
              <w:bottom w:val="single" w:sz="4" w:space="0" w:color="auto"/>
              <w:right w:val="single" w:sz="4" w:space="0" w:color="auto"/>
            </w:tcBorders>
            <w:shd w:val="clear" w:color="auto" w:fill="auto"/>
            <w:noWrap/>
            <w:vAlign w:val="bottom"/>
            <w:hideMark/>
          </w:tcPr>
          <w:p w14:paraId="7D5F8874"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 xml:space="preserve">Reparatii sisteme de incalzire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5502B8A9"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300,000</w:t>
            </w:r>
          </w:p>
        </w:tc>
      </w:tr>
      <w:tr w:rsidR="000E6269" w:rsidRPr="000E6269" w14:paraId="45B511EC" w14:textId="77777777" w:rsidTr="00FD2A79">
        <w:trPr>
          <w:trHeight w:val="26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B29A5A5" w14:textId="263ABFDB" w:rsidR="00EC4F50" w:rsidRPr="000E6269" w:rsidRDefault="00EC4F50" w:rsidP="001A3074">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w:t>
            </w:r>
            <w:r w:rsidR="001A3074" w:rsidRPr="000E6269">
              <w:rPr>
                <w:rFonts w:ascii="Arial" w:eastAsia="Times New Roman" w:hAnsi="Arial" w:cs="Arial"/>
                <w:color w:val="000000" w:themeColor="text1"/>
                <w:sz w:val="20"/>
                <w:szCs w:val="20"/>
                <w:lang w:val="en-GB" w:eastAsia="en-GB"/>
              </w:rPr>
              <w:t>3</w:t>
            </w:r>
          </w:p>
        </w:tc>
        <w:tc>
          <w:tcPr>
            <w:tcW w:w="5660" w:type="dxa"/>
            <w:tcBorders>
              <w:top w:val="nil"/>
              <w:left w:val="nil"/>
              <w:bottom w:val="single" w:sz="4" w:space="0" w:color="auto"/>
              <w:right w:val="single" w:sz="4" w:space="0" w:color="auto"/>
            </w:tcBorders>
            <w:shd w:val="clear" w:color="auto" w:fill="auto"/>
            <w:noWrap/>
            <w:vAlign w:val="bottom"/>
            <w:hideMark/>
          </w:tcPr>
          <w:p w14:paraId="77C4695B"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turn de observatie</w:t>
            </w:r>
          </w:p>
        </w:tc>
        <w:tc>
          <w:tcPr>
            <w:tcW w:w="1380" w:type="dxa"/>
            <w:tcBorders>
              <w:top w:val="nil"/>
              <w:left w:val="nil"/>
              <w:bottom w:val="single" w:sz="4" w:space="0" w:color="auto"/>
              <w:right w:val="single" w:sz="4" w:space="0" w:color="auto"/>
            </w:tcBorders>
            <w:shd w:val="clear" w:color="auto" w:fill="auto"/>
            <w:noWrap/>
            <w:vAlign w:val="bottom"/>
            <w:hideMark/>
          </w:tcPr>
          <w:p w14:paraId="450AADA9"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20,000</w:t>
            </w:r>
          </w:p>
        </w:tc>
      </w:tr>
      <w:tr w:rsidR="000E6269" w:rsidRPr="000E6269" w14:paraId="6E23C73E" w14:textId="77777777" w:rsidTr="00FD2A79">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D694B" w14:textId="21B1C4D9" w:rsidR="00EC4F50" w:rsidRPr="000E6269" w:rsidRDefault="00EC4F50" w:rsidP="001A3074">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2</w:t>
            </w:r>
            <w:r w:rsidR="001A3074" w:rsidRPr="000E6269">
              <w:rPr>
                <w:rFonts w:ascii="Arial" w:eastAsia="Times New Roman" w:hAnsi="Arial" w:cs="Arial"/>
                <w:color w:val="000000" w:themeColor="text1"/>
                <w:sz w:val="20"/>
                <w:szCs w:val="20"/>
                <w:lang w:val="en-GB" w:eastAsia="en-GB"/>
              </w:rPr>
              <w:t>4</w:t>
            </w:r>
          </w:p>
        </w:tc>
        <w:tc>
          <w:tcPr>
            <w:tcW w:w="5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3D44ED"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Reparatii gard Gospodaria Taraneasca</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A1A68" w14:textId="72BF8264" w:rsidR="00EC4F50" w:rsidRPr="000E6269" w:rsidRDefault="00EE2E4A"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5</w:t>
            </w:r>
            <w:r w:rsidR="00EC4F50" w:rsidRPr="000E6269">
              <w:rPr>
                <w:rFonts w:ascii="Arial" w:eastAsia="Times New Roman" w:hAnsi="Arial" w:cs="Arial"/>
                <w:color w:val="000000" w:themeColor="text1"/>
                <w:sz w:val="20"/>
                <w:szCs w:val="20"/>
                <w:lang w:val="en-GB" w:eastAsia="en-GB"/>
              </w:rPr>
              <w:t>0,000</w:t>
            </w:r>
          </w:p>
        </w:tc>
      </w:tr>
      <w:tr w:rsidR="000E6269" w:rsidRPr="000E6269" w14:paraId="262E0C46" w14:textId="77777777" w:rsidTr="00FD2A79">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F8FF4" w14:textId="20B7F1E1" w:rsidR="00EC4F50" w:rsidRPr="000E6269" w:rsidRDefault="00EC4F50" w:rsidP="001A3074">
            <w:pPr>
              <w:spacing w:after="0" w:line="240" w:lineRule="auto"/>
              <w:jc w:val="center"/>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lastRenderedPageBreak/>
              <w:t>2</w:t>
            </w:r>
            <w:r w:rsidR="001A3074" w:rsidRPr="000E6269">
              <w:rPr>
                <w:rFonts w:ascii="Arial" w:eastAsia="Times New Roman" w:hAnsi="Arial" w:cs="Arial"/>
                <w:color w:val="000000" w:themeColor="text1"/>
                <w:sz w:val="20"/>
                <w:szCs w:val="20"/>
                <w:lang w:val="en-GB" w:eastAsia="en-GB"/>
              </w:rPr>
              <w:t>5</w:t>
            </w:r>
          </w:p>
        </w:tc>
        <w:tc>
          <w:tcPr>
            <w:tcW w:w="5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27C5A" w14:textId="77777777" w:rsidR="00EC4F50" w:rsidRPr="000E6269" w:rsidRDefault="00EC4F50" w:rsidP="00EC4F50">
            <w:pPr>
              <w:spacing w:after="0" w:line="240" w:lineRule="auto"/>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Reparat balustrada de securitate la animale periculoase</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95425" w14:textId="77777777" w:rsidR="00EC4F50" w:rsidRPr="000E6269" w:rsidRDefault="00EC4F50" w:rsidP="00EC4F50">
            <w:pPr>
              <w:spacing w:after="0" w:line="240" w:lineRule="auto"/>
              <w:jc w:val="right"/>
              <w:rPr>
                <w:rFonts w:ascii="Arial" w:eastAsia="Times New Roman" w:hAnsi="Arial" w:cs="Arial"/>
                <w:color w:val="000000" w:themeColor="text1"/>
                <w:sz w:val="20"/>
                <w:szCs w:val="20"/>
                <w:lang w:val="en-GB" w:eastAsia="en-GB"/>
              </w:rPr>
            </w:pPr>
            <w:r w:rsidRPr="000E6269">
              <w:rPr>
                <w:rFonts w:ascii="Arial" w:eastAsia="Times New Roman" w:hAnsi="Arial" w:cs="Arial"/>
                <w:color w:val="000000" w:themeColor="text1"/>
                <w:sz w:val="20"/>
                <w:szCs w:val="20"/>
                <w:lang w:val="en-GB" w:eastAsia="en-GB"/>
              </w:rPr>
              <w:t>30,000</w:t>
            </w:r>
          </w:p>
        </w:tc>
      </w:tr>
      <w:tr w:rsidR="000E6269" w:rsidRPr="000E6269" w14:paraId="69149BCC" w14:textId="77777777" w:rsidTr="00FD2A79">
        <w:trPr>
          <w:trHeight w:val="2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9A46F" w14:textId="77777777" w:rsidR="00EC4F50" w:rsidRPr="000E6269" w:rsidRDefault="00EC4F50" w:rsidP="00EC4F50">
            <w:pPr>
              <w:spacing w:after="0" w:line="240" w:lineRule="auto"/>
              <w:jc w:val="center"/>
              <w:rPr>
                <w:rFonts w:ascii="Arial" w:eastAsia="Times New Roman" w:hAnsi="Arial" w:cs="Arial"/>
                <w:b/>
                <w:bCs/>
                <w:color w:val="000000" w:themeColor="text1"/>
                <w:sz w:val="20"/>
                <w:szCs w:val="20"/>
                <w:lang w:val="en-GB" w:eastAsia="en-GB"/>
              </w:rPr>
            </w:pPr>
            <w:r w:rsidRPr="000E6269">
              <w:rPr>
                <w:rFonts w:ascii="Arial" w:eastAsia="Times New Roman" w:hAnsi="Arial" w:cs="Arial"/>
                <w:b/>
                <w:bCs/>
                <w:color w:val="000000" w:themeColor="text1"/>
                <w:sz w:val="20"/>
                <w:szCs w:val="20"/>
                <w:lang w:val="en-GB" w:eastAsia="en-GB"/>
              </w:rPr>
              <w:t> </w:t>
            </w:r>
          </w:p>
        </w:tc>
        <w:tc>
          <w:tcPr>
            <w:tcW w:w="5660" w:type="dxa"/>
            <w:tcBorders>
              <w:top w:val="single" w:sz="4" w:space="0" w:color="auto"/>
              <w:left w:val="nil"/>
              <w:bottom w:val="single" w:sz="4" w:space="0" w:color="auto"/>
              <w:right w:val="single" w:sz="4" w:space="0" w:color="auto"/>
            </w:tcBorders>
            <w:shd w:val="clear" w:color="auto" w:fill="auto"/>
            <w:noWrap/>
            <w:vAlign w:val="bottom"/>
            <w:hideMark/>
          </w:tcPr>
          <w:p w14:paraId="54460958" w14:textId="77777777" w:rsidR="00EC4F50" w:rsidRPr="000E6269" w:rsidRDefault="00EC4F50" w:rsidP="00EC4F50">
            <w:pPr>
              <w:spacing w:after="0" w:line="240" w:lineRule="auto"/>
              <w:rPr>
                <w:rFonts w:ascii="Arial" w:eastAsia="Times New Roman" w:hAnsi="Arial" w:cs="Arial"/>
                <w:b/>
                <w:bCs/>
                <w:color w:val="000000" w:themeColor="text1"/>
                <w:sz w:val="20"/>
                <w:szCs w:val="20"/>
                <w:lang w:val="en-GB" w:eastAsia="en-GB"/>
              </w:rPr>
            </w:pPr>
            <w:r w:rsidRPr="000E6269">
              <w:rPr>
                <w:rFonts w:ascii="Arial" w:eastAsia="Times New Roman" w:hAnsi="Arial" w:cs="Arial"/>
                <w:b/>
                <w:bCs/>
                <w:color w:val="000000" w:themeColor="text1"/>
                <w:sz w:val="20"/>
                <w:szCs w:val="20"/>
                <w:lang w:val="en-GB" w:eastAsia="en-GB"/>
              </w:rPr>
              <w:t>TOTAL 20.02</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1DE158B3" w14:textId="775AB5EA" w:rsidR="00EC4F50" w:rsidRPr="000E6269" w:rsidRDefault="001A3074" w:rsidP="00EE2E4A">
            <w:pPr>
              <w:spacing w:after="0" w:line="240" w:lineRule="auto"/>
              <w:jc w:val="right"/>
              <w:rPr>
                <w:rFonts w:ascii="Arial" w:eastAsia="Times New Roman" w:hAnsi="Arial" w:cs="Arial"/>
                <w:b/>
                <w:bCs/>
                <w:color w:val="000000" w:themeColor="text1"/>
                <w:sz w:val="20"/>
                <w:szCs w:val="20"/>
                <w:lang w:val="en-GB" w:eastAsia="en-GB"/>
              </w:rPr>
            </w:pPr>
            <w:r w:rsidRPr="000E6269">
              <w:rPr>
                <w:rFonts w:ascii="Arial" w:eastAsia="Times New Roman" w:hAnsi="Arial" w:cs="Arial"/>
                <w:b/>
                <w:bCs/>
                <w:color w:val="000000" w:themeColor="text1"/>
                <w:sz w:val="20"/>
                <w:szCs w:val="20"/>
                <w:lang w:val="en-GB" w:eastAsia="en-GB"/>
              </w:rPr>
              <w:t>3,</w:t>
            </w:r>
            <w:r w:rsidR="00EE2E4A" w:rsidRPr="000E6269">
              <w:rPr>
                <w:rFonts w:ascii="Arial" w:eastAsia="Times New Roman" w:hAnsi="Arial" w:cs="Arial"/>
                <w:b/>
                <w:bCs/>
                <w:color w:val="000000" w:themeColor="text1"/>
                <w:sz w:val="20"/>
                <w:szCs w:val="20"/>
                <w:lang w:val="en-GB" w:eastAsia="en-GB"/>
              </w:rPr>
              <w:t>42</w:t>
            </w:r>
            <w:r w:rsidRPr="000E6269">
              <w:rPr>
                <w:rFonts w:ascii="Arial" w:eastAsia="Times New Roman" w:hAnsi="Arial" w:cs="Arial"/>
                <w:b/>
                <w:bCs/>
                <w:color w:val="000000" w:themeColor="text1"/>
                <w:sz w:val="20"/>
                <w:szCs w:val="20"/>
                <w:lang w:val="en-GB" w:eastAsia="en-GB"/>
              </w:rPr>
              <w:t>9</w:t>
            </w:r>
            <w:r w:rsidR="00EC4F50" w:rsidRPr="000E6269">
              <w:rPr>
                <w:rFonts w:ascii="Arial" w:eastAsia="Times New Roman" w:hAnsi="Arial" w:cs="Arial"/>
                <w:b/>
                <w:bCs/>
                <w:color w:val="000000" w:themeColor="text1"/>
                <w:sz w:val="20"/>
                <w:szCs w:val="20"/>
                <w:lang w:val="en-GB" w:eastAsia="en-GB"/>
              </w:rPr>
              <w:t>,000</w:t>
            </w:r>
          </w:p>
        </w:tc>
      </w:tr>
    </w:tbl>
    <w:p w14:paraId="76EE0153" w14:textId="77777777" w:rsidR="00EC4F50" w:rsidRPr="000E6269" w:rsidRDefault="00EC4F50" w:rsidP="00736DF2">
      <w:pPr>
        <w:pStyle w:val="NoSpacing1"/>
        <w:ind w:firstLine="708"/>
        <w:rPr>
          <w:color w:val="000000" w:themeColor="text1"/>
          <w:sz w:val="24"/>
          <w:szCs w:val="24"/>
        </w:rPr>
      </w:pPr>
    </w:p>
    <w:p w14:paraId="6B3A7B9A" w14:textId="77777777" w:rsidR="009D6F5A" w:rsidRPr="000E6269" w:rsidRDefault="009D6F5A" w:rsidP="00957997">
      <w:pPr>
        <w:pStyle w:val="NoSpacing1"/>
        <w:ind w:firstLine="708"/>
        <w:jc w:val="both"/>
        <w:rPr>
          <w:color w:val="000000" w:themeColor="text1"/>
          <w:sz w:val="24"/>
          <w:szCs w:val="24"/>
        </w:rPr>
      </w:pPr>
    </w:p>
    <w:p w14:paraId="726CB6BE" w14:textId="5B635FA0" w:rsidR="009D6F5A" w:rsidRPr="000E6269" w:rsidRDefault="009D6F5A"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200301</w:t>
      </w:r>
      <w:r w:rsidR="00FB0EB4" w:rsidRPr="000E6269">
        <w:rPr>
          <w:b/>
          <w:bCs/>
          <w:color w:val="000000" w:themeColor="text1"/>
          <w:sz w:val="24"/>
          <w:szCs w:val="24"/>
          <w:u w:val="single"/>
        </w:rPr>
        <w:t xml:space="preserve"> -</w:t>
      </w:r>
      <w:r w:rsidRPr="000E6269">
        <w:rPr>
          <w:color w:val="000000" w:themeColor="text1"/>
          <w:sz w:val="24"/>
          <w:szCs w:val="24"/>
          <w:u w:val="single"/>
        </w:rPr>
        <w:t xml:space="preserve">  Hrană pentru oameni </w:t>
      </w:r>
      <w:r w:rsidRPr="000E6269">
        <w:rPr>
          <w:color w:val="000000" w:themeColor="text1"/>
          <w:sz w:val="24"/>
          <w:szCs w:val="24"/>
        </w:rPr>
        <w:t xml:space="preserve"> = </w:t>
      </w:r>
      <w:r w:rsidRPr="000E6269">
        <w:rPr>
          <w:b/>
          <w:bCs/>
          <w:color w:val="000000" w:themeColor="text1"/>
          <w:sz w:val="24"/>
          <w:szCs w:val="24"/>
        </w:rPr>
        <w:t>20.000 lei</w:t>
      </w:r>
    </w:p>
    <w:p w14:paraId="7F30957E" w14:textId="58C6E5D9" w:rsidR="007D32D1" w:rsidRPr="000E6269" w:rsidRDefault="007D32D1" w:rsidP="00957997">
      <w:pPr>
        <w:pStyle w:val="NoSpacing1"/>
        <w:jc w:val="both"/>
        <w:rPr>
          <w:b/>
          <w:bCs/>
          <w:color w:val="000000" w:themeColor="text1"/>
          <w:sz w:val="24"/>
          <w:szCs w:val="24"/>
        </w:rPr>
      </w:pPr>
      <w:r w:rsidRPr="000E6269">
        <w:rPr>
          <w:b/>
          <w:bCs/>
          <w:color w:val="000000" w:themeColor="text1"/>
          <w:sz w:val="24"/>
          <w:szCs w:val="24"/>
        </w:rPr>
        <w:tab/>
      </w:r>
      <w:r w:rsidR="00EC4F50" w:rsidRPr="000E6269">
        <w:rPr>
          <w:color w:val="000000" w:themeColor="text1"/>
          <w:sz w:val="24"/>
          <w:szCs w:val="24"/>
        </w:rPr>
        <w:t>Suma este necesară</w:t>
      </w:r>
      <w:r w:rsidRPr="000E6269">
        <w:rPr>
          <w:color w:val="000000" w:themeColor="text1"/>
          <w:sz w:val="24"/>
          <w:szCs w:val="24"/>
        </w:rPr>
        <w:t xml:space="preserve"> pentru achiziționarea</w:t>
      </w:r>
      <w:r w:rsidR="00EC4F50" w:rsidRPr="000E6269">
        <w:rPr>
          <w:color w:val="000000" w:themeColor="text1"/>
          <w:sz w:val="24"/>
          <w:szCs w:val="24"/>
        </w:rPr>
        <w:t xml:space="preserve"> de hrană pentru oameni , apă</w:t>
      </w:r>
      <w:r w:rsidRPr="000E6269">
        <w:rPr>
          <w:color w:val="000000" w:themeColor="text1"/>
          <w:sz w:val="24"/>
          <w:szCs w:val="24"/>
        </w:rPr>
        <w:t xml:space="preserve"> mineral</w:t>
      </w:r>
      <w:r w:rsidR="00EC4F50" w:rsidRPr="000E6269">
        <w:rPr>
          <w:color w:val="000000" w:themeColor="text1"/>
          <w:sz w:val="24"/>
          <w:szCs w:val="24"/>
        </w:rPr>
        <w:t>ă</w:t>
      </w:r>
      <w:r w:rsidRPr="000E6269">
        <w:rPr>
          <w:color w:val="000000" w:themeColor="text1"/>
          <w:sz w:val="24"/>
          <w:szCs w:val="24"/>
        </w:rPr>
        <w:t>,</w:t>
      </w:r>
      <w:r w:rsidR="00EC4F50" w:rsidRPr="000E6269">
        <w:rPr>
          <w:color w:val="000000" w:themeColor="text1"/>
          <w:sz w:val="24"/>
          <w:szCs w:val="24"/>
        </w:rPr>
        <w:t xml:space="preserve"> ceai și zahăr</w:t>
      </w:r>
      <w:r w:rsidR="00DF163F" w:rsidRPr="000E6269">
        <w:rPr>
          <w:color w:val="000000" w:themeColor="text1"/>
          <w:sz w:val="24"/>
          <w:szCs w:val="24"/>
        </w:rPr>
        <w:t xml:space="preserve"> conform prevederilor în vigoare</w:t>
      </w:r>
      <w:r w:rsidR="00EC4F50" w:rsidRPr="000E6269">
        <w:rPr>
          <w:color w:val="000000" w:themeColor="text1"/>
          <w:sz w:val="24"/>
          <w:szCs w:val="24"/>
        </w:rPr>
        <w:t xml:space="preserve"> î</w:t>
      </w:r>
      <w:r w:rsidRPr="000E6269">
        <w:rPr>
          <w:color w:val="000000" w:themeColor="text1"/>
          <w:sz w:val="24"/>
          <w:szCs w:val="24"/>
        </w:rPr>
        <w:t>n cursul anului 2022</w:t>
      </w:r>
      <w:r w:rsidR="00FD2A79" w:rsidRPr="000E6269">
        <w:rPr>
          <w:color w:val="000000" w:themeColor="text1"/>
          <w:sz w:val="24"/>
          <w:szCs w:val="24"/>
        </w:rPr>
        <w:t>, având în vedere și creșterea numărului de angajați</w:t>
      </w:r>
      <w:r w:rsidRPr="000E6269">
        <w:rPr>
          <w:color w:val="000000" w:themeColor="text1"/>
          <w:sz w:val="24"/>
          <w:szCs w:val="24"/>
        </w:rPr>
        <w:t>.</w:t>
      </w:r>
    </w:p>
    <w:p w14:paraId="3DA4B2D0" w14:textId="77777777" w:rsidR="009D6F5A" w:rsidRPr="000E6269" w:rsidRDefault="009D6F5A" w:rsidP="00957997">
      <w:pPr>
        <w:pStyle w:val="NoSpacing1"/>
        <w:jc w:val="both"/>
        <w:rPr>
          <w:color w:val="000000" w:themeColor="text1"/>
          <w:sz w:val="24"/>
          <w:szCs w:val="24"/>
        </w:rPr>
      </w:pPr>
    </w:p>
    <w:p w14:paraId="28096F14" w14:textId="0E586E32" w:rsidR="007D32D1" w:rsidRPr="000E6269" w:rsidRDefault="007D32D1"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200302</w:t>
      </w:r>
      <w:r w:rsidRPr="000E6269">
        <w:rPr>
          <w:color w:val="000000" w:themeColor="text1"/>
          <w:sz w:val="24"/>
          <w:szCs w:val="24"/>
          <w:u w:val="single"/>
        </w:rPr>
        <w:t xml:space="preserve"> </w:t>
      </w:r>
      <w:r w:rsidR="00FB0EB4" w:rsidRPr="000E6269">
        <w:rPr>
          <w:color w:val="000000" w:themeColor="text1"/>
          <w:sz w:val="24"/>
          <w:szCs w:val="24"/>
          <w:u w:val="single"/>
        </w:rPr>
        <w:t>-</w:t>
      </w:r>
      <w:r w:rsidRPr="000E6269">
        <w:rPr>
          <w:color w:val="000000" w:themeColor="text1"/>
          <w:sz w:val="24"/>
          <w:szCs w:val="24"/>
          <w:u w:val="single"/>
        </w:rPr>
        <w:t xml:space="preserve"> Hrană pentru animale</w:t>
      </w:r>
      <w:r w:rsidRPr="000E6269">
        <w:rPr>
          <w:color w:val="000000" w:themeColor="text1"/>
          <w:sz w:val="24"/>
          <w:szCs w:val="24"/>
        </w:rPr>
        <w:t xml:space="preserve"> = </w:t>
      </w:r>
      <w:r w:rsidRPr="000E6269">
        <w:rPr>
          <w:b/>
          <w:bCs/>
          <w:color w:val="000000" w:themeColor="text1"/>
          <w:sz w:val="24"/>
          <w:szCs w:val="24"/>
        </w:rPr>
        <w:t>750.000 lei</w:t>
      </w:r>
    </w:p>
    <w:p w14:paraId="0CF72D88" w14:textId="2F2747FE" w:rsidR="007D32D1" w:rsidRPr="000E6269" w:rsidRDefault="007D32D1" w:rsidP="00957997">
      <w:pPr>
        <w:pStyle w:val="NoSpacing1"/>
        <w:jc w:val="both"/>
        <w:rPr>
          <w:color w:val="000000" w:themeColor="text1"/>
          <w:sz w:val="24"/>
          <w:szCs w:val="24"/>
        </w:rPr>
      </w:pPr>
      <w:r w:rsidRPr="000E6269">
        <w:rPr>
          <w:b/>
          <w:bCs/>
          <w:color w:val="000000" w:themeColor="text1"/>
          <w:sz w:val="24"/>
          <w:szCs w:val="24"/>
        </w:rPr>
        <w:tab/>
      </w:r>
      <w:r w:rsidR="00DF163F" w:rsidRPr="000E6269">
        <w:rPr>
          <w:color w:val="000000" w:themeColor="text1"/>
          <w:sz w:val="24"/>
          <w:szCs w:val="24"/>
        </w:rPr>
        <w:t>Suma este necesară</w:t>
      </w:r>
      <w:r w:rsidRPr="000E6269">
        <w:rPr>
          <w:color w:val="000000" w:themeColor="text1"/>
          <w:sz w:val="24"/>
          <w:szCs w:val="24"/>
        </w:rPr>
        <w:t xml:space="preserve"> pentru achiziționarea</w:t>
      </w:r>
      <w:r w:rsidR="00DF163F" w:rsidRPr="000E6269">
        <w:rPr>
          <w:color w:val="000000" w:themeColor="text1"/>
          <w:sz w:val="24"/>
          <w:szCs w:val="24"/>
        </w:rPr>
        <w:t xml:space="preserve"> de hrană , furaje</w:t>
      </w:r>
      <w:r w:rsidRPr="000E6269">
        <w:rPr>
          <w:color w:val="000000" w:themeColor="text1"/>
          <w:sz w:val="24"/>
          <w:szCs w:val="24"/>
        </w:rPr>
        <w:t xml:space="preserve"> </w:t>
      </w:r>
      <w:r w:rsidR="00DF163F" w:rsidRPr="000E6269">
        <w:rPr>
          <w:color w:val="000000" w:themeColor="text1"/>
          <w:sz w:val="24"/>
          <w:szCs w:val="24"/>
        </w:rPr>
        <w:t>pentru animalele din colecția Gă</w:t>
      </w:r>
      <w:r w:rsidRPr="000E6269">
        <w:rPr>
          <w:color w:val="000000" w:themeColor="text1"/>
          <w:sz w:val="24"/>
          <w:szCs w:val="24"/>
        </w:rPr>
        <w:t>rdinii Zoologice.</w:t>
      </w:r>
    </w:p>
    <w:p w14:paraId="1454FD5F" w14:textId="77777777" w:rsidR="00B714FD" w:rsidRPr="000E6269" w:rsidRDefault="00B714FD" w:rsidP="00957997">
      <w:pPr>
        <w:pStyle w:val="NoSpacing1"/>
        <w:jc w:val="both"/>
        <w:rPr>
          <w:color w:val="000000" w:themeColor="text1"/>
          <w:sz w:val="24"/>
          <w:szCs w:val="24"/>
        </w:rPr>
      </w:pPr>
    </w:p>
    <w:p w14:paraId="6E3DD975" w14:textId="71882B4F" w:rsidR="00B714FD" w:rsidRPr="000E6269" w:rsidRDefault="00B714FD"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200401</w:t>
      </w:r>
      <w:r w:rsidRPr="000E6269">
        <w:rPr>
          <w:color w:val="000000" w:themeColor="text1"/>
          <w:sz w:val="24"/>
          <w:szCs w:val="24"/>
          <w:u w:val="single"/>
        </w:rPr>
        <w:t xml:space="preserve">  </w:t>
      </w:r>
      <w:r w:rsidR="00FB0EB4" w:rsidRPr="000E6269">
        <w:rPr>
          <w:color w:val="000000" w:themeColor="text1"/>
          <w:sz w:val="24"/>
          <w:szCs w:val="24"/>
          <w:u w:val="single"/>
        </w:rPr>
        <w:t xml:space="preserve">- </w:t>
      </w:r>
      <w:r w:rsidRPr="000E6269">
        <w:rPr>
          <w:color w:val="000000" w:themeColor="text1"/>
          <w:sz w:val="24"/>
          <w:szCs w:val="24"/>
          <w:u w:val="single"/>
        </w:rPr>
        <w:t>Medicamente</w:t>
      </w:r>
      <w:r w:rsidRPr="000E6269">
        <w:rPr>
          <w:color w:val="000000" w:themeColor="text1"/>
          <w:sz w:val="24"/>
          <w:szCs w:val="24"/>
        </w:rPr>
        <w:t xml:space="preserve"> = </w:t>
      </w:r>
      <w:r w:rsidRPr="000E6269">
        <w:rPr>
          <w:b/>
          <w:bCs/>
          <w:color w:val="000000" w:themeColor="text1"/>
          <w:sz w:val="24"/>
          <w:szCs w:val="24"/>
        </w:rPr>
        <w:t>20.000 lei</w:t>
      </w:r>
    </w:p>
    <w:p w14:paraId="55CC426E" w14:textId="7051F060" w:rsidR="00B714FD" w:rsidRPr="000E6269" w:rsidRDefault="00B714FD" w:rsidP="00957997">
      <w:pPr>
        <w:pStyle w:val="NoSpacing1"/>
        <w:jc w:val="both"/>
        <w:rPr>
          <w:b/>
          <w:bCs/>
          <w:color w:val="000000" w:themeColor="text1"/>
          <w:sz w:val="24"/>
          <w:szCs w:val="24"/>
        </w:rPr>
      </w:pPr>
      <w:r w:rsidRPr="000E6269">
        <w:rPr>
          <w:b/>
          <w:bCs/>
          <w:color w:val="000000" w:themeColor="text1"/>
          <w:sz w:val="24"/>
          <w:szCs w:val="24"/>
        </w:rPr>
        <w:tab/>
      </w:r>
      <w:r w:rsidRPr="000E6269">
        <w:rPr>
          <w:color w:val="000000" w:themeColor="text1"/>
          <w:sz w:val="24"/>
          <w:szCs w:val="24"/>
        </w:rPr>
        <w:t xml:space="preserve">Suma este necesară pentru achiziționarea de medicamente necesare pentru tratarea animalelor </w:t>
      </w:r>
      <w:r w:rsidR="00FD2A79" w:rsidRPr="000E6269">
        <w:rPr>
          <w:color w:val="000000" w:themeColor="text1"/>
          <w:sz w:val="24"/>
          <w:szCs w:val="24"/>
        </w:rPr>
        <w:t>din colecția Gărdinii Zoologice, cresterea cu 300% se datoreaza faptului ca animalele din colectia Gradinii zoologice trebuie sa beneficieze de tratamente de preventie si trebuie asigurat un stoc minim de siguranta cu medicamente pentru cazuri de urgenta si mai ales pentru medicamentele narcotice a caror achiztie poate dura in timp indelungat.</w:t>
      </w:r>
    </w:p>
    <w:p w14:paraId="1B88E820" w14:textId="77777777" w:rsidR="00B714FD" w:rsidRPr="000E6269" w:rsidRDefault="00B714FD" w:rsidP="00957997">
      <w:pPr>
        <w:pStyle w:val="NoSpacing1"/>
        <w:jc w:val="both"/>
        <w:rPr>
          <w:b/>
          <w:bCs/>
          <w:color w:val="000000" w:themeColor="text1"/>
          <w:sz w:val="24"/>
          <w:szCs w:val="24"/>
        </w:rPr>
      </w:pPr>
    </w:p>
    <w:p w14:paraId="3B6810A8" w14:textId="0FF269EB" w:rsidR="00B714FD" w:rsidRPr="000E6269" w:rsidRDefault="00B714FD"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200402</w:t>
      </w:r>
      <w:r w:rsidRPr="000E6269">
        <w:rPr>
          <w:color w:val="000000" w:themeColor="text1"/>
          <w:sz w:val="24"/>
          <w:szCs w:val="24"/>
          <w:u w:val="single"/>
        </w:rPr>
        <w:t xml:space="preserve"> </w:t>
      </w:r>
      <w:r w:rsidR="00FB0EB4" w:rsidRPr="000E6269">
        <w:rPr>
          <w:color w:val="000000" w:themeColor="text1"/>
          <w:sz w:val="24"/>
          <w:szCs w:val="24"/>
          <w:u w:val="single"/>
        </w:rPr>
        <w:t>-</w:t>
      </w:r>
      <w:r w:rsidRPr="000E6269">
        <w:rPr>
          <w:color w:val="000000" w:themeColor="text1"/>
          <w:sz w:val="24"/>
          <w:szCs w:val="24"/>
          <w:u w:val="single"/>
        </w:rPr>
        <w:t xml:space="preserve"> Materiale sanitare</w:t>
      </w:r>
      <w:r w:rsidRPr="000E6269">
        <w:rPr>
          <w:color w:val="000000" w:themeColor="text1"/>
          <w:sz w:val="24"/>
          <w:szCs w:val="24"/>
        </w:rPr>
        <w:t xml:space="preserve"> = </w:t>
      </w:r>
      <w:r w:rsidRPr="000E6269">
        <w:rPr>
          <w:b/>
          <w:bCs/>
          <w:color w:val="000000" w:themeColor="text1"/>
          <w:sz w:val="24"/>
          <w:szCs w:val="24"/>
        </w:rPr>
        <w:t>11.000 lei</w:t>
      </w:r>
    </w:p>
    <w:p w14:paraId="2253D839" w14:textId="113B7097" w:rsidR="00B714FD" w:rsidRPr="000E6269" w:rsidRDefault="00B714FD" w:rsidP="00957997">
      <w:pPr>
        <w:pStyle w:val="NoSpacing1"/>
        <w:jc w:val="both"/>
        <w:rPr>
          <w:b/>
          <w:bCs/>
          <w:color w:val="000000" w:themeColor="text1"/>
          <w:sz w:val="24"/>
          <w:szCs w:val="24"/>
        </w:rPr>
      </w:pPr>
      <w:r w:rsidRPr="000E6269">
        <w:rPr>
          <w:b/>
          <w:bCs/>
          <w:color w:val="000000" w:themeColor="text1"/>
          <w:sz w:val="24"/>
          <w:szCs w:val="24"/>
        </w:rPr>
        <w:tab/>
      </w:r>
      <w:r w:rsidRPr="000E6269">
        <w:rPr>
          <w:color w:val="000000" w:themeColor="text1"/>
          <w:sz w:val="24"/>
          <w:szCs w:val="24"/>
        </w:rPr>
        <w:t>Suma este necesară pentru achiziționarea de produse medicale consumabile pentru punctele de prim ajutor din Administrația Grădinii Zoologice și a Platoului Cornești.</w:t>
      </w:r>
      <w:r w:rsidR="002E1138" w:rsidRPr="000E6269">
        <w:rPr>
          <w:color w:val="000000" w:themeColor="text1"/>
          <w:sz w:val="24"/>
          <w:szCs w:val="24"/>
        </w:rPr>
        <w:t xml:space="preserve"> Cresterea cu 120% fata de anul precedent se datoreaza , infiintarii de puntelor de prim ajutor si dotarea cu consumabile mineme de siguranta. </w:t>
      </w:r>
    </w:p>
    <w:p w14:paraId="181D6994" w14:textId="77777777" w:rsidR="00B714FD" w:rsidRPr="000E6269" w:rsidRDefault="00B714FD" w:rsidP="00957997">
      <w:pPr>
        <w:pStyle w:val="NoSpacing1"/>
        <w:jc w:val="both"/>
        <w:rPr>
          <w:b/>
          <w:bCs/>
          <w:color w:val="000000" w:themeColor="text1"/>
          <w:sz w:val="24"/>
          <w:szCs w:val="24"/>
        </w:rPr>
      </w:pPr>
    </w:p>
    <w:p w14:paraId="1B9F5700" w14:textId="61D6055B" w:rsidR="00B714FD" w:rsidRPr="000E6269" w:rsidRDefault="00B714FD"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200404</w:t>
      </w:r>
      <w:r w:rsidRPr="000E6269">
        <w:rPr>
          <w:color w:val="000000" w:themeColor="text1"/>
          <w:sz w:val="24"/>
          <w:szCs w:val="24"/>
          <w:u w:val="single"/>
        </w:rPr>
        <w:t xml:space="preserve"> </w:t>
      </w:r>
      <w:r w:rsidR="00FB0EB4" w:rsidRPr="000E6269">
        <w:rPr>
          <w:color w:val="000000" w:themeColor="text1"/>
          <w:sz w:val="24"/>
          <w:szCs w:val="24"/>
          <w:u w:val="single"/>
        </w:rPr>
        <w:t>-</w:t>
      </w:r>
      <w:r w:rsidRPr="000E6269">
        <w:rPr>
          <w:color w:val="000000" w:themeColor="text1"/>
          <w:sz w:val="24"/>
          <w:szCs w:val="24"/>
          <w:u w:val="single"/>
        </w:rPr>
        <w:t xml:space="preserve"> Dezinfectanți</w:t>
      </w:r>
      <w:r w:rsidRPr="000E6269">
        <w:rPr>
          <w:color w:val="000000" w:themeColor="text1"/>
          <w:sz w:val="24"/>
          <w:szCs w:val="24"/>
        </w:rPr>
        <w:t xml:space="preserve"> =</w:t>
      </w:r>
      <w:r w:rsidRPr="000E6269">
        <w:rPr>
          <w:b/>
          <w:color w:val="000000" w:themeColor="text1"/>
          <w:sz w:val="24"/>
          <w:szCs w:val="24"/>
        </w:rPr>
        <w:t>15</w:t>
      </w:r>
      <w:r w:rsidRPr="000E6269">
        <w:rPr>
          <w:b/>
          <w:bCs/>
          <w:color w:val="000000" w:themeColor="text1"/>
          <w:sz w:val="24"/>
          <w:szCs w:val="24"/>
        </w:rPr>
        <w:t>.000 lei</w:t>
      </w:r>
    </w:p>
    <w:p w14:paraId="059AB85C" w14:textId="71A956BB" w:rsidR="00B714FD" w:rsidRPr="000E6269" w:rsidRDefault="00B714FD" w:rsidP="00957997">
      <w:pPr>
        <w:pStyle w:val="NoSpacing1"/>
        <w:jc w:val="both"/>
        <w:rPr>
          <w:b/>
          <w:bCs/>
          <w:color w:val="000000" w:themeColor="text1"/>
          <w:sz w:val="24"/>
          <w:szCs w:val="24"/>
        </w:rPr>
      </w:pPr>
      <w:r w:rsidRPr="000E6269">
        <w:rPr>
          <w:b/>
          <w:bCs/>
          <w:color w:val="000000" w:themeColor="text1"/>
          <w:sz w:val="24"/>
          <w:szCs w:val="24"/>
        </w:rPr>
        <w:tab/>
      </w:r>
      <w:r w:rsidRPr="000E6269">
        <w:rPr>
          <w:color w:val="000000" w:themeColor="text1"/>
          <w:sz w:val="24"/>
          <w:szCs w:val="24"/>
        </w:rPr>
        <w:t>Suma este necesară pentru achiziționarea de dezinfectanți necesarae Administrației Gărdinii Zoologice și a Platoului Cornești.</w:t>
      </w:r>
    </w:p>
    <w:p w14:paraId="5A7457FA" w14:textId="77777777" w:rsidR="00DE6C90" w:rsidRPr="000E6269" w:rsidRDefault="00DE6C90" w:rsidP="00957997">
      <w:pPr>
        <w:pStyle w:val="NoSpacing1"/>
        <w:jc w:val="both"/>
        <w:rPr>
          <w:color w:val="000000" w:themeColor="text1"/>
          <w:sz w:val="24"/>
          <w:szCs w:val="24"/>
        </w:rPr>
      </w:pPr>
    </w:p>
    <w:p w14:paraId="3C5FEBA9" w14:textId="6A985B9B" w:rsidR="00DE6C90" w:rsidRPr="000E6269" w:rsidRDefault="00152513"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2005</w:t>
      </w:r>
      <w:r w:rsidRPr="000E6269">
        <w:rPr>
          <w:color w:val="000000" w:themeColor="text1"/>
          <w:sz w:val="24"/>
          <w:szCs w:val="24"/>
          <w:u w:val="single"/>
        </w:rPr>
        <w:t xml:space="preserve"> </w:t>
      </w:r>
      <w:r w:rsidR="00FB0EB4" w:rsidRPr="000E6269">
        <w:rPr>
          <w:color w:val="000000" w:themeColor="text1"/>
          <w:sz w:val="24"/>
          <w:szCs w:val="24"/>
          <w:u w:val="single"/>
        </w:rPr>
        <w:t xml:space="preserve">- </w:t>
      </w:r>
      <w:r w:rsidR="009F6D81" w:rsidRPr="000E6269">
        <w:rPr>
          <w:color w:val="000000" w:themeColor="text1"/>
          <w:sz w:val="24"/>
          <w:szCs w:val="24"/>
          <w:u w:val="single"/>
        </w:rPr>
        <w:t>Bunuri de natura obiectelor de inventar</w:t>
      </w:r>
      <w:r w:rsidRPr="000E6269">
        <w:rPr>
          <w:color w:val="000000" w:themeColor="text1"/>
          <w:sz w:val="24"/>
          <w:szCs w:val="24"/>
        </w:rPr>
        <w:t xml:space="preserve"> = </w:t>
      </w:r>
      <w:r w:rsidR="007D32D1" w:rsidRPr="000E6269">
        <w:rPr>
          <w:b/>
          <w:bCs/>
          <w:color w:val="000000" w:themeColor="text1"/>
          <w:sz w:val="24"/>
          <w:szCs w:val="24"/>
        </w:rPr>
        <w:t>278</w:t>
      </w:r>
      <w:r w:rsidR="00AE1E42" w:rsidRPr="000E6269">
        <w:rPr>
          <w:b/>
          <w:bCs/>
          <w:color w:val="000000" w:themeColor="text1"/>
          <w:sz w:val="24"/>
          <w:szCs w:val="24"/>
        </w:rPr>
        <w:t>.</w:t>
      </w:r>
      <w:r w:rsidR="009F6D81" w:rsidRPr="000E6269">
        <w:rPr>
          <w:b/>
          <w:bCs/>
          <w:color w:val="000000" w:themeColor="text1"/>
          <w:sz w:val="24"/>
          <w:szCs w:val="24"/>
        </w:rPr>
        <w:t>000</w:t>
      </w:r>
      <w:r w:rsidRPr="000E6269">
        <w:rPr>
          <w:b/>
          <w:bCs/>
          <w:color w:val="000000" w:themeColor="text1"/>
          <w:sz w:val="24"/>
          <w:szCs w:val="24"/>
        </w:rPr>
        <w:t xml:space="preserve"> lei</w:t>
      </w:r>
    </w:p>
    <w:p w14:paraId="46E08411" w14:textId="7E3161DF" w:rsidR="00DE6C90" w:rsidRPr="000E6269" w:rsidRDefault="00152513" w:rsidP="00957997">
      <w:pPr>
        <w:pStyle w:val="NoSpacing1"/>
        <w:ind w:firstLine="708"/>
        <w:jc w:val="both"/>
        <w:rPr>
          <w:color w:val="000000" w:themeColor="text1"/>
          <w:sz w:val="24"/>
          <w:szCs w:val="24"/>
        </w:rPr>
      </w:pPr>
      <w:r w:rsidRPr="000E6269">
        <w:rPr>
          <w:color w:val="000000" w:themeColor="text1"/>
          <w:sz w:val="24"/>
          <w:szCs w:val="24"/>
        </w:rPr>
        <w:t xml:space="preserve">Suma este necesare pentru achiziționarea </w:t>
      </w:r>
      <w:r w:rsidR="0090675E" w:rsidRPr="000E6269">
        <w:rPr>
          <w:color w:val="000000" w:themeColor="text1"/>
          <w:sz w:val="24"/>
          <w:szCs w:val="24"/>
        </w:rPr>
        <w:t xml:space="preserve">de </w:t>
      </w:r>
      <w:r w:rsidR="00AE1E42" w:rsidRPr="000E6269">
        <w:rPr>
          <w:color w:val="000000" w:themeColor="text1"/>
          <w:sz w:val="24"/>
          <w:szCs w:val="24"/>
        </w:rPr>
        <w:t>uniforme  și echipament,</w:t>
      </w:r>
      <w:r w:rsidR="00315941" w:rsidRPr="000E6269">
        <w:rPr>
          <w:color w:val="000000" w:themeColor="text1"/>
          <w:sz w:val="24"/>
          <w:szCs w:val="24"/>
        </w:rPr>
        <w:t xml:space="preserve"> </w:t>
      </w:r>
      <w:r w:rsidR="007D32D1" w:rsidRPr="000E6269">
        <w:rPr>
          <w:color w:val="000000" w:themeColor="text1"/>
          <w:sz w:val="24"/>
          <w:szCs w:val="24"/>
        </w:rPr>
        <w:t>router, scaune de birou, alcoolteste, motocoase, pat de prim ajutor, dulap pentru medicamente, geanta medicala, literatura de specialitate,  dispozitiv de imprastiat nisip, soba pe lemne si alte obiecte de inventar necesare pentru functionarea Gradinii Zoologice.</w:t>
      </w:r>
    </w:p>
    <w:p w14:paraId="2E375991" w14:textId="77777777" w:rsidR="00DE6C90" w:rsidRPr="000E6269" w:rsidRDefault="00DE6C90" w:rsidP="00957997">
      <w:pPr>
        <w:pStyle w:val="NoSpacing1"/>
        <w:jc w:val="both"/>
        <w:rPr>
          <w:color w:val="000000" w:themeColor="text1"/>
          <w:sz w:val="24"/>
          <w:szCs w:val="24"/>
        </w:rPr>
      </w:pPr>
    </w:p>
    <w:p w14:paraId="1C73DDE7" w14:textId="71FF4A8F" w:rsidR="00DE6C90" w:rsidRPr="000E6269" w:rsidRDefault="00152513"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200601</w:t>
      </w:r>
      <w:r w:rsidR="00FB0EB4" w:rsidRPr="000E6269">
        <w:rPr>
          <w:b/>
          <w:bCs/>
          <w:color w:val="000000" w:themeColor="text1"/>
          <w:sz w:val="24"/>
          <w:szCs w:val="24"/>
          <w:u w:val="single"/>
        </w:rPr>
        <w:t xml:space="preserve"> - </w:t>
      </w:r>
      <w:r w:rsidRPr="000E6269">
        <w:rPr>
          <w:color w:val="000000" w:themeColor="text1"/>
          <w:sz w:val="24"/>
          <w:szCs w:val="24"/>
          <w:u w:val="single"/>
        </w:rPr>
        <w:t xml:space="preserve"> Deplasări interne, detașări </w:t>
      </w:r>
      <w:r w:rsidRPr="000E6269">
        <w:rPr>
          <w:color w:val="000000" w:themeColor="text1"/>
          <w:sz w:val="24"/>
          <w:szCs w:val="24"/>
        </w:rPr>
        <w:t xml:space="preserve">= </w:t>
      </w:r>
      <w:r w:rsidR="00A414ED" w:rsidRPr="000E6269">
        <w:rPr>
          <w:b/>
          <w:bCs/>
          <w:color w:val="000000" w:themeColor="text1"/>
          <w:sz w:val="24"/>
          <w:szCs w:val="24"/>
        </w:rPr>
        <w:t>15.000</w:t>
      </w:r>
      <w:r w:rsidRPr="000E6269">
        <w:rPr>
          <w:b/>
          <w:bCs/>
          <w:color w:val="000000" w:themeColor="text1"/>
          <w:sz w:val="24"/>
          <w:szCs w:val="24"/>
        </w:rPr>
        <w:t xml:space="preserve"> lei </w:t>
      </w:r>
    </w:p>
    <w:p w14:paraId="2414B2AC" w14:textId="1C369979" w:rsidR="00DE6C90" w:rsidRPr="000E6269" w:rsidRDefault="00152513" w:rsidP="00957997">
      <w:pPr>
        <w:pStyle w:val="NoSpacing1"/>
        <w:ind w:firstLine="708"/>
        <w:jc w:val="both"/>
        <w:rPr>
          <w:color w:val="000000" w:themeColor="text1"/>
          <w:sz w:val="24"/>
          <w:szCs w:val="24"/>
        </w:rPr>
      </w:pPr>
      <w:bookmarkStart w:id="0" w:name="_Hlk81387627"/>
      <w:r w:rsidRPr="000E6269">
        <w:rPr>
          <w:color w:val="000000" w:themeColor="text1"/>
          <w:sz w:val="24"/>
          <w:szCs w:val="24"/>
        </w:rPr>
        <w:t>Suma este necesară pentru</w:t>
      </w:r>
      <w:r w:rsidR="004C782C" w:rsidRPr="000E6269">
        <w:rPr>
          <w:color w:val="000000" w:themeColor="text1"/>
          <w:sz w:val="24"/>
          <w:szCs w:val="24"/>
        </w:rPr>
        <w:t xml:space="preserve"> acoperirea costurilor privind delegații în teritoriu.</w:t>
      </w:r>
    </w:p>
    <w:p w14:paraId="7036BC26" w14:textId="77777777" w:rsidR="00A414ED" w:rsidRPr="000E6269" w:rsidRDefault="00A414ED" w:rsidP="00957997">
      <w:pPr>
        <w:pStyle w:val="NoSpacing1"/>
        <w:ind w:firstLine="708"/>
        <w:jc w:val="both"/>
        <w:rPr>
          <w:color w:val="000000" w:themeColor="text1"/>
          <w:sz w:val="24"/>
          <w:szCs w:val="24"/>
        </w:rPr>
      </w:pPr>
    </w:p>
    <w:p w14:paraId="5D4172B2" w14:textId="69DC3673" w:rsidR="00A414ED" w:rsidRPr="000E6269" w:rsidRDefault="00A414ED" w:rsidP="00957997">
      <w:pPr>
        <w:pStyle w:val="NoSpacing1"/>
        <w:jc w:val="both"/>
        <w:rPr>
          <w:b/>
          <w:bCs/>
          <w:color w:val="000000" w:themeColor="text1"/>
          <w:sz w:val="24"/>
          <w:szCs w:val="24"/>
        </w:rPr>
      </w:pPr>
      <w:r w:rsidRPr="000E6269">
        <w:rPr>
          <w:color w:val="000000" w:themeColor="text1"/>
          <w:sz w:val="24"/>
          <w:szCs w:val="24"/>
          <w:u w:val="single"/>
        </w:rPr>
        <w:t xml:space="preserve">Articol </w:t>
      </w:r>
      <w:r w:rsidRPr="000E6269">
        <w:rPr>
          <w:b/>
          <w:bCs/>
          <w:color w:val="000000" w:themeColor="text1"/>
          <w:sz w:val="24"/>
          <w:szCs w:val="24"/>
          <w:u w:val="single"/>
        </w:rPr>
        <w:t>200602</w:t>
      </w:r>
      <w:r w:rsidRPr="000E6269">
        <w:rPr>
          <w:color w:val="000000" w:themeColor="text1"/>
          <w:sz w:val="24"/>
          <w:szCs w:val="24"/>
          <w:u w:val="single"/>
        </w:rPr>
        <w:t xml:space="preserve"> </w:t>
      </w:r>
      <w:r w:rsidR="00FB0EB4" w:rsidRPr="000E6269">
        <w:rPr>
          <w:color w:val="000000" w:themeColor="text1"/>
          <w:sz w:val="24"/>
          <w:szCs w:val="24"/>
          <w:u w:val="single"/>
        </w:rPr>
        <w:t xml:space="preserve"> - </w:t>
      </w:r>
      <w:r w:rsidRPr="000E6269">
        <w:rPr>
          <w:color w:val="000000" w:themeColor="text1"/>
          <w:sz w:val="24"/>
          <w:szCs w:val="24"/>
          <w:u w:val="single"/>
        </w:rPr>
        <w:t xml:space="preserve">Deplasări în străinătate  </w:t>
      </w:r>
      <w:r w:rsidRPr="000E6269">
        <w:rPr>
          <w:color w:val="000000" w:themeColor="text1"/>
          <w:sz w:val="24"/>
          <w:szCs w:val="24"/>
        </w:rPr>
        <w:t xml:space="preserve">= </w:t>
      </w:r>
      <w:r w:rsidRPr="000E6269">
        <w:rPr>
          <w:b/>
          <w:bCs/>
          <w:color w:val="000000" w:themeColor="text1"/>
          <w:sz w:val="24"/>
          <w:szCs w:val="24"/>
        </w:rPr>
        <w:t xml:space="preserve">20.000 lei </w:t>
      </w:r>
    </w:p>
    <w:p w14:paraId="78E3FBD7" w14:textId="02126279" w:rsidR="00A414ED" w:rsidRPr="000E6269" w:rsidRDefault="00A414ED" w:rsidP="00957997">
      <w:pPr>
        <w:pStyle w:val="NoSpacing1"/>
        <w:ind w:firstLine="708"/>
        <w:jc w:val="both"/>
        <w:rPr>
          <w:color w:val="000000" w:themeColor="text1"/>
          <w:sz w:val="24"/>
          <w:szCs w:val="24"/>
        </w:rPr>
      </w:pPr>
      <w:r w:rsidRPr="000E6269">
        <w:rPr>
          <w:color w:val="000000" w:themeColor="text1"/>
          <w:sz w:val="24"/>
          <w:szCs w:val="24"/>
        </w:rPr>
        <w:t>Suma este necesară pentru acoperirea costurilor privind delegații în străinătate, pentru participarea la adunarea generala anuală a Asociației Europene a Grădinilor Zoologice și Acvariilor.</w:t>
      </w:r>
    </w:p>
    <w:bookmarkEnd w:id="0"/>
    <w:p w14:paraId="4F52BA06" w14:textId="6885DE6B" w:rsidR="00315941" w:rsidRPr="00A414ED" w:rsidRDefault="00315941" w:rsidP="00957997">
      <w:pPr>
        <w:pStyle w:val="NoSpacing1"/>
        <w:jc w:val="both"/>
        <w:rPr>
          <w:color w:val="auto"/>
          <w:sz w:val="24"/>
          <w:szCs w:val="24"/>
          <w:u w:val="single"/>
        </w:rPr>
      </w:pPr>
    </w:p>
    <w:p w14:paraId="07D80CDE" w14:textId="4021C633" w:rsidR="00315941" w:rsidRPr="00CF213D" w:rsidRDefault="00315941" w:rsidP="00957997">
      <w:pPr>
        <w:pStyle w:val="NoSpacing1"/>
        <w:jc w:val="both"/>
        <w:rPr>
          <w:b/>
          <w:bCs/>
          <w:color w:val="auto"/>
          <w:sz w:val="24"/>
          <w:szCs w:val="24"/>
        </w:rPr>
      </w:pPr>
      <w:r w:rsidRPr="00CF213D">
        <w:rPr>
          <w:color w:val="auto"/>
          <w:sz w:val="24"/>
          <w:szCs w:val="24"/>
          <w:u w:val="single"/>
        </w:rPr>
        <w:t xml:space="preserve">Articol </w:t>
      </w:r>
      <w:r w:rsidRPr="00CF213D">
        <w:rPr>
          <w:b/>
          <w:bCs/>
          <w:color w:val="auto"/>
          <w:sz w:val="24"/>
          <w:szCs w:val="24"/>
          <w:u w:val="single"/>
        </w:rPr>
        <w:t>2012</w:t>
      </w:r>
      <w:r w:rsidRPr="00CF213D">
        <w:rPr>
          <w:color w:val="auto"/>
          <w:sz w:val="24"/>
          <w:szCs w:val="24"/>
          <w:u w:val="single"/>
        </w:rPr>
        <w:t xml:space="preserve"> </w:t>
      </w:r>
      <w:r w:rsidR="00FB0EB4">
        <w:rPr>
          <w:color w:val="auto"/>
          <w:sz w:val="24"/>
          <w:szCs w:val="24"/>
          <w:u w:val="single"/>
        </w:rPr>
        <w:t xml:space="preserve">- </w:t>
      </w:r>
      <w:r w:rsidRPr="00CF213D">
        <w:rPr>
          <w:color w:val="auto"/>
          <w:sz w:val="24"/>
          <w:szCs w:val="24"/>
          <w:u w:val="single"/>
        </w:rPr>
        <w:t xml:space="preserve">Consultanță și expertiză </w:t>
      </w:r>
      <w:r w:rsidRPr="00CF213D">
        <w:rPr>
          <w:color w:val="auto"/>
          <w:sz w:val="24"/>
          <w:szCs w:val="24"/>
        </w:rPr>
        <w:t xml:space="preserve">= </w:t>
      </w:r>
      <w:r w:rsidR="00A414ED" w:rsidRPr="00CF213D">
        <w:rPr>
          <w:b/>
          <w:bCs/>
          <w:color w:val="auto"/>
          <w:sz w:val="24"/>
          <w:szCs w:val="24"/>
        </w:rPr>
        <w:t>145.000</w:t>
      </w:r>
      <w:r w:rsidRPr="00CF213D">
        <w:rPr>
          <w:b/>
          <w:bCs/>
          <w:color w:val="auto"/>
          <w:sz w:val="24"/>
          <w:szCs w:val="24"/>
        </w:rPr>
        <w:t xml:space="preserve"> lei</w:t>
      </w:r>
    </w:p>
    <w:p w14:paraId="72B2AFBF" w14:textId="2318B58B" w:rsidR="00CF213D" w:rsidRPr="00CF213D" w:rsidRDefault="00315941" w:rsidP="00CF213D">
      <w:pPr>
        <w:pStyle w:val="NoSpacing1"/>
        <w:ind w:firstLine="708"/>
        <w:jc w:val="both"/>
        <w:rPr>
          <w:color w:val="auto"/>
          <w:sz w:val="24"/>
          <w:szCs w:val="24"/>
        </w:rPr>
      </w:pPr>
      <w:r w:rsidRPr="00CF213D">
        <w:rPr>
          <w:color w:val="auto"/>
          <w:sz w:val="24"/>
          <w:szCs w:val="24"/>
        </w:rPr>
        <w:t xml:space="preserve">Suma este necesară pentru </w:t>
      </w:r>
      <w:r w:rsidR="00CF213D" w:rsidRPr="00CF213D">
        <w:rPr>
          <w:color w:val="auto"/>
          <w:sz w:val="24"/>
          <w:szCs w:val="24"/>
        </w:rPr>
        <w:t xml:space="preserve"> plata serviciilor de consultanță juridical și financiară, precum și pentru servicii de întocmire Master Plan.</w:t>
      </w:r>
    </w:p>
    <w:p w14:paraId="438CA094" w14:textId="77777777" w:rsidR="00315941" w:rsidRPr="002953D1" w:rsidRDefault="00315941" w:rsidP="00957997">
      <w:pPr>
        <w:pStyle w:val="NoSpacing1"/>
        <w:jc w:val="both"/>
        <w:rPr>
          <w:color w:val="FF0000"/>
          <w:sz w:val="24"/>
          <w:szCs w:val="24"/>
          <w:u w:val="single"/>
        </w:rPr>
      </w:pPr>
    </w:p>
    <w:p w14:paraId="150D6A76" w14:textId="6ABD65FF" w:rsidR="00315941" w:rsidRPr="00A414ED" w:rsidRDefault="00315941" w:rsidP="00957997">
      <w:pPr>
        <w:pStyle w:val="NoSpacing1"/>
        <w:jc w:val="both"/>
        <w:rPr>
          <w:b/>
          <w:bCs/>
          <w:color w:val="auto"/>
          <w:sz w:val="24"/>
          <w:szCs w:val="24"/>
        </w:rPr>
      </w:pPr>
      <w:r w:rsidRPr="00A414ED">
        <w:rPr>
          <w:color w:val="auto"/>
          <w:sz w:val="24"/>
          <w:szCs w:val="24"/>
          <w:u w:val="single"/>
        </w:rPr>
        <w:t xml:space="preserve">Articol </w:t>
      </w:r>
      <w:r w:rsidRPr="00A414ED">
        <w:rPr>
          <w:b/>
          <w:bCs/>
          <w:color w:val="auto"/>
          <w:sz w:val="24"/>
          <w:szCs w:val="24"/>
          <w:u w:val="single"/>
        </w:rPr>
        <w:t>2013</w:t>
      </w:r>
      <w:r w:rsidRPr="00A414ED">
        <w:rPr>
          <w:color w:val="auto"/>
          <w:sz w:val="24"/>
          <w:szCs w:val="24"/>
          <w:u w:val="single"/>
        </w:rPr>
        <w:t xml:space="preserve"> </w:t>
      </w:r>
      <w:r w:rsidR="00FB0EB4">
        <w:rPr>
          <w:color w:val="auto"/>
          <w:sz w:val="24"/>
          <w:szCs w:val="24"/>
          <w:u w:val="single"/>
        </w:rPr>
        <w:t xml:space="preserve"> - </w:t>
      </w:r>
      <w:r w:rsidR="007F3B43" w:rsidRPr="00A414ED">
        <w:rPr>
          <w:color w:val="auto"/>
          <w:sz w:val="24"/>
          <w:szCs w:val="24"/>
          <w:u w:val="single"/>
        </w:rPr>
        <w:t>Pregatirea profesionala</w:t>
      </w:r>
      <w:r w:rsidRPr="00A414ED">
        <w:rPr>
          <w:color w:val="auto"/>
          <w:sz w:val="24"/>
          <w:szCs w:val="24"/>
          <w:u w:val="single"/>
        </w:rPr>
        <w:t xml:space="preserve"> </w:t>
      </w:r>
      <w:r w:rsidRPr="00A414ED">
        <w:rPr>
          <w:color w:val="auto"/>
          <w:sz w:val="24"/>
          <w:szCs w:val="24"/>
        </w:rPr>
        <w:t xml:space="preserve">= </w:t>
      </w:r>
      <w:r w:rsidR="00A414ED">
        <w:rPr>
          <w:b/>
          <w:bCs/>
          <w:color w:val="auto"/>
          <w:sz w:val="24"/>
          <w:szCs w:val="24"/>
        </w:rPr>
        <w:t>20.000</w:t>
      </w:r>
      <w:r w:rsidRPr="00A414ED">
        <w:rPr>
          <w:b/>
          <w:bCs/>
          <w:color w:val="auto"/>
          <w:sz w:val="24"/>
          <w:szCs w:val="24"/>
        </w:rPr>
        <w:t xml:space="preserve"> lei</w:t>
      </w:r>
    </w:p>
    <w:p w14:paraId="3EB9E6AB" w14:textId="6556EA38" w:rsidR="00315941" w:rsidRPr="00A414ED" w:rsidRDefault="00315941" w:rsidP="00957997">
      <w:pPr>
        <w:pStyle w:val="NoSpacing1"/>
        <w:ind w:firstLine="708"/>
        <w:jc w:val="both"/>
        <w:rPr>
          <w:color w:val="auto"/>
          <w:sz w:val="24"/>
          <w:szCs w:val="24"/>
        </w:rPr>
      </w:pPr>
      <w:r w:rsidRPr="00A414ED">
        <w:rPr>
          <w:color w:val="auto"/>
          <w:sz w:val="24"/>
          <w:szCs w:val="24"/>
        </w:rPr>
        <w:t>Suma este necesară pentru pregătirea profesională .</w:t>
      </w:r>
    </w:p>
    <w:p w14:paraId="49173C76" w14:textId="77777777" w:rsidR="00DE6C90" w:rsidRPr="002953D1" w:rsidRDefault="00DE6C90" w:rsidP="00957997">
      <w:pPr>
        <w:pStyle w:val="NoSpacing1"/>
        <w:jc w:val="both"/>
        <w:rPr>
          <w:color w:val="FF0000"/>
          <w:sz w:val="24"/>
          <w:szCs w:val="24"/>
        </w:rPr>
      </w:pPr>
    </w:p>
    <w:p w14:paraId="1B775BC1" w14:textId="7EFECECF" w:rsidR="00DE6C90" w:rsidRPr="00A414ED" w:rsidRDefault="00152513" w:rsidP="00957997">
      <w:pPr>
        <w:pStyle w:val="NoSpacing1"/>
        <w:jc w:val="both"/>
        <w:rPr>
          <w:b/>
          <w:bCs/>
          <w:color w:val="auto"/>
          <w:sz w:val="24"/>
          <w:szCs w:val="24"/>
        </w:rPr>
      </w:pPr>
      <w:r w:rsidRPr="00A414ED">
        <w:rPr>
          <w:color w:val="auto"/>
          <w:sz w:val="24"/>
          <w:szCs w:val="24"/>
          <w:u w:val="single"/>
        </w:rPr>
        <w:t xml:space="preserve">Articol </w:t>
      </w:r>
      <w:r w:rsidRPr="00A414ED">
        <w:rPr>
          <w:b/>
          <w:bCs/>
          <w:color w:val="auto"/>
          <w:sz w:val="24"/>
          <w:szCs w:val="24"/>
          <w:u w:val="single"/>
        </w:rPr>
        <w:t>2014</w:t>
      </w:r>
      <w:r w:rsidRPr="00A414ED">
        <w:rPr>
          <w:color w:val="auto"/>
          <w:sz w:val="24"/>
          <w:szCs w:val="24"/>
          <w:u w:val="single"/>
        </w:rPr>
        <w:t xml:space="preserve"> </w:t>
      </w:r>
      <w:r w:rsidR="00FB0EB4">
        <w:rPr>
          <w:color w:val="auto"/>
          <w:sz w:val="24"/>
          <w:szCs w:val="24"/>
          <w:u w:val="single"/>
        </w:rPr>
        <w:t xml:space="preserve"> - </w:t>
      </w:r>
      <w:r w:rsidRPr="00A414ED">
        <w:rPr>
          <w:color w:val="auto"/>
          <w:sz w:val="24"/>
          <w:szCs w:val="24"/>
          <w:u w:val="single"/>
        </w:rPr>
        <w:t xml:space="preserve">Protecția muncii </w:t>
      </w:r>
      <w:r w:rsidRPr="00A414ED">
        <w:rPr>
          <w:color w:val="auto"/>
          <w:sz w:val="24"/>
          <w:szCs w:val="24"/>
        </w:rPr>
        <w:t xml:space="preserve">= </w:t>
      </w:r>
      <w:r w:rsidR="00A414ED" w:rsidRPr="00A414ED">
        <w:rPr>
          <w:b/>
          <w:bCs/>
          <w:color w:val="auto"/>
          <w:sz w:val="24"/>
          <w:szCs w:val="24"/>
        </w:rPr>
        <w:t>2</w:t>
      </w:r>
      <w:r w:rsidR="00ED01DF" w:rsidRPr="00A414ED">
        <w:rPr>
          <w:b/>
          <w:bCs/>
          <w:color w:val="auto"/>
          <w:sz w:val="24"/>
          <w:szCs w:val="24"/>
        </w:rPr>
        <w:t>0</w:t>
      </w:r>
      <w:r w:rsidR="00315941" w:rsidRPr="00A414ED">
        <w:rPr>
          <w:b/>
          <w:bCs/>
          <w:color w:val="auto"/>
          <w:sz w:val="24"/>
          <w:szCs w:val="24"/>
        </w:rPr>
        <w:t>.</w:t>
      </w:r>
      <w:r w:rsidR="00ED01DF" w:rsidRPr="00A414ED">
        <w:rPr>
          <w:b/>
          <w:bCs/>
          <w:color w:val="auto"/>
          <w:sz w:val="24"/>
          <w:szCs w:val="24"/>
        </w:rPr>
        <w:t>000</w:t>
      </w:r>
      <w:r w:rsidRPr="00A414ED">
        <w:rPr>
          <w:b/>
          <w:bCs/>
          <w:color w:val="auto"/>
          <w:sz w:val="24"/>
          <w:szCs w:val="24"/>
        </w:rPr>
        <w:t xml:space="preserve"> lei</w:t>
      </w:r>
    </w:p>
    <w:p w14:paraId="4D07A945" w14:textId="66445599" w:rsidR="00DE6C90" w:rsidRDefault="00152513" w:rsidP="00957997">
      <w:pPr>
        <w:pStyle w:val="NoSpacing1"/>
        <w:ind w:firstLine="708"/>
        <w:jc w:val="both"/>
        <w:rPr>
          <w:color w:val="auto"/>
          <w:sz w:val="24"/>
          <w:szCs w:val="24"/>
        </w:rPr>
      </w:pPr>
      <w:bookmarkStart w:id="1" w:name="_Hlk81387744"/>
      <w:r w:rsidRPr="00A414ED">
        <w:rPr>
          <w:color w:val="auto"/>
          <w:sz w:val="24"/>
          <w:szCs w:val="24"/>
        </w:rPr>
        <w:t>Suma este necesar</w:t>
      </w:r>
      <w:r w:rsidR="003E51AA" w:rsidRPr="00A414ED">
        <w:rPr>
          <w:color w:val="auto"/>
          <w:sz w:val="24"/>
          <w:szCs w:val="24"/>
        </w:rPr>
        <w:t>ă</w:t>
      </w:r>
      <w:r w:rsidRPr="00A414ED">
        <w:rPr>
          <w:color w:val="auto"/>
          <w:sz w:val="24"/>
          <w:szCs w:val="24"/>
        </w:rPr>
        <w:t xml:space="preserve"> pentru achiziționarea </w:t>
      </w:r>
      <w:r w:rsidR="00315941" w:rsidRPr="00A414ED">
        <w:rPr>
          <w:color w:val="auto"/>
          <w:sz w:val="24"/>
          <w:szCs w:val="24"/>
        </w:rPr>
        <w:t xml:space="preserve">materiale PSI,  pentru asigurarea </w:t>
      </w:r>
      <w:r w:rsidRPr="00A414ED">
        <w:rPr>
          <w:color w:val="auto"/>
          <w:sz w:val="24"/>
          <w:szCs w:val="24"/>
        </w:rPr>
        <w:t xml:space="preserve"> securitatea și sănătatea în muncă.</w:t>
      </w:r>
    </w:p>
    <w:p w14:paraId="02284CA7" w14:textId="77777777" w:rsidR="00A414ED" w:rsidRDefault="00A414ED" w:rsidP="00957997">
      <w:pPr>
        <w:pStyle w:val="NoSpacing1"/>
        <w:jc w:val="both"/>
        <w:rPr>
          <w:color w:val="auto"/>
          <w:sz w:val="24"/>
          <w:szCs w:val="24"/>
        </w:rPr>
      </w:pPr>
    </w:p>
    <w:p w14:paraId="6508EF03" w14:textId="1050DFFA" w:rsidR="00A414ED" w:rsidRPr="00A414ED" w:rsidRDefault="00A414ED" w:rsidP="00957997">
      <w:pPr>
        <w:pStyle w:val="NoSpacing1"/>
        <w:jc w:val="both"/>
        <w:rPr>
          <w:b/>
          <w:bCs/>
          <w:color w:val="auto"/>
          <w:sz w:val="24"/>
          <w:szCs w:val="24"/>
        </w:rPr>
      </w:pPr>
      <w:r w:rsidRPr="00A414ED">
        <w:rPr>
          <w:color w:val="auto"/>
          <w:sz w:val="24"/>
          <w:szCs w:val="24"/>
          <w:u w:val="single"/>
        </w:rPr>
        <w:t xml:space="preserve">Articol </w:t>
      </w:r>
      <w:r w:rsidRPr="00A414ED">
        <w:rPr>
          <w:b/>
          <w:bCs/>
          <w:color w:val="auto"/>
          <w:sz w:val="24"/>
          <w:szCs w:val="24"/>
          <w:u w:val="single"/>
        </w:rPr>
        <w:t>201</w:t>
      </w:r>
      <w:r>
        <w:rPr>
          <w:b/>
          <w:bCs/>
          <w:color w:val="auto"/>
          <w:sz w:val="24"/>
          <w:szCs w:val="24"/>
          <w:u w:val="single"/>
        </w:rPr>
        <w:t>5</w:t>
      </w:r>
      <w:r w:rsidRPr="00A414ED">
        <w:rPr>
          <w:color w:val="auto"/>
          <w:sz w:val="24"/>
          <w:szCs w:val="24"/>
          <w:u w:val="single"/>
        </w:rPr>
        <w:t xml:space="preserve"> </w:t>
      </w:r>
      <w:r w:rsidR="00FB0EB4">
        <w:rPr>
          <w:color w:val="auto"/>
          <w:sz w:val="24"/>
          <w:szCs w:val="24"/>
          <w:u w:val="single"/>
        </w:rPr>
        <w:t xml:space="preserve"> - </w:t>
      </w:r>
      <w:r w:rsidRPr="00A414ED">
        <w:rPr>
          <w:color w:val="auto"/>
          <w:sz w:val="24"/>
          <w:szCs w:val="24"/>
          <w:u w:val="single"/>
        </w:rPr>
        <w:t>Munitie, furnituri si armament de natura activelor fixe pentru armata</w:t>
      </w:r>
      <w:r w:rsidRPr="00A414ED">
        <w:rPr>
          <w:color w:val="auto"/>
          <w:sz w:val="24"/>
          <w:szCs w:val="24"/>
        </w:rPr>
        <w:t xml:space="preserve">= </w:t>
      </w:r>
      <w:r>
        <w:rPr>
          <w:b/>
          <w:bCs/>
          <w:color w:val="auto"/>
          <w:sz w:val="24"/>
          <w:szCs w:val="24"/>
        </w:rPr>
        <w:t>5.000</w:t>
      </w:r>
      <w:r w:rsidRPr="00A414ED">
        <w:rPr>
          <w:b/>
          <w:bCs/>
          <w:color w:val="auto"/>
          <w:sz w:val="24"/>
          <w:szCs w:val="24"/>
        </w:rPr>
        <w:t xml:space="preserve"> lei</w:t>
      </w:r>
    </w:p>
    <w:p w14:paraId="5314F17B" w14:textId="1BE82593" w:rsidR="00A414ED" w:rsidRDefault="00A414ED" w:rsidP="00957997">
      <w:pPr>
        <w:pStyle w:val="NoSpacing1"/>
        <w:ind w:firstLine="708"/>
        <w:jc w:val="both"/>
        <w:rPr>
          <w:color w:val="auto"/>
          <w:sz w:val="24"/>
          <w:szCs w:val="24"/>
        </w:rPr>
      </w:pPr>
      <w:r w:rsidRPr="00A414ED">
        <w:rPr>
          <w:color w:val="auto"/>
          <w:sz w:val="24"/>
          <w:szCs w:val="24"/>
        </w:rPr>
        <w:t xml:space="preserve">Suma este necesară </w:t>
      </w:r>
      <w:r w:rsidR="00B714FD">
        <w:rPr>
          <w:color w:val="auto"/>
          <w:sz w:val="24"/>
          <w:szCs w:val="24"/>
        </w:rPr>
        <w:t>pentru accesorii necesare pentru armele de foc folosite în caz de evadare a animalelor, pentru asomator.</w:t>
      </w:r>
    </w:p>
    <w:p w14:paraId="5482D060" w14:textId="77777777" w:rsidR="006A6C92" w:rsidRDefault="006A6C92" w:rsidP="00957997">
      <w:pPr>
        <w:pStyle w:val="NoSpacing1"/>
        <w:ind w:firstLine="708"/>
        <w:jc w:val="both"/>
        <w:rPr>
          <w:color w:val="auto"/>
          <w:sz w:val="24"/>
          <w:szCs w:val="24"/>
        </w:rPr>
      </w:pPr>
    </w:p>
    <w:p w14:paraId="1E5CAD18" w14:textId="786429A4" w:rsidR="006A6C92" w:rsidRPr="00F5552F" w:rsidRDefault="006A6C92" w:rsidP="006A6C92">
      <w:pPr>
        <w:pStyle w:val="NoSpacing1"/>
        <w:jc w:val="both"/>
        <w:rPr>
          <w:b/>
          <w:bCs/>
          <w:color w:val="auto"/>
          <w:sz w:val="24"/>
          <w:szCs w:val="24"/>
        </w:rPr>
      </w:pPr>
      <w:r w:rsidRPr="00F5552F">
        <w:rPr>
          <w:color w:val="auto"/>
          <w:sz w:val="24"/>
          <w:szCs w:val="24"/>
          <w:u w:val="single"/>
        </w:rPr>
        <w:t xml:space="preserve">Articol </w:t>
      </w:r>
      <w:r w:rsidRPr="00F5552F">
        <w:rPr>
          <w:b/>
          <w:bCs/>
          <w:color w:val="auto"/>
          <w:sz w:val="24"/>
          <w:szCs w:val="24"/>
          <w:u w:val="single"/>
        </w:rPr>
        <w:t>20300</w:t>
      </w:r>
      <w:r>
        <w:rPr>
          <w:b/>
          <w:bCs/>
          <w:color w:val="auto"/>
          <w:sz w:val="24"/>
          <w:szCs w:val="24"/>
          <w:u w:val="single"/>
        </w:rPr>
        <w:t>1</w:t>
      </w:r>
      <w:r w:rsidR="00FB0EB4">
        <w:rPr>
          <w:b/>
          <w:bCs/>
          <w:color w:val="auto"/>
          <w:sz w:val="24"/>
          <w:szCs w:val="24"/>
          <w:u w:val="single"/>
        </w:rPr>
        <w:t xml:space="preserve"> - </w:t>
      </w:r>
      <w:r w:rsidRPr="00F5552F">
        <w:rPr>
          <w:b/>
          <w:bCs/>
          <w:color w:val="auto"/>
          <w:sz w:val="24"/>
          <w:szCs w:val="24"/>
          <w:u w:val="single"/>
        </w:rPr>
        <w:t xml:space="preserve"> </w:t>
      </w:r>
      <w:r w:rsidRPr="00FB0EB4">
        <w:rPr>
          <w:bCs/>
          <w:color w:val="auto"/>
          <w:sz w:val="24"/>
          <w:szCs w:val="24"/>
          <w:u w:val="single"/>
        </w:rPr>
        <w:t>Reclamă și publicitate</w:t>
      </w:r>
      <w:r>
        <w:rPr>
          <w:b/>
          <w:bCs/>
          <w:color w:val="auto"/>
          <w:sz w:val="24"/>
          <w:szCs w:val="24"/>
          <w:u w:val="single"/>
        </w:rPr>
        <w:t xml:space="preserve"> </w:t>
      </w:r>
      <w:r w:rsidRPr="00F5552F">
        <w:rPr>
          <w:color w:val="auto"/>
          <w:sz w:val="24"/>
          <w:szCs w:val="24"/>
          <w:u w:val="single"/>
        </w:rPr>
        <w:t xml:space="preserve"> </w:t>
      </w:r>
      <w:r w:rsidRPr="00F5552F">
        <w:rPr>
          <w:color w:val="auto"/>
          <w:sz w:val="24"/>
          <w:szCs w:val="24"/>
        </w:rPr>
        <w:t xml:space="preserve">= </w:t>
      </w:r>
      <w:r w:rsidR="0043355A">
        <w:rPr>
          <w:b/>
          <w:bCs/>
          <w:color w:val="auto"/>
          <w:sz w:val="24"/>
          <w:szCs w:val="24"/>
        </w:rPr>
        <w:t>6</w:t>
      </w:r>
      <w:r>
        <w:rPr>
          <w:b/>
          <w:bCs/>
          <w:color w:val="auto"/>
          <w:sz w:val="24"/>
          <w:szCs w:val="24"/>
        </w:rPr>
        <w:t>0</w:t>
      </w:r>
      <w:r w:rsidRPr="00F5552F">
        <w:rPr>
          <w:b/>
          <w:bCs/>
          <w:color w:val="auto"/>
          <w:sz w:val="24"/>
          <w:szCs w:val="24"/>
        </w:rPr>
        <w:t>.000 lei</w:t>
      </w:r>
    </w:p>
    <w:p w14:paraId="1D39C0BA" w14:textId="73665F8C" w:rsidR="006A6C92" w:rsidRDefault="006A6C92" w:rsidP="00C76BF5">
      <w:pPr>
        <w:pStyle w:val="NoSpacing1"/>
        <w:ind w:firstLine="708"/>
        <w:jc w:val="both"/>
        <w:rPr>
          <w:color w:val="auto"/>
          <w:sz w:val="24"/>
          <w:szCs w:val="24"/>
        </w:rPr>
      </w:pPr>
      <w:r w:rsidRPr="00F5552F">
        <w:rPr>
          <w:color w:val="auto"/>
          <w:sz w:val="24"/>
          <w:szCs w:val="24"/>
        </w:rPr>
        <w:t>Suma este necesară pentru</w:t>
      </w:r>
      <w:r>
        <w:rPr>
          <w:color w:val="auto"/>
          <w:sz w:val="24"/>
          <w:szCs w:val="24"/>
        </w:rPr>
        <w:t xml:space="preserve"> acoperirea cheltuielilor de reclamă, precum și pentru pub</w:t>
      </w:r>
      <w:r w:rsidR="00C76BF5">
        <w:rPr>
          <w:color w:val="auto"/>
          <w:sz w:val="24"/>
          <w:szCs w:val="24"/>
        </w:rPr>
        <w:t>licarea anunțurilor cu angajări și posture vacante.</w:t>
      </w:r>
    </w:p>
    <w:p w14:paraId="24A89B9B" w14:textId="77777777" w:rsidR="00C76BF5" w:rsidRDefault="00C76BF5" w:rsidP="00C76BF5">
      <w:pPr>
        <w:pStyle w:val="NoSpacing1"/>
        <w:ind w:firstLine="708"/>
        <w:jc w:val="both"/>
        <w:rPr>
          <w:color w:val="auto"/>
          <w:sz w:val="24"/>
          <w:szCs w:val="24"/>
        </w:rPr>
      </w:pPr>
    </w:p>
    <w:p w14:paraId="35691065" w14:textId="52EC1713" w:rsidR="006A6C92" w:rsidRPr="00F5552F" w:rsidRDefault="006A6C92" w:rsidP="006A6C92">
      <w:pPr>
        <w:pStyle w:val="NoSpacing1"/>
        <w:jc w:val="both"/>
        <w:rPr>
          <w:b/>
          <w:bCs/>
          <w:color w:val="auto"/>
          <w:sz w:val="24"/>
          <w:szCs w:val="24"/>
        </w:rPr>
      </w:pPr>
      <w:r w:rsidRPr="00F5552F">
        <w:rPr>
          <w:color w:val="auto"/>
          <w:sz w:val="24"/>
          <w:szCs w:val="24"/>
          <w:u w:val="single"/>
        </w:rPr>
        <w:t xml:space="preserve">Articol </w:t>
      </w:r>
      <w:r w:rsidRPr="00F5552F">
        <w:rPr>
          <w:b/>
          <w:bCs/>
          <w:color w:val="auto"/>
          <w:sz w:val="24"/>
          <w:szCs w:val="24"/>
          <w:u w:val="single"/>
        </w:rPr>
        <w:t>20300</w:t>
      </w:r>
      <w:r>
        <w:rPr>
          <w:b/>
          <w:bCs/>
          <w:color w:val="auto"/>
          <w:sz w:val="24"/>
          <w:szCs w:val="24"/>
          <w:u w:val="single"/>
        </w:rPr>
        <w:t>2</w:t>
      </w:r>
      <w:r w:rsidRPr="00F5552F">
        <w:rPr>
          <w:b/>
          <w:bCs/>
          <w:color w:val="auto"/>
          <w:sz w:val="24"/>
          <w:szCs w:val="24"/>
          <w:u w:val="single"/>
        </w:rPr>
        <w:t xml:space="preserve"> </w:t>
      </w:r>
      <w:r w:rsidR="00FB0EB4">
        <w:rPr>
          <w:b/>
          <w:bCs/>
          <w:color w:val="auto"/>
          <w:sz w:val="24"/>
          <w:szCs w:val="24"/>
          <w:u w:val="single"/>
        </w:rPr>
        <w:t xml:space="preserve"> - </w:t>
      </w:r>
      <w:r w:rsidRPr="00FB0EB4">
        <w:rPr>
          <w:bCs/>
          <w:color w:val="auto"/>
          <w:sz w:val="24"/>
          <w:szCs w:val="24"/>
          <w:u w:val="single"/>
        </w:rPr>
        <w:t>Protocol</w:t>
      </w:r>
      <w:r w:rsidRPr="00FB0EB4">
        <w:rPr>
          <w:color w:val="auto"/>
          <w:sz w:val="24"/>
          <w:szCs w:val="24"/>
          <w:u w:val="single"/>
        </w:rPr>
        <w:t xml:space="preserve"> </w:t>
      </w:r>
      <w:r w:rsidR="0034657F" w:rsidRPr="00FB0EB4">
        <w:rPr>
          <w:color w:val="auto"/>
          <w:sz w:val="24"/>
          <w:szCs w:val="24"/>
          <w:u w:val="single"/>
        </w:rPr>
        <w:t>și reprezentare</w:t>
      </w:r>
      <w:r w:rsidRPr="00F5552F">
        <w:rPr>
          <w:color w:val="auto"/>
          <w:sz w:val="24"/>
          <w:szCs w:val="24"/>
        </w:rPr>
        <w:t xml:space="preserve">= </w:t>
      </w:r>
      <w:r w:rsidR="0034657F">
        <w:rPr>
          <w:b/>
          <w:bCs/>
          <w:color w:val="auto"/>
          <w:sz w:val="24"/>
          <w:szCs w:val="24"/>
        </w:rPr>
        <w:t>10</w:t>
      </w:r>
      <w:r w:rsidRPr="00F5552F">
        <w:rPr>
          <w:b/>
          <w:bCs/>
          <w:color w:val="auto"/>
          <w:sz w:val="24"/>
          <w:szCs w:val="24"/>
        </w:rPr>
        <w:t>.000 lei</w:t>
      </w:r>
    </w:p>
    <w:p w14:paraId="35F28F1D" w14:textId="3306D0D7" w:rsidR="006A6C92" w:rsidRPr="00A414ED" w:rsidRDefault="006A6C92" w:rsidP="006A6C92">
      <w:pPr>
        <w:pStyle w:val="NoSpacing1"/>
        <w:ind w:firstLine="708"/>
        <w:jc w:val="both"/>
        <w:rPr>
          <w:color w:val="auto"/>
          <w:sz w:val="24"/>
          <w:szCs w:val="24"/>
        </w:rPr>
      </w:pPr>
      <w:r w:rsidRPr="00F5552F">
        <w:rPr>
          <w:color w:val="auto"/>
          <w:sz w:val="24"/>
          <w:szCs w:val="24"/>
        </w:rPr>
        <w:t xml:space="preserve">Suma este necesară pentru </w:t>
      </w:r>
      <w:r w:rsidR="0034657F">
        <w:rPr>
          <w:color w:val="auto"/>
          <w:sz w:val="24"/>
          <w:szCs w:val="24"/>
        </w:rPr>
        <w:t>cheltuieli cu masș pentru delegații.</w:t>
      </w:r>
    </w:p>
    <w:bookmarkEnd w:id="1"/>
    <w:p w14:paraId="39F591B6" w14:textId="77777777" w:rsidR="00DE6C90" w:rsidRPr="002953D1" w:rsidRDefault="00DE6C90" w:rsidP="00957997">
      <w:pPr>
        <w:pStyle w:val="NoSpacing1"/>
        <w:jc w:val="both"/>
        <w:rPr>
          <w:color w:val="FF0000"/>
          <w:sz w:val="24"/>
          <w:szCs w:val="24"/>
        </w:rPr>
      </w:pPr>
    </w:p>
    <w:p w14:paraId="1CE3BE33" w14:textId="2196732C" w:rsidR="00DE6C90" w:rsidRPr="00F5552F" w:rsidRDefault="00152513" w:rsidP="00957997">
      <w:pPr>
        <w:pStyle w:val="NoSpacing1"/>
        <w:jc w:val="both"/>
        <w:rPr>
          <w:b/>
          <w:bCs/>
          <w:color w:val="auto"/>
          <w:sz w:val="24"/>
          <w:szCs w:val="24"/>
        </w:rPr>
      </w:pPr>
      <w:r w:rsidRPr="00F5552F">
        <w:rPr>
          <w:color w:val="auto"/>
          <w:sz w:val="24"/>
          <w:szCs w:val="24"/>
          <w:u w:val="single"/>
        </w:rPr>
        <w:t xml:space="preserve">Articol </w:t>
      </w:r>
      <w:r w:rsidRPr="00F5552F">
        <w:rPr>
          <w:b/>
          <w:bCs/>
          <w:color w:val="auto"/>
          <w:sz w:val="24"/>
          <w:szCs w:val="24"/>
          <w:u w:val="single"/>
        </w:rPr>
        <w:t>20300</w:t>
      </w:r>
      <w:r w:rsidR="00554522" w:rsidRPr="00F5552F">
        <w:rPr>
          <w:b/>
          <w:bCs/>
          <w:color w:val="auto"/>
          <w:sz w:val="24"/>
          <w:szCs w:val="24"/>
          <w:u w:val="single"/>
        </w:rPr>
        <w:t>3</w:t>
      </w:r>
      <w:r w:rsidR="00FB0EB4">
        <w:rPr>
          <w:b/>
          <w:bCs/>
          <w:color w:val="auto"/>
          <w:sz w:val="24"/>
          <w:szCs w:val="24"/>
          <w:u w:val="single"/>
        </w:rPr>
        <w:t xml:space="preserve"> -</w:t>
      </w:r>
      <w:r w:rsidR="00554522" w:rsidRPr="00F5552F">
        <w:rPr>
          <w:b/>
          <w:bCs/>
          <w:color w:val="auto"/>
          <w:sz w:val="24"/>
          <w:szCs w:val="24"/>
          <w:u w:val="single"/>
        </w:rPr>
        <w:t xml:space="preserve"> </w:t>
      </w:r>
      <w:r w:rsidR="00554522" w:rsidRPr="00FB0EB4">
        <w:rPr>
          <w:bCs/>
          <w:color w:val="auto"/>
          <w:sz w:val="24"/>
          <w:szCs w:val="24"/>
          <w:u w:val="single"/>
        </w:rPr>
        <w:t>Prime de asigurare non-viață</w:t>
      </w:r>
      <w:r w:rsidRPr="00F5552F">
        <w:rPr>
          <w:color w:val="auto"/>
          <w:sz w:val="24"/>
          <w:szCs w:val="24"/>
          <w:u w:val="single"/>
        </w:rPr>
        <w:t xml:space="preserve"> </w:t>
      </w:r>
      <w:r w:rsidRPr="00F5552F">
        <w:rPr>
          <w:color w:val="auto"/>
          <w:sz w:val="24"/>
          <w:szCs w:val="24"/>
        </w:rPr>
        <w:t xml:space="preserve">= </w:t>
      </w:r>
      <w:r w:rsidR="0043355A">
        <w:rPr>
          <w:b/>
          <w:bCs/>
          <w:color w:val="auto"/>
          <w:sz w:val="24"/>
          <w:szCs w:val="24"/>
        </w:rPr>
        <w:t>65</w:t>
      </w:r>
      <w:r w:rsidR="00554522" w:rsidRPr="00F5552F">
        <w:rPr>
          <w:b/>
          <w:bCs/>
          <w:color w:val="auto"/>
          <w:sz w:val="24"/>
          <w:szCs w:val="24"/>
        </w:rPr>
        <w:t>.</w:t>
      </w:r>
      <w:r w:rsidR="00ED01DF" w:rsidRPr="00F5552F">
        <w:rPr>
          <w:b/>
          <w:bCs/>
          <w:color w:val="auto"/>
          <w:sz w:val="24"/>
          <w:szCs w:val="24"/>
        </w:rPr>
        <w:t>000</w:t>
      </w:r>
      <w:r w:rsidR="00CB1195" w:rsidRPr="00F5552F">
        <w:rPr>
          <w:b/>
          <w:bCs/>
          <w:color w:val="auto"/>
          <w:sz w:val="24"/>
          <w:szCs w:val="24"/>
        </w:rPr>
        <w:t xml:space="preserve"> </w:t>
      </w:r>
      <w:r w:rsidRPr="00F5552F">
        <w:rPr>
          <w:b/>
          <w:bCs/>
          <w:color w:val="auto"/>
          <w:sz w:val="24"/>
          <w:szCs w:val="24"/>
        </w:rPr>
        <w:t>lei</w:t>
      </w:r>
    </w:p>
    <w:p w14:paraId="0A9CDDC8" w14:textId="6A069554" w:rsidR="00DE6C90" w:rsidRPr="00F5552F" w:rsidRDefault="003E51AA" w:rsidP="00957997">
      <w:pPr>
        <w:pStyle w:val="NoSpacing1"/>
        <w:ind w:firstLine="708"/>
        <w:jc w:val="both"/>
        <w:rPr>
          <w:color w:val="auto"/>
          <w:sz w:val="24"/>
          <w:szCs w:val="24"/>
        </w:rPr>
      </w:pPr>
      <w:bookmarkStart w:id="2" w:name="_Hlk81387765"/>
      <w:r w:rsidRPr="00F5552F">
        <w:rPr>
          <w:color w:val="auto"/>
          <w:sz w:val="24"/>
          <w:szCs w:val="24"/>
        </w:rPr>
        <w:t xml:space="preserve">Suma este necesară pentru </w:t>
      </w:r>
      <w:r w:rsidR="00F5552F">
        <w:rPr>
          <w:color w:val="auto"/>
          <w:sz w:val="24"/>
          <w:szCs w:val="24"/>
        </w:rPr>
        <w:t>încheierea asigurărior CASCO, RCA</w:t>
      </w:r>
      <w:r w:rsidR="00B767BE">
        <w:rPr>
          <w:color w:val="auto"/>
          <w:sz w:val="24"/>
          <w:szCs w:val="24"/>
        </w:rPr>
        <w:t xml:space="preserve">, de viață , de </w:t>
      </w:r>
      <w:r w:rsidR="00554522" w:rsidRPr="00F5552F">
        <w:rPr>
          <w:color w:val="auto"/>
          <w:sz w:val="24"/>
          <w:szCs w:val="24"/>
        </w:rPr>
        <w:t xml:space="preserve">răspundere </w:t>
      </w:r>
      <w:r w:rsidR="00B767BE">
        <w:rPr>
          <w:color w:val="auto"/>
          <w:sz w:val="24"/>
          <w:szCs w:val="24"/>
        </w:rPr>
        <w:t>civilă</w:t>
      </w:r>
      <w:r w:rsidR="00554522" w:rsidRPr="00F5552F">
        <w:rPr>
          <w:color w:val="auto"/>
          <w:sz w:val="24"/>
          <w:szCs w:val="24"/>
        </w:rPr>
        <w:t xml:space="preserve"> față de terți </w:t>
      </w:r>
      <w:r w:rsidR="00B767BE">
        <w:rPr>
          <w:color w:val="auto"/>
          <w:sz w:val="24"/>
          <w:szCs w:val="24"/>
        </w:rPr>
        <w:t xml:space="preserve"> și de răspundere profesionlă.</w:t>
      </w:r>
    </w:p>
    <w:bookmarkEnd w:id="2"/>
    <w:p w14:paraId="3ED8CCC5" w14:textId="77777777" w:rsidR="003E51AA" w:rsidRPr="002953D1" w:rsidRDefault="003E51AA" w:rsidP="00957997">
      <w:pPr>
        <w:pStyle w:val="NoSpacing1"/>
        <w:jc w:val="both"/>
        <w:rPr>
          <w:color w:val="FF0000"/>
          <w:sz w:val="24"/>
          <w:szCs w:val="24"/>
        </w:rPr>
      </w:pPr>
    </w:p>
    <w:p w14:paraId="3EF4EC71" w14:textId="5751304C" w:rsidR="00DE6C90" w:rsidRPr="00CF213D" w:rsidRDefault="00152513" w:rsidP="00957997">
      <w:pPr>
        <w:pStyle w:val="NoSpacing1"/>
        <w:jc w:val="both"/>
        <w:rPr>
          <w:b/>
          <w:bCs/>
          <w:color w:val="auto"/>
          <w:sz w:val="24"/>
          <w:szCs w:val="24"/>
        </w:rPr>
      </w:pPr>
      <w:r w:rsidRPr="00CF213D">
        <w:rPr>
          <w:color w:val="auto"/>
          <w:sz w:val="24"/>
          <w:szCs w:val="24"/>
          <w:u w:val="single"/>
        </w:rPr>
        <w:t xml:space="preserve">Articol </w:t>
      </w:r>
      <w:r w:rsidRPr="00E764E9">
        <w:rPr>
          <w:b/>
          <w:bCs/>
          <w:color w:val="auto"/>
          <w:sz w:val="24"/>
          <w:szCs w:val="24"/>
          <w:u w:val="single"/>
        </w:rPr>
        <w:t>20300</w:t>
      </w:r>
      <w:r w:rsidR="00554522" w:rsidRPr="00E764E9">
        <w:rPr>
          <w:b/>
          <w:bCs/>
          <w:color w:val="auto"/>
          <w:sz w:val="24"/>
          <w:szCs w:val="24"/>
          <w:u w:val="single"/>
        </w:rPr>
        <w:t>4</w:t>
      </w:r>
      <w:r w:rsidRPr="00E764E9">
        <w:rPr>
          <w:b/>
          <w:color w:val="auto"/>
          <w:sz w:val="24"/>
          <w:szCs w:val="24"/>
          <w:u w:val="single"/>
        </w:rPr>
        <w:t xml:space="preserve"> </w:t>
      </w:r>
      <w:r w:rsidR="00FB0EB4">
        <w:rPr>
          <w:b/>
          <w:color w:val="auto"/>
          <w:sz w:val="24"/>
          <w:szCs w:val="24"/>
          <w:u w:val="single"/>
        </w:rPr>
        <w:t xml:space="preserve"> - </w:t>
      </w:r>
      <w:r w:rsidR="00554522" w:rsidRPr="00FB0EB4">
        <w:rPr>
          <w:color w:val="auto"/>
          <w:sz w:val="24"/>
          <w:szCs w:val="24"/>
          <w:u w:val="single"/>
        </w:rPr>
        <w:t>Chirii</w:t>
      </w:r>
      <w:r w:rsidRPr="00E764E9">
        <w:rPr>
          <w:b/>
          <w:color w:val="auto"/>
          <w:sz w:val="24"/>
          <w:szCs w:val="24"/>
        </w:rPr>
        <w:t xml:space="preserve"> </w:t>
      </w:r>
      <w:r w:rsidRPr="00CF213D">
        <w:rPr>
          <w:color w:val="auto"/>
          <w:sz w:val="24"/>
          <w:szCs w:val="24"/>
        </w:rPr>
        <w:t xml:space="preserve">= </w:t>
      </w:r>
      <w:r w:rsidR="00CF213D" w:rsidRPr="00CF213D">
        <w:rPr>
          <w:b/>
          <w:bCs/>
          <w:color w:val="auto"/>
          <w:sz w:val="24"/>
          <w:szCs w:val="24"/>
        </w:rPr>
        <w:t>60</w:t>
      </w:r>
      <w:r w:rsidR="00554522" w:rsidRPr="00CF213D">
        <w:rPr>
          <w:b/>
          <w:bCs/>
          <w:color w:val="auto"/>
          <w:sz w:val="24"/>
          <w:szCs w:val="24"/>
        </w:rPr>
        <w:t>.000</w:t>
      </w:r>
      <w:r w:rsidRPr="00CF213D">
        <w:rPr>
          <w:b/>
          <w:bCs/>
          <w:color w:val="auto"/>
          <w:sz w:val="24"/>
          <w:szCs w:val="24"/>
        </w:rPr>
        <w:t xml:space="preserve"> lei</w:t>
      </w:r>
    </w:p>
    <w:p w14:paraId="33992341" w14:textId="69D73ECD" w:rsidR="00DE6C90" w:rsidRPr="00CF213D" w:rsidRDefault="00F94EBF" w:rsidP="00957997">
      <w:pPr>
        <w:pStyle w:val="NoSpacing1"/>
        <w:ind w:firstLine="708"/>
        <w:jc w:val="both"/>
        <w:rPr>
          <w:color w:val="auto"/>
          <w:sz w:val="24"/>
          <w:szCs w:val="24"/>
        </w:rPr>
      </w:pPr>
      <w:bookmarkStart w:id="3" w:name="_Hlk81387791"/>
      <w:r w:rsidRPr="00CF213D">
        <w:rPr>
          <w:color w:val="auto"/>
          <w:sz w:val="24"/>
          <w:szCs w:val="24"/>
        </w:rPr>
        <w:t xml:space="preserve">Suma este necesară pentru </w:t>
      </w:r>
      <w:r w:rsidR="00554522" w:rsidRPr="00CF213D">
        <w:rPr>
          <w:color w:val="auto"/>
          <w:sz w:val="24"/>
          <w:szCs w:val="24"/>
        </w:rPr>
        <w:t>închirierea de utilaje cu șofer</w:t>
      </w:r>
      <w:r w:rsidR="00CF213D" w:rsidRPr="00CF213D">
        <w:rPr>
          <w:color w:val="auto"/>
          <w:sz w:val="24"/>
          <w:szCs w:val="24"/>
        </w:rPr>
        <w:t xml:space="preserve"> .</w:t>
      </w:r>
    </w:p>
    <w:bookmarkEnd w:id="3"/>
    <w:p w14:paraId="062D86CD" w14:textId="77777777" w:rsidR="00DE6C90" w:rsidRPr="002953D1" w:rsidRDefault="00DE6C90" w:rsidP="00957997">
      <w:pPr>
        <w:pStyle w:val="NoSpacing1"/>
        <w:jc w:val="both"/>
        <w:rPr>
          <w:color w:val="FF0000"/>
          <w:sz w:val="24"/>
          <w:szCs w:val="24"/>
        </w:rPr>
      </w:pPr>
    </w:p>
    <w:p w14:paraId="1B992BEF" w14:textId="47598A44" w:rsidR="00DE6C90" w:rsidRPr="00611D12" w:rsidRDefault="00152513" w:rsidP="00957997">
      <w:pPr>
        <w:pStyle w:val="NoSpacing1"/>
        <w:jc w:val="both"/>
        <w:rPr>
          <w:b/>
          <w:bCs/>
          <w:color w:val="auto"/>
          <w:sz w:val="24"/>
          <w:szCs w:val="24"/>
        </w:rPr>
      </w:pPr>
      <w:r w:rsidRPr="00611D12">
        <w:rPr>
          <w:color w:val="auto"/>
          <w:sz w:val="24"/>
          <w:szCs w:val="24"/>
        </w:rPr>
        <w:t xml:space="preserve"> </w:t>
      </w:r>
      <w:r w:rsidRPr="00611D12">
        <w:rPr>
          <w:color w:val="auto"/>
          <w:sz w:val="24"/>
          <w:szCs w:val="24"/>
          <w:u w:val="single"/>
        </w:rPr>
        <w:t xml:space="preserve">Articol </w:t>
      </w:r>
      <w:r w:rsidRPr="00611D12">
        <w:rPr>
          <w:b/>
          <w:bCs/>
          <w:color w:val="auto"/>
          <w:sz w:val="24"/>
          <w:szCs w:val="24"/>
          <w:u w:val="single"/>
        </w:rPr>
        <w:t>203030</w:t>
      </w:r>
      <w:r w:rsidRPr="00611D12">
        <w:rPr>
          <w:color w:val="auto"/>
          <w:sz w:val="24"/>
          <w:szCs w:val="24"/>
          <w:u w:val="single"/>
        </w:rPr>
        <w:t xml:space="preserve"> </w:t>
      </w:r>
      <w:r w:rsidR="00FB0EB4">
        <w:rPr>
          <w:color w:val="auto"/>
          <w:sz w:val="24"/>
          <w:szCs w:val="24"/>
          <w:u w:val="single"/>
        </w:rPr>
        <w:t xml:space="preserve"> - </w:t>
      </w:r>
      <w:r w:rsidRPr="00611D12">
        <w:rPr>
          <w:color w:val="auto"/>
          <w:sz w:val="24"/>
          <w:szCs w:val="24"/>
          <w:u w:val="single"/>
        </w:rPr>
        <w:t>Alte cheltuieli cu bunuri și servicii</w:t>
      </w:r>
      <w:r w:rsidRPr="00611D12">
        <w:rPr>
          <w:color w:val="auto"/>
          <w:sz w:val="24"/>
          <w:szCs w:val="24"/>
        </w:rPr>
        <w:t xml:space="preserve"> = </w:t>
      </w:r>
      <w:r w:rsidR="0043355A">
        <w:rPr>
          <w:b/>
          <w:bCs/>
          <w:color w:val="auto"/>
          <w:sz w:val="24"/>
          <w:szCs w:val="24"/>
        </w:rPr>
        <w:t>72</w:t>
      </w:r>
      <w:r w:rsidR="00611D12" w:rsidRPr="00611D12">
        <w:rPr>
          <w:b/>
          <w:bCs/>
          <w:color w:val="auto"/>
          <w:sz w:val="24"/>
          <w:szCs w:val="24"/>
        </w:rPr>
        <w:t>8.100</w:t>
      </w:r>
      <w:r w:rsidRPr="00611D12">
        <w:rPr>
          <w:b/>
          <w:bCs/>
          <w:color w:val="auto"/>
          <w:sz w:val="24"/>
          <w:szCs w:val="24"/>
        </w:rPr>
        <w:t xml:space="preserve"> lei</w:t>
      </w:r>
    </w:p>
    <w:p w14:paraId="5E3731E9" w14:textId="68EA925B" w:rsidR="00DE6C90" w:rsidRPr="00FB0EB4" w:rsidRDefault="00152513" w:rsidP="00957997">
      <w:pPr>
        <w:pStyle w:val="NoSpacing1"/>
        <w:ind w:firstLine="708"/>
        <w:jc w:val="both"/>
        <w:rPr>
          <w:color w:val="auto"/>
          <w:sz w:val="24"/>
          <w:szCs w:val="24"/>
        </w:rPr>
      </w:pPr>
      <w:r w:rsidRPr="00FB0EB4">
        <w:rPr>
          <w:color w:val="auto"/>
          <w:sz w:val="24"/>
          <w:szCs w:val="24"/>
        </w:rPr>
        <w:t>Suma este necesară pentru plata</w:t>
      </w:r>
      <w:r w:rsidR="00554522" w:rsidRPr="00FB0EB4">
        <w:rPr>
          <w:color w:val="auto"/>
          <w:sz w:val="24"/>
          <w:szCs w:val="24"/>
        </w:rPr>
        <w:t xml:space="preserve"> zilieri</w:t>
      </w:r>
      <w:r w:rsidR="00611D12" w:rsidRPr="00FB0EB4">
        <w:rPr>
          <w:color w:val="auto"/>
          <w:sz w:val="24"/>
          <w:szCs w:val="24"/>
        </w:rPr>
        <w:t>lor, rovinetă, taxa de membru EAZA, FGAZR, ZIMS și pentru servicii în managementul calității ISO</w:t>
      </w:r>
    </w:p>
    <w:p w14:paraId="5B44C602" w14:textId="77777777" w:rsidR="00DE6C90" w:rsidRPr="002953D1" w:rsidRDefault="00DE6C90" w:rsidP="00957997">
      <w:pPr>
        <w:pStyle w:val="NoSpacing1"/>
        <w:jc w:val="both"/>
        <w:rPr>
          <w:color w:val="FF0000"/>
          <w:sz w:val="24"/>
          <w:szCs w:val="24"/>
        </w:rPr>
      </w:pPr>
    </w:p>
    <w:p w14:paraId="786D2BA4" w14:textId="5A70EEBA" w:rsidR="00DE6C90" w:rsidRPr="00B714FD" w:rsidRDefault="00152513" w:rsidP="00957997">
      <w:pPr>
        <w:pStyle w:val="NoSpacing1"/>
        <w:jc w:val="both"/>
        <w:rPr>
          <w:b/>
          <w:bCs/>
          <w:color w:val="auto"/>
          <w:sz w:val="24"/>
          <w:szCs w:val="24"/>
        </w:rPr>
      </w:pPr>
      <w:r w:rsidRPr="00B714FD">
        <w:rPr>
          <w:color w:val="auto"/>
          <w:sz w:val="24"/>
          <w:szCs w:val="24"/>
          <w:u w:val="single"/>
        </w:rPr>
        <w:t xml:space="preserve">Articol </w:t>
      </w:r>
      <w:r w:rsidRPr="00B714FD">
        <w:rPr>
          <w:b/>
          <w:bCs/>
          <w:color w:val="auto"/>
          <w:sz w:val="24"/>
          <w:szCs w:val="24"/>
          <w:u w:val="single"/>
        </w:rPr>
        <w:t xml:space="preserve">5940 </w:t>
      </w:r>
      <w:r w:rsidR="00FB0EB4">
        <w:rPr>
          <w:b/>
          <w:bCs/>
          <w:color w:val="auto"/>
          <w:sz w:val="24"/>
          <w:szCs w:val="24"/>
          <w:u w:val="single"/>
        </w:rPr>
        <w:t xml:space="preserve">- </w:t>
      </w:r>
      <w:r w:rsidRPr="00B714FD">
        <w:rPr>
          <w:color w:val="auto"/>
          <w:sz w:val="24"/>
          <w:szCs w:val="24"/>
          <w:u w:val="single"/>
        </w:rPr>
        <w:t>Sume aferente persoanelor cu handicap neîncadrate</w:t>
      </w:r>
      <w:r w:rsidRPr="00B714FD">
        <w:rPr>
          <w:color w:val="auto"/>
          <w:sz w:val="24"/>
          <w:szCs w:val="24"/>
        </w:rPr>
        <w:t xml:space="preserve"> = </w:t>
      </w:r>
      <w:r w:rsidR="00B714FD" w:rsidRPr="00B714FD">
        <w:rPr>
          <w:b/>
          <w:bCs/>
          <w:color w:val="auto"/>
          <w:sz w:val="24"/>
          <w:szCs w:val="24"/>
        </w:rPr>
        <w:t>73.440</w:t>
      </w:r>
      <w:r w:rsidRPr="00B714FD">
        <w:rPr>
          <w:b/>
          <w:bCs/>
          <w:color w:val="auto"/>
          <w:sz w:val="24"/>
          <w:szCs w:val="24"/>
        </w:rPr>
        <w:t xml:space="preserve"> lei</w:t>
      </w:r>
    </w:p>
    <w:p w14:paraId="458F2632" w14:textId="7B1A48F3" w:rsidR="00DE6C90" w:rsidRPr="002953D1" w:rsidRDefault="00152513" w:rsidP="00DE0F63">
      <w:pPr>
        <w:pStyle w:val="NoSpacing1"/>
        <w:ind w:firstLine="708"/>
        <w:jc w:val="both"/>
        <w:rPr>
          <w:color w:val="FF0000"/>
          <w:sz w:val="24"/>
          <w:szCs w:val="24"/>
        </w:rPr>
      </w:pPr>
      <w:r w:rsidRPr="00B714FD">
        <w:rPr>
          <w:color w:val="auto"/>
          <w:sz w:val="24"/>
          <w:szCs w:val="24"/>
        </w:rPr>
        <w:t xml:space="preserve">Sumă este necesară pentru plata contribuției lunar </w:t>
      </w:r>
      <w:r w:rsidR="00ED01DF" w:rsidRPr="00B714FD">
        <w:rPr>
          <w:color w:val="auto"/>
          <w:sz w:val="24"/>
          <w:szCs w:val="24"/>
        </w:rPr>
        <w:t>în anul 2022</w:t>
      </w:r>
      <w:r w:rsidRPr="00B714FD">
        <w:rPr>
          <w:color w:val="auto"/>
          <w:sz w:val="24"/>
          <w:szCs w:val="24"/>
        </w:rPr>
        <w:t xml:space="preserve"> către Bugetul de Stat , (conform art. art. 78 alin. (3) din Legea 448/2006 privind protecția și promovarea drepturilor persoanelor cu handicap). </w:t>
      </w:r>
    </w:p>
    <w:p w14:paraId="113BAAA4" w14:textId="77777777" w:rsidR="007E2FF2" w:rsidRPr="002953D1" w:rsidRDefault="007E2FF2" w:rsidP="00957997">
      <w:pPr>
        <w:pStyle w:val="NoSpacing1"/>
        <w:jc w:val="both"/>
        <w:rPr>
          <w:color w:val="FF0000"/>
          <w:sz w:val="24"/>
          <w:szCs w:val="24"/>
        </w:rPr>
      </w:pPr>
    </w:p>
    <w:p w14:paraId="1FB928A1" w14:textId="1BA29EB2" w:rsidR="00DE6C90" w:rsidRPr="00B815E9" w:rsidRDefault="00152513" w:rsidP="00957997">
      <w:pPr>
        <w:pStyle w:val="NoSpacing1"/>
        <w:jc w:val="both"/>
        <w:rPr>
          <w:b/>
          <w:bCs/>
          <w:color w:val="auto"/>
          <w:sz w:val="24"/>
          <w:szCs w:val="24"/>
        </w:rPr>
      </w:pPr>
      <w:r w:rsidRPr="00B815E9">
        <w:rPr>
          <w:color w:val="auto"/>
          <w:sz w:val="24"/>
          <w:szCs w:val="24"/>
          <w:u w:val="single"/>
        </w:rPr>
        <w:t xml:space="preserve">Articol  </w:t>
      </w:r>
      <w:r w:rsidRPr="00CF213D">
        <w:rPr>
          <w:b/>
          <w:color w:val="auto"/>
          <w:sz w:val="24"/>
          <w:szCs w:val="24"/>
          <w:u w:val="single"/>
        </w:rPr>
        <w:t>71010</w:t>
      </w:r>
      <w:r w:rsidR="00ED01DF" w:rsidRPr="00CF213D">
        <w:rPr>
          <w:b/>
          <w:color w:val="auto"/>
          <w:sz w:val="24"/>
          <w:szCs w:val="24"/>
          <w:u w:val="single"/>
        </w:rPr>
        <w:t>1</w:t>
      </w:r>
      <w:r w:rsidRPr="00B815E9">
        <w:rPr>
          <w:color w:val="auto"/>
          <w:sz w:val="24"/>
          <w:szCs w:val="24"/>
          <w:u w:val="single"/>
        </w:rPr>
        <w:t xml:space="preserve"> </w:t>
      </w:r>
      <w:r w:rsidR="00FB0EB4">
        <w:rPr>
          <w:color w:val="auto"/>
          <w:sz w:val="24"/>
          <w:szCs w:val="24"/>
          <w:u w:val="single"/>
        </w:rPr>
        <w:t xml:space="preserve">- </w:t>
      </w:r>
      <w:r w:rsidR="00B815E9" w:rsidRPr="00B815E9">
        <w:rPr>
          <w:color w:val="auto"/>
          <w:sz w:val="24"/>
          <w:szCs w:val="24"/>
          <w:u w:val="single"/>
        </w:rPr>
        <w:t>Construcții</w:t>
      </w:r>
      <w:r w:rsidRPr="00B815E9">
        <w:rPr>
          <w:color w:val="auto"/>
          <w:sz w:val="24"/>
          <w:szCs w:val="24"/>
        </w:rPr>
        <w:t xml:space="preserve">= </w:t>
      </w:r>
      <w:r w:rsidR="00CA058C">
        <w:rPr>
          <w:b/>
          <w:bCs/>
          <w:color w:val="auto"/>
          <w:sz w:val="24"/>
          <w:szCs w:val="24"/>
        </w:rPr>
        <w:t>4.260</w:t>
      </w:r>
      <w:r w:rsidR="00B815E9" w:rsidRPr="00B815E9">
        <w:rPr>
          <w:b/>
          <w:bCs/>
          <w:color w:val="auto"/>
          <w:sz w:val="24"/>
          <w:szCs w:val="24"/>
        </w:rPr>
        <w:t>.000</w:t>
      </w:r>
      <w:r w:rsidRPr="00B815E9">
        <w:rPr>
          <w:b/>
          <w:bCs/>
          <w:color w:val="auto"/>
          <w:sz w:val="24"/>
          <w:szCs w:val="24"/>
        </w:rPr>
        <w:t xml:space="preserve"> lei</w:t>
      </w:r>
    </w:p>
    <w:p w14:paraId="1C6CDB56" w14:textId="77777777" w:rsidR="00B815E9" w:rsidRPr="002953D1" w:rsidRDefault="00B815E9" w:rsidP="00957997">
      <w:pPr>
        <w:pStyle w:val="NoSpacing1"/>
        <w:jc w:val="both"/>
        <w:rPr>
          <w:b/>
          <w:bCs/>
          <w:color w:val="FF0000"/>
          <w:sz w:val="24"/>
          <w:szCs w:val="24"/>
        </w:rPr>
      </w:pPr>
    </w:p>
    <w:tbl>
      <w:tblPr>
        <w:tblW w:w="9077" w:type="dxa"/>
        <w:tblInd w:w="103" w:type="dxa"/>
        <w:tblLook w:val="04A0" w:firstRow="1" w:lastRow="0" w:firstColumn="1" w:lastColumn="0" w:noHBand="0" w:noVBand="1"/>
      </w:tblPr>
      <w:tblGrid>
        <w:gridCol w:w="6951"/>
        <w:gridCol w:w="2126"/>
      </w:tblGrid>
      <w:tr w:rsidR="00B815E9" w:rsidRPr="00B815E9" w14:paraId="4432BA7F" w14:textId="77777777" w:rsidTr="00CF213D">
        <w:trPr>
          <w:trHeight w:val="583"/>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81D50" w14:textId="0621DB67" w:rsidR="00B815E9" w:rsidRPr="00B815E9" w:rsidRDefault="00B815E9" w:rsidP="00B815E9">
            <w:pPr>
              <w:spacing w:after="0" w:line="240" w:lineRule="auto"/>
              <w:jc w:val="center"/>
              <w:rPr>
                <w:rFonts w:ascii="Times New Roman" w:eastAsia="Times New Roman" w:hAnsi="Times New Roman"/>
                <w:color w:val="000000"/>
                <w:sz w:val="24"/>
                <w:szCs w:val="24"/>
                <w:lang w:val="en-GB" w:eastAsia="en-GB"/>
              </w:rPr>
            </w:pPr>
            <w:r w:rsidRPr="00B815E9">
              <w:rPr>
                <w:rFonts w:ascii="Times New Roman" w:eastAsia="Times New Roman" w:hAnsi="Times New Roman"/>
                <w:color w:val="000000"/>
                <w:sz w:val="24"/>
                <w:szCs w:val="24"/>
                <w:lang w:val="en-GB" w:eastAsia="en-GB"/>
              </w:rPr>
              <w:t xml:space="preserve">Denumire </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14:paraId="54B79B5F" w14:textId="77777777" w:rsidR="00B815E9" w:rsidRDefault="00B815E9" w:rsidP="00B815E9">
            <w:pPr>
              <w:spacing w:after="0" w:line="240" w:lineRule="auto"/>
              <w:jc w:val="center"/>
              <w:rPr>
                <w:rFonts w:ascii="Times New Roman" w:eastAsia="Times New Roman" w:hAnsi="Times New Roman"/>
                <w:color w:val="000000"/>
                <w:sz w:val="24"/>
                <w:szCs w:val="24"/>
                <w:lang w:val="en-GB" w:eastAsia="en-GB"/>
              </w:rPr>
            </w:pPr>
            <w:r w:rsidRPr="00B815E9">
              <w:rPr>
                <w:rFonts w:ascii="Times New Roman" w:eastAsia="Times New Roman" w:hAnsi="Times New Roman"/>
                <w:color w:val="000000"/>
                <w:sz w:val="24"/>
                <w:szCs w:val="24"/>
                <w:lang w:val="en-GB" w:eastAsia="en-GB"/>
              </w:rPr>
              <w:t>Suma propusa pe anu</w:t>
            </w:r>
            <w:r>
              <w:rPr>
                <w:rFonts w:ascii="Times New Roman" w:eastAsia="Times New Roman" w:hAnsi="Times New Roman"/>
                <w:color w:val="000000"/>
                <w:sz w:val="24"/>
                <w:szCs w:val="24"/>
                <w:lang w:val="en-GB" w:eastAsia="en-GB"/>
              </w:rPr>
              <w:t>l</w:t>
            </w:r>
            <w:r w:rsidRPr="00B815E9">
              <w:rPr>
                <w:rFonts w:ascii="Times New Roman" w:eastAsia="Times New Roman" w:hAnsi="Times New Roman"/>
                <w:color w:val="000000"/>
                <w:sz w:val="24"/>
                <w:szCs w:val="24"/>
                <w:lang w:val="en-GB" w:eastAsia="en-GB"/>
              </w:rPr>
              <w:t xml:space="preserve"> 2022 </w:t>
            </w:r>
          </w:p>
          <w:p w14:paraId="6AC9363D" w14:textId="22D07A68" w:rsidR="00B815E9" w:rsidRPr="00B815E9" w:rsidRDefault="00B815E9" w:rsidP="00B815E9">
            <w:pPr>
              <w:spacing w:after="0" w:line="240" w:lineRule="auto"/>
              <w:jc w:val="center"/>
              <w:rPr>
                <w:rFonts w:ascii="Times New Roman" w:eastAsia="Times New Roman" w:hAnsi="Times New Roman"/>
                <w:color w:val="000000"/>
                <w:sz w:val="24"/>
                <w:szCs w:val="24"/>
                <w:lang w:val="en-GB" w:eastAsia="en-GB"/>
              </w:rPr>
            </w:pPr>
            <w:r w:rsidRPr="00B815E9">
              <w:rPr>
                <w:rFonts w:ascii="Times New Roman" w:eastAsia="Times New Roman" w:hAnsi="Times New Roman"/>
                <w:color w:val="000000"/>
                <w:sz w:val="24"/>
                <w:szCs w:val="24"/>
                <w:lang w:val="en-GB" w:eastAsia="en-GB"/>
              </w:rPr>
              <w:t xml:space="preserve"> CA</w:t>
            </w:r>
          </w:p>
        </w:tc>
      </w:tr>
      <w:tr w:rsidR="00B815E9" w:rsidRPr="00B815E9" w14:paraId="63EA9DE8"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bottom"/>
            <w:hideMark/>
          </w:tcPr>
          <w:p w14:paraId="6929692F" w14:textId="2ED02B1F" w:rsidR="00B815E9" w:rsidRPr="00B815E9" w:rsidRDefault="00B815E9" w:rsidP="00B815E9">
            <w:pPr>
              <w:spacing w:after="0" w:line="240" w:lineRule="auto"/>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1. Studiu de fezabilitate </w:t>
            </w:r>
            <w:r w:rsidR="00CA058C">
              <w:rPr>
                <w:rFonts w:ascii="Times New Roman" w:eastAsia="Times New Roman" w:hAnsi="Times New Roman"/>
                <w:iCs/>
                <w:color w:val="000000"/>
                <w:sz w:val="24"/>
                <w:szCs w:val="24"/>
                <w:lang w:val="en-GB" w:eastAsia="en-GB"/>
              </w:rPr>
              <w:t>Gospodăria Țărănească</w:t>
            </w:r>
          </w:p>
        </w:tc>
        <w:tc>
          <w:tcPr>
            <w:tcW w:w="2126" w:type="dxa"/>
            <w:tcBorders>
              <w:top w:val="nil"/>
              <w:left w:val="nil"/>
              <w:bottom w:val="single" w:sz="4" w:space="0" w:color="auto"/>
              <w:right w:val="single" w:sz="4" w:space="0" w:color="auto"/>
            </w:tcBorders>
            <w:shd w:val="clear" w:color="auto" w:fill="auto"/>
            <w:vAlign w:val="center"/>
            <w:hideMark/>
          </w:tcPr>
          <w:p w14:paraId="74B5221D" w14:textId="77777777" w:rsidR="00B815E9" w:rsidRPr="00B815E9" w:rsidRDefault="00B815E9" w:rsidP="00B815E9">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30,000 </w:t>
            </w:r>
          </w:p>
        </w:tc>
      </w:tr>
      <w:tr w:rsidR="001A3074" w:rsidRPr="00B815E9" w14:paraId="5D5CEBD2"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bottom"/>
          </w:tcPr>
          <w:p w14:paraId="4EABA477" w14:textId="162803CF" w:rsidR="001A3074"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2. Achiziție Casă Țărănească</w:t>
            </w:r>
          </w:p>
        </w:tc>
        <w:tc>
          <w:tcPr>
            <w:tcW w:w="2126" w:type="dxa"/>
            <w:tcBorders>
              <w:top w:val="nil"/>
              <w:left w:val="nil"/>
              <w:bottom w:val="single" w:sz="4" w:space="0" w:color="auto"/>
              <w:right w:val="single" w:sz="4" w:space="0" w:color="auto"/>
            </w:tcBorders>
            <w:shd w:val="clear" w:color="auto" w:fill="auto"/>
            <w:vAlign w:val="center"/>
          </w:tcPr>
          <w:p w14:paraId="29D14BFD" w14:textId="03E0093E" w:rsidR="001A3074" w:rsidRPr="00B815E9" w:rsidRDefault="001A3074" w:rsidP="00B815E9">
            <w:pPr>
              <w:spacing w:after="0" w:line="240" w:lineRule="auto"/>
              <w:jc w:val="center"/>
              <w:rPr>
                <w:rFonts w:ascii="Times New Roman" w:eastAsia="Times New Roman" w:hAnsi="Times New Roman"/>
                <w:iCs/>
                <w:color w:val="000000"/>
                <w:sz w:val="24"/>
                <w:szCs w:val="24"/>
                <w:lang w:val="en-GB" w:eastAsia="en-GB"/>
              </w:rPr>
            </w:pPr>
            <w:r>
              <w:rPr>
                <w:rFonts w:ascii="Times New Roman" w:eastAsia="Times New Roman" w:hAnsi="Times New Roman"/>
                <w:iCs/>
                <w:color w:val="000000"/>
                <w:sz w:val="24"/>
                <w:szCs w:val="24"/>
                <w:lang w:val="en-GB" w:eastAsia="en-GB"/>
              </w:rPr>
              <w:t xml:space="preserve">        50,000</w:t>
            </w:r>
          </w:p>
        </w:tc>
      </w:tr>
      <w:tr w:rsidR="00B815E9" w:rsidRPr="00B815E9" w14:paraId="2C94B2D1"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bottom"/>
            <w:hideMark/>
          </w:tcPr>
          <w:p w14:paraId="3AB8B25C" w14:textId="0F87E1C5"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3</w:t>
            </w:r>
            <w:r w:rsidR="00B815E9" w:rsidRPr="00B815E9">
              <w:rPr>
                <w:rFonts w:ascii="Times New Roman" w:eastAsia="Times New Roman" w:hAnsi="Times New Roman"/>
                <w:iCs/>
                <w:sz w:val="24"/>
                <w:szCs w:val="24"/>
                <w:lang w:val="en-GB" w:eastAsia="en-GB"/>
              </w:rPr>
              <w:t xml:space="preserve">. </w:t>
            </w:r>
            <w:r w:rsidR="00CA058C">
              <w:rPr>
                <w:rFonts w:ascii="Times New Roman" w:eastAsia="Times New Roman" w:hAnsi="Times New Roman"/>
                <w:iCs/>
                <w:sz w:val="24"/>
                <w:szCs w:val="24"/>
                <w:lang w:val="en-GB" w:eastAsia="en-GB"/>
              </w:rPr>
              <w:t>Amenajare Gospodăria Țărănească</w:t>
            </w:r>
          </w:p>
        </w:tc>
        <w:tc>
          <w:tcPr>
            <w:tcW w:w="2126" w:type="dxa"/>
            <w:tcBorders>
              <w:top w:val="nil"/>
              <w:left w:val="nil"/>
              <w:bottom w:val="single" w:sz="4" w:space="0" w:color="auto"/>
              <w:right w:val="single" w:sz="4" w:space="0" w:color="auto"/>
            </w:tcBorders>
            <w:shd w:val="clear" w:color="auto" w:fill="auto"/>
            <w:vAlign w:val="center"/>
            <w:hideMark/>
          </w:tcPr>
          <w:p w14:paraId="5A9F4E89" w14:textId="68AB8A96" w:rsidR="00B815E9" w:rsidRPr="00B815E9" w:rsidRDefault="00B815E9" w:rsidP="00CA058C">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w:t>
            </w:r>
            <w:r w:rsidR="00CA058C">
              <w:rPr>
                <w:rFonts w:ascii="Times New Roman" w:eastAsia="Times New Roman" w:hAnsi="Times New Roman"/>
                <w:iCs/>
                <w:color w:val="000000"/>
                <w:sz w:val="24"/>
                <w:szCs w:val="24"/>
                <w:lang w:val="en-GB" w:eastAsia="en-GB"/>
              </w:rPr>
              <w:t>450</w:t>
            </w:r>
            <w:r w:rsidRPr="00B815E9">
              <w:rPr>
                <w:rFonts w:ascii="Times New Roman" w:eastAsia="Times New Roman" w:hAnsi="Times New Roman"/>
                <w:iCs/>
                <w:color w:val="000000"/>
                <w:sz w:val="24"/>
                <w:szCs w:val="24"/>
                <w:lang w:val="en-GB" w:eastAsia="en-GB"/>
              </w:rPr>
              <w:t xml:space="preserve">,000 </w:t>
            </w:r>
          </w:p>
        </w:tc>
      </w:tr>
      <w:tr w:rsidR="00B815E9" w:rsidRPr="00B815E9" w14:paraId="3706A4AC"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5F9CB59E" w14:textId="2C76FA69"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4</w:t>
            </w:r>
            <w:r w:rsidR="00CA058C">
              <w:rPr>
                <w:rFonts w:ascii="Times New Roman" w:eastAsia="Times New Roman" w:hAnsi="Times New Roman"/>
                <w:iCs/>
                <w:sz w:val="24"/>
                <w:szCs w:val="24"/>
                <w:lang w:val="en-GB" w:eastAsia="en-GB"/>
              </w:rPr>
              <w:t>. Studiu de fezabilitate ș</w:t>
            </w:r>
            <w:r w:rsidR="00B815E9" w:rsidRPr="00B815E9">
              <w:rPr>
                <w:rFonts w:ascii="Times New Roman" w:eastAsia="Times New Roman" w:hAnsi="Times New Roman"/>
                <w:iCs/>
                <w:sz w:val="24"/>
                <w:szCs w:val="24"/>
                <w:lang w:val="en-GB" w:eastAsia="en-GB"/>
              </w:rPr>
              <w:t xml:space="preserve">i </w:t>
            </w:r>
            <w:r w:rsidR="00CA058C">
              <w:rPr>
                <w:rFonts w:ascii="Times New Roman" w:eastAsia="Times New Roman" w:hAnsi="Times New Roman"/>
                <w:iCs/>
                <w:sz w:val="24"/>
                <w:szCs w:val="24"/>
                <w:lang w:val="en-GB" w:eastAsia="en-GB"/>
              </w:rPr>
              <w:t>proiectare padoc Savana Africană</w:t>
            </w:r>
          </w:p>
        </w:tc>
        <w:tc>
          <w:tcPr>
            <w:tcW w:w="2126" w:type="dxa"/>
            <w:tcBorders>
              <w:top w:val="nil"/>
              <w:left w:val="nil"/>
              <w:bottom w:val="single" w:sz="4" w:space="0" w:color="auto"/>
              <w:right w:val="single" w:sz="4" w:space="0" w:color="auto"/>
            </w:tcBorders>
            <w:shd w:val="clear" w:color="auto" w:fill="auto"/>
            <w:vAlign w:val="center"/>
            <w:hideMark/>
          </w:tcPr>
          <w:p w14:paraId="19F0695C"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150,000 </w:t>
            </w:r>
          </w:p>
        </w:tc>
      </w:tr>
      <w:tr w:rsidR="00B815E9" w:rsidRPr="00B815E9" w14:paraId="4A63AC98"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14E82172" w14:textId="0D301EAA"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5</w:t>
            </w:r>
            <w:r w:rsidR="00CA058C">
              <w:rPr>
                <w:rFonts w:ascii="Times New Roman" w:eastAsia="Times New Roman" w:hAnsi="Times New Roman"/>
                <w:iCs/>
                <w:sz w:val="24"/>
                <w:szCs w:val="24"/>
                <w:lang w:val="en-GB" w:eastAsia="en-GB"/>
              </w:rPr>
              <w:t>. Studiu de fezabilitate și proiectare pavilion girafă</w:t>
            </w:r>
          </w:p>
        </w:tc>
        <w:tc>
          <w:tcPr>
            <w:tcW w:w="2126" w:type="dxa"/>
            <w:tcBorders>
              <w:top w:val="nil"/>
              <w:left w:val="nil"/>
              <w:bottom w:val="single" w:sz="4" w:space="0" w:color="auto"/>
              <w:right w:val="single" w:sz="4" w:space="0" w:color="auto"/>
            </w:tcBorders>
            <w:shd w:val="clear" w:color="auto" w:fill="auto"/>
            <w:vAlign w:val="center"/>
            <w:hideMark/>
          </w:tcPr>
          <w:p w14:paraId="2857C66B"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150,000 </w:t>
            </w:r>
          </w:p>
        </w:tc>
      </w:tr>
      <w:tr w:rsidR="00B815E9" w:rsidRPr="00B815E9" w14:paraId="1D817D80" w14:textId="77777777" w:rsidTr="00CF213D">
        <w:trPr>
          <w:trHeight w:val="318"/>
        </w:trPr>
        <w:tc>
          <w:tcPr>
            <w:tcW w:w="6951" w:type="dxa"/>
            <w:tcBorders>
              <w:top w:val="nil"/>
              <w:left w:val="single" w:sz="4" w:space="0" w:color="auto"/>
              <w:bottom w:val="single" w:sz="4" w:space="0" w:color="auto"/>
              <w:right w:val="single" w:sz="4" w:space="0" w:color="auto"/>
            </w:tcBorders>
            <w:shd w:val="clear" w:color="auto" w:fill="auto"/>
            <w:noWrap/>
            <w:hideMark/>
          </w:tcPr>
          <w:p w14:paraId="6CE1261F" w14:textId="200C138D"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6</w:t>
            </w:r>
            <w:r w:rsidR="00CA058C">
              <w:rPr>
                <w:rFonts w:ascii="Times New Roman" w:eastAsia="Times New Roman" w:hAnsi="Times New Roman"/>
                <w:iCs/>
                <w:sz w:val="24"/>
                <w:szCs w:val="24"/>
                <w:lang w:val="en-GB" w:eastAsia="en-GB"/>
              </w:rPr>
              <w:t>. Pavilion girafă</w:t>
            </w:r>
          </w:p>
        </w:tc>
        <w:tc>
          <w:tcPr>
            <w:tcW w:w="2126" w:type="dxa"/>
            <w:tcBorders>
              <w:top w:val="nil"/>
              <w:left w:val="nil"/>
              <w:bottom w:val="single" w:sz="4" w:space="0" w:color="auto"/>
              <w:right w:val="single" w:sz="4" w:space="0" w:color="auto"/>
            </w:tcBorders>
            <w:shd w:val="clear" w:color="auto" w:fill="auto"/>
            <w:vAlign w:val="center"/>
            <w:hideMark/>
          </w:tcPr>
          <w:p w14:paraId="14806A7A"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1,200,000 </w:t>
            </w:r>
          </w:p>
        </w:tc>
      </w:tr>
      <w:tr w:rsidR="00B815E9" w:rsidRPr="00B815E9" w14:paraId="45EECFC6"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0BB84D4D" w14:textId="36F09931"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7</w:t>
            </w:r>
            <w:r w:rsidR="00CA058C">
              <w:rPr>
                <w:rFonts w:ascii="Times New Roman" w:eastAsia="Times New Roman" w:hAnsi="Times New Roman"/>
                <w:iCs/>
                <w:sz w:val="24"/>
                <w:szCs w:val="24"/>
                <w:lang w:val="en-GB" w:eastAsia="en-GB"/>
              </w:rPr>
              <w:t>. Padoc Savana Africană</w:t>
            </w:r>
          </w:p>
        </w:tc>
        <w:tc>
          <w:tcPr>
            <w:tcW w:w="2126" w:type="dxa"/>
            <w:tcBorders>
              <w:top w:val="nil"/>
              <w:left w:val="nil"/>
              <w:bottom w:val="single" w:sz="4" w:space="0" w:color="auto"/>
              <w:right w:val="single" w:sz="4" w:space="0" w:color="auto"/>
            </w:tcBorders>
            <w:shd w:val="clear" w:color="auto" w:fill="auto"/>
            <w:vAlign w:val="center"/>
            <w:hideMark/>
          </w:tcPr>
          <w:p w14:paraId="387A467C"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350,000 </w:t>
            </w:r>
          </w:p>
        </w:tc>
      </w:tr>
      <w:tr w:rsidR="00B815E9" w:rsidRPr="00B815E9" w14:paraId="425710B3"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75A5B8C4" w14:textId="6545EDD9"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8</w:t>
            </w:r>
            <w:r w:rsidR="00B815E9" w:rsidRPr="00B815E9">
              <w:rPr>
                <w:rFonts w:ascii="Times New Roman" w:eastAsia="Times New Roman" w:hAnsi="Times New Roman"/>
                <w:iCs/>
                <w:sz w:val="24"/>
                <w:szCs w:val="24"/>
                <w:lang w:val="en-GB" w:eastAsia="en-GB"/>
              </w:rPr>
              <w:t>. Casa bizon ibex</w:t>
            </w:r>
          </w:p>
        </w:tc>
        <w:tc>
          <w:tcPr>
            <w:tcW w:w="2126" w:type="dxa"/>
            <w:tcBorders>
              <w:top w:val="nil"/>
              <w:left w:val="nil"/>
              <w:bottom w:val="single" w:sz="4" w:space="0" w:color="auto"/>
              <w:right w:val="single" w:sz="4" w:space="0" w:color="auto"/>
            </w:tcBorders>
            <w:shd w:val="clear" w:color="auto" w:fill="auto"/>
            <w:vAlign w:val="center"/>
            <w:hideMark/>
          </w:tcPr>
          <w:p w14:paraId="71AE2F3C"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350,000 </w:t>
            </w:r>
          </w:p>
        </w:tc>
      </w:tr>
      <w:tr w:rsidR="00B815E9" w:rsidRPr="00B815E9" w14:paraId="0B3DB9AF"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21287F44" w14:textId="7A0F8768"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9</w:t>
            </w:r>
            <w:r w:rsidR="00CA058C">
              <w:rPr>
                <w:rFonts w:ascii="Times New Roman" w:eastAsia="Times New Roman" w:hAnsi="Times New Roman"/>
                <w:iCs/>
                <w:sz w:val="24"/>
                <w:szCs w:val="24"/>
                <w:lang w:val="en-GB" w:eastAsia="en-GB"/>
              </w:rPr>
              <w:t>. Iluminat de drum , casă</w:t>
            </w:r>
            <w:r w:rsidR="00B815E9" w:rsidRPr="00B815E9">
              <w:rPr>
                <w:rFonts w:ascii="Times New Roman" w:eastAsia="Times New Roman" w:hAnsi="Times New Roman"/>
                <w:iCs/>
                <w:sz w:val="24"/>
                <w:szCs w:val="24"/>
                <w:lang w:val="en-GB" w:eastAsia="en-GB"/>
              </w:rPr>
              <w:t xml:space="preserve"> verde</w:t>
            </w:r>
          </w:p>
        </w:tc>
        <w:tc>
          <w:tcPr>
            <w:tcW w:w="2126" w:type="dxa"/>
            <w:tcBorders>
              <w:top w:val="nil"/>
              <w:left w:val="nil"/>
              <w:bottom w:val="single" w:sz="4" w:space="0" w:color="auto"/>
              <w:right w:val="single" w:sz="4" w:space="0" w:color="auto"/>
            </w:tcBorders>
            <w:shd w:val="clear" w:color="auto" w:fill="auto"/>
            <w:vAlign w:val="center"/>
            <w:hideMark/>
          </w:tcPr>
          <w:p w14:paraId="29A71E2F"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300,000 </w:t>
            </w:r>
          </w:p>
        </w:tc>
      </w:tr>
      <w:tr w:rsidR="00B815E9" w:rsidRPr="00B815E9" w14:paraId="1536F38A"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5A09226C" w14:textId="042157D1" w:rsidR="00B815E9" w:rsidRPr="00B815E9" w:rsidRDefault="001A3074" w:rsidP="00B815E9">
            <w:pPr>
              <w:spacing w:after="0" w:line="240" w:lineRule="auto"/>
              <w:rPr>
                <w:rFonts w:ascii="Times New Roman" w:eastAsia="Times New Roman" w:hAnsi="Times New Roman"/>
                <w:iCs/>
                <w:sz w:val="24"/>
                <w:szCs w:val="24"/>
                <w:lang w:val="en-GB" w:eastAsia="en-GB"/>
              </w:rPr>
            </w:pPr>
            <w:r>
              <w:rPr>
                <w:rFonts w:ascii="Times New Roman" w:eastAsia="Times New Roman" w:hAnsi="Times New Roman"/>
                <w:iCs/>
                <w:sz w:val="24"/>
                <w:szCs w:val="24"/>
                <w:lang w:val="en-GB" w:eastAsia="en-GB"/>
              </w:rPr>
              <w:t>10</w:t>
            </w:r>
            <w:r w:rsidR="00CA058C">
              <w:rPr>
                <w:rFonts w:ascii="Times New Roman" w:eastAsia="Times New Roman" w:hAnsi="Times New Roman"/>
                <w:iCs/>
                <w:sz w:val="24"/>
                <w:szCs w:val="24"/>
                <w:lang w:val="en-GB" w:eastAsia="en-GB"/>
              </w:rPr>
              <w:t>. Studiu de fezabilitate ș</w:t>
            </w:r>
            <w:r w:rsidR="00B815E9" w:rsidRPr="00B815E9">
              <w:rPr>
                <w:rFonts w:ascii="Times New Roman" w:eastAsia="Times New Roman" w:hAnsi="Times New Roman"/>
                <w:iCs/>
                <w:sz w:val="24"/>
                <w:szCs w:val="24"/>
                <w:lang w:val="en-GB" w:eastAsia="en-GB"/>
              </w:rPr>
              <w:t>i proiectare teranium</w:t>
            </w:r>
          </w:p>
        </w:tc>
        <w:tc>
          <w:tcPr>
            <w:tcW w:w="2126" w:type="dxa"/>
            <w:tcBorders>
              <w:top w:val="nil"/>
              <w:left w:val="nil"/>
              <w:bottom w:val="single" w:sz="4" w:space="0" w:color="auto"/>
              <w:right w:val="single" w:sz="4" w:space="0" w:color="auto"/>
            </w:tcBorders>
            <w:shd w:val="clear" w:color="auto" w:fill="auto"/>
            <w:vAlign w:val="center"/>
            <w:hideMark/>
          </w:tcPr>
          <w:p w14:paraId="2B7A7DC0"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150,000 </w:t>
            </w:r>
          </w:p>
        </w:tc>
      </w:tr>
      <w:tr w:rsidR="00B815E9" w:rsidRPr="00B815E9" w14:paraId="48A75592"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78299EDD" w14:textId="46847905" w:rsidR="00B815E9" w:rsidRPr="00B815E9" w:rsidRDefault="001A3074" w:rsidP="00CA058C">
            <w:pPr>
              <w:spacing w:after="0" w:line="240" w:lineRule="auto"/>
              <w:rPr>
                <w:rFonts w:ascii="Times New Roman" w:eastAsia="Times New Roman" w:hAnsi="Times New Roman"/>
                <w:iCs/>
                <w:color w:val="000000"/>
                <w:sz w:val="24"/>
                <w:szCs w:val="24"/>
                <w:lang w:val="en-GB" w:eastAsia="en-GB"/>
              </w:rPr>
            </w:pPr>
            <w:r>
              <w:rPr>
                <w:rFonts w:ascii="Times New Roman" w:eastAsia="Times New Roman" w:hAnsi="Times New Roman"/>
                <w:iCs/>
                <w:color w:val="000000"/>
                <w:sz w:val="24"/>
                <w:szCs w:val="24"/>
                <w:lang w:val="en-GB" w:eastAsia="en-GB"/>
              </w:rPr>
              <w:t>11</w:t>
            </w:r>
            <w:r w:rsidR="00CA058C">
              <w:rPr>
                <w:rFonts w:ascii="Times New Roman" w:eastAsia="Times New Roman" w:hAnsi="Times New Roman"/>
                <w:iCs/>
                <w:color w:val="000000"/>
                <w:sz w:val="24"/>
                <w:szCs w:val="24"/>
                <w:lang w:val="en-GB" w:eastAsia="en-GB"/>
              </w:rPr>
              <w:t>. Studiu de fezabilitate ș</w:t>
            </w:r>
            <w:r w:rsidR="00B815E9" w:rsidRPr="00B815E9">
              <w:rPr>
                <w:rFonts w:ascii="Times New Roman" w:eastAsia="Times New Roman" w:hAnsi="Times New Roman"/>
                <w:iCs/>
                <w:color w:val="000000"/>
                <w:sz w:val="24"/>
                <w:szCs w:val="24"/>
                <w:lang w:val="en-GB" w:eastAsia="en-GB"/>
              </w:rPr>
              <w:t xml:space="preserve">i proiectare </w:t>
            </w:r>
            <w:r w:rsidR="00CA058C">
              <w:rPr>
                <w:rFonts w:ascii="Times New Roman" w:eastAsia="Times New Roman" w:hAnsi="Times New Roman"/>
                <w:iCs/>
                <w:color w:val="000000"/>
                <w:sz w:val="24"/>
                <w:szCs w:val="24"/>
                <w:lang w:val="en-GB" w:eastAsia="en-GB"/>
              </w:rPr>
              <w:t>clădire carantină</w:t>
            </w:r>
          </w:p>
        </w:tc>
        <w:tc>
          <w:tcPr>
            <w:tcW w:w="2126" w:type="dxa"/>
            <w:tcBorders>
              <w:top w:val="nil"/>
              <w:left w:val="nil"/>
              <w:bottom w:val="single" w:sz="4" w:space="0" w:color="auto"/>
              <w:right w:val="single" w:sz="4" w:space="0" w:color="auto"/>
            </w:tcBorders>
            <w:shd w:val="clear" w:color="auto" w:fill="auto"/>
            <w:vAlign w:val="center"/>
            <w:hideMark/>
          </w:tcPr>
          <w:p w14:paraId="6FC08B27" w14:textId="77777777" w:rsidR="00B815E9" w:rsidRPr="00B815E9" w:rsidRDefault="00B815E9" w:rsidP="00B815E9">
            <w:pPr>
              <w:spacing w:after="0" w:line="240" w:lineRule="auto"/>
              <w:jc w:val="center"/>
              <w:rPr>
                <w:rFonts w:ascii="Times New Roman" w:eastAsia="Times New Roman" w:hAnsi="Times New Roman"/>
                <w:iCs/>
                <w:sz w:val="24"/>
                <w:szCs w:val="24"/>
                <w:lang w:val="en-GB" w:eastAsia="en-GB"/>
              </w:rPr>
            </w:pPr>
            <w:r w:rsidRPr="00B815E9">
              <w:rPr>
                <w:rFonts w:ascii="Times New Roman" w:eastAsia="Times New Roman" w:hAnsi="Times New Roman"/>
                <w:iCs/>
                <w:sz w:val="24"/>
                <w:szCs w:val="24"/>
                <w:lang w:val="en-GB" w:eastAsia="en-GB"/>
              </w:rPr>
              <w:t xml:space="preserve">         50,000 </w:t>
            </w:r>
          </w:p>
        </w:tc>
      </w:tr>
      <w:tr w:rsidR="00B815E9" w:rsidRPr="00B815E9" w14:paraId="14200D7C"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568AAC5C" w14:textId="5F31DF81" w:rsidR="00B815E9" w:rsidRPr="00B815E9" w:rsidRDefault="00B815E9" w:rsidP="001A3074">
            <w:pPr>
              <w:spacing w:after="0" w:line="240" w:lineRule="auto"/>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1</w:t>
            </w:r>
            <w:r w:rsidR="001A3074">
              <w:rPr>
                <w:rFonts w:ascii="Times New Roman" w:eastAsia="Times New Roman" w:hAnsi="Times New Roman"/>
                <w:iCs/>
                <w:color w:val="000000"/>
                <w:sz w:val="24"/>
                <w:szCs w:val="24"/>
                <w:lang w:val="en-GB" w:eastAsia="en-GB"/>
              </w:rPr>
              <w:t>2</w:t>
            </w:r>
            <w:r w:rsidR="00CA058C">
              <w:rPr>
                <w:rFonts w:ascii="Times New Roman" w:eastAsia="Times New Roman" w:hAnsi="Times New Roman"/>
                <w:iCs/>
                <w:color w:val="000000"/>
                <w:sz w:val="24"/>
                <w:szCs w:val="24"/>
                <w:lang w:val="en-GB" w:eastAsia="en-GB"/>
              </w:rPr>
              <w:t>. Stâncă artificială pentru capră alpină</w:t>
            </w:r>
          </w:p>
        </w:tc>
        <w:tc>
          <w:tcPr>
            <w:tcW w:w="2126" w:type="dxa"/>
            <w:tcBorders>
              <w:top w:val="nil"/>
              <w:left w:val="nil"/>
              <w:bottom w:val="single" w:sz="4" w:space="0" w:color="auto"/>
              <w:right w:val="single" w:sz="4" w:space="0" w:color="auto"/>
            </w:tcBorders>
            <w:shd w:val="clear" w:color="auto" w:fill="auto"/>
            <w:vAlign w:val="center"/>
            <w:hideMark/>
          </w:tcPr>
          <w:p w14:paraId="21033BF6" w14:textId="77777777" w:rsidR="00B815E9" w:rsidRPr="00B815E9" w:rsidRDefault="00B815E9" w:rsidP="00B815E9">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200,000 </w:t>
            </w:r>
          </w:p>
        </w:tc>
      </w:tr>
      <w:tr w:rsidR="00B815E9" w:rsidRPr="00B815E9" w14:paraId="11F6FFBA"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2CB1FB9B" w14:textId="40E31A5D" w:rsidR="00B815E9" w:rsidRPr="00B815E9" w:rsidRDefault="00B815E9" w:rsidP="001A3074">
            <w:pPr>
              <w:spacing w:after="0" w:line="240" w:lineRule="auto"/>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1</w:t>
            </w:r>
            <w:r w:rsidR="001A3074">
              <w:rPr>
                <w:rFonts w:ascii="Times New Roman" w:eastAsia="Times New Roman" w:hAnsi="Times New Roman"/>
                <w:iCs/>
                <w:color w:val="000000"/>
                <w:sz w:val="24"/>
                <w:szCs w:val="24"/>
                <w:lang w:val="en-GB" w:eastAsia="en-GB"/>
              </w:rPr>
              <w:t>3</w:t>
            </w:r>
            <w:r w:rsidRPr="00B815E9">
              <w:rPr>
                <w:rFonts w:ascii="Times New Roman" w:eastAsia="Times New Roman" w:hAnsi="Times New Roman"/>
                <w:iCs/>
                <w:color w:val="000000"/>
                <w:sz w:val="24"/>
                <w:szCs w:val="24"/>
                <w:lang w:val="en-GB" w:eastAsia="en-GB"/>
              </w:rPr>
              <w:t>. Grup sanitar - containere</w:t>
            </w:r>
          </w:p>
        </w:tc>
        <w:tc>
          <w:tcPr>
            <w:tcW w:w="2126" w:type="dxa"/>
            <w:tcBorders>
              <w:top w:val="nil"/>
              <w:left w:val="nil"/>
              <w:bottom w:val="single" w:sz="4" w:space="0" w:color="auto"/>
              <w:right w:val="single" w:sz="4" w:space="0" w:color="auto"/>
            </w:tcBorders>
            <w:shd w:val="clear" w:color="auto" w:fill="auto"/>
            <w:vAlign w:val="center"/>
            <w:hideMark/>
          </w:tcPr>
          <w:p w14:paraId="430E2D92" w14:textId="77777777" w:rsidR="00B815E9" w:rsidRPr="00B815E9" w:rsidRDefault="00B815E9" w:rsidP="00B815E9">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20,000 </w:t>
            </w:r>
          </w:p>
        </w:tc>
      </w:tr>
      <w:tr w:rsidR="00B815E9" w:rsidRPr="00B815E9" w14:paraId="2ECB2074"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4BBD3333" w14:textId="72876027" w:rsidR="00B815E9" w:rsidRPr="00B815E9" w:rsidRDefault="00B815E9" w:rsidP="001A3074">
            <w:pPr>
              <w:spacing w:after="0" w:line="240" w:lineRule="auto"/>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1</w:t>
            </w:r>
            <w:r w:rsidR="001A3074">
              <w:rPr>
                <w:rFonts w:ascii="Times New Roman" w:eastAsia="Times New Roman" w:hAnsi="Times New Roman"/>
                <w:iCs/>
                <w:color w:val="000000"/>
                <w:sz w:val="24"/>
                <w:szCs w:val="24"/>
                <w:lang w:val="en-GB" w:eastAsia="en-GB"/>
              </w:rPr>
              <w:t>4</w:t>
            </w:r>
            <w:r w:rsidRPr="00B815E9">
              <w:rPr>
                <w:rFonts w:ascii="Times New Roman" w:eastAsia="Times New Roman" w:hAnsi="Times New Roman"/>
                <w:iCs/>
                <w:color w:val="000000"/>
                <w:sz w:val="24"/>
                <w:szCs w:val="24"/>
                <w:lang w:val="en-GB" w:eastAsia="en-GB"/>
              </w:rPr>
              <w:t>. Studiu de fezabilitate galerie tunel vizitatori leu</w:t>
            </w:r>
          </w:p>
        </w:tc>
        <w:tc>
          <w:tcPr>
            <w:tcW w:w="2126" w:type="dxa"/>
            <w:tcBorders>
              <w:top w:val="nil"/>
              <w:left w:val="nil"/>
              <w:bottom w:val="single" w:sz="4" w:space="0" w:color="auto"/>
              <w:right w:val="single" w:sz="4" w:space="0" w:color="auto"/>
            </w:tcBorders>
            <w:shd w:val="clear" w:color="auto" w:fill="auto"/>
            <w:vAlign w:val="center"/>
            <w:hideMark/>
          </w:tcPr>
          <w:p w14:paraId="346200F2" w14:textId="77777777" w:rsidR="00B815E9" w:rsidRPr="00B815E9" w:rsidRDefault="00B815E9" w:rsidP="00B815E9">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30,000 </w:t>
            </w:r>
          </w:p>
        </w:tc>
      </w:tr>
      <w:tr w:rsidR="00B815E9" w:rsidRPr="00B815E9" w14:paraId="7831DFAB"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41A8C221" w14:textId="2DB6D538" w:rsidR="00B815E9" w:rsidRPr="00B815E9" w:rsidRDefault="00B815E9" w:rsidP="001A3074">
            <w:pPr>
              <w:spacing w:after="0" w:line="240" w:lineRule="auto"/>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1</w:t>
            </w:r>
            <w:r w:rsidR="001A3074">
              <w:rPr>
                <w:rFonts w:ascii="Times New Roman" w:eastAsia="Times New Roman" w:hAnsi="Times New Roman"/>
                <w:iCs/>
                <w:color w:val="000000"/>
                <w:sz w:val="24"/>
                <w:szCs w:val="24"/>
                <w:lang w:val="en-GB" w:eastAsia="en-GB"/>
              </w:rPr>
              <w:t>5</w:t>
            </w:r>
            <w:r w:rsidRPr="00B815E9">
              <w:rPr>
                <w:rFonts w:ascii="Times New Roman" w:eastAsia="Times New Roman" w:hAnsi="Times New Roman"/>
                <w:iCs/>
                <w:color w:val="000000"/>
                <w:sz w:val="24"/>
                <w:szCs w:val="24"/>
                <w:lang w:val="en-GB" w:eastAsia="en-GB"/>
              </w:rPr>
              <w:t>. Studiu de fezabilitate pavilion tigri</w:t>
            </w:r>
          </w:p>
        </w:tc>
        <w:tc>
          <w:tcPr>
            <w:tcW w:w="2126" w:type="dxa"/>
            <w:tcBorders>
              <w:top w:val="nil"/>
              <w:left w:val="nil"/>
              <w:bottom w:val="single" w:sz="4" w:space="0" w:color="auto"/>
              <w:right w:val="single" w:sz="4" w:space="0" w:color="auto"/>
            </w:tcBorders>
            <w:shd w:val="clear" w:color="auto" w:fill="auto"/>
            <w:vAlign w:val="center"/>
            <w:hideMark/>
          </w:tcPr>
          <w:p w14:paraId="022C4A7A" w14:textId="77777777" w:rsidR="00B815E9" w:rsidRPr="00B815E9" w:rsidRDefault="00B815E9" w:rsidP="00B815E9">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30,000 </w:t>
            </w:r>
          </w:p>
        </w:tc>
      </w:tr>
      <w:tr w:rsidR="00B815E9" w:rsidRPr="00B815E9" w14:paraId="59783DF3"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2C5E898D" w14:textId="59D7E8BF" w:rsidR="00B815E9" w:rsidRPr="00B815E9" w:rsidRDefault="00B815E9" w:rsidP="001A3074">
            <w:pPr>
              <w:spacing w:after="0" w:line="240" w:lineRule="auto"/>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1</w:t>
            </w:r>
            <w:r w:rsidR="001A3074">
              <w:rPr>
                <w:rFonts w:ascii="Times New Roman" w:eastAsia="Times New Roman" w:hAnsi="Times New Roman"/>
                <w:iCs/>
                <w:color w:val="000000"/>
                <w:sz w:val="24"/>
                <w:szCs w:val="24"/>
                <w:lang w:val="en-GB" w:eastAsia="en-GB"/>
              </w:rPr>
              <w:t>6</w:t>
            </w:r>
            <w:r w:rsidRPr="00B815E9">
              <w:rPr>
                <w:rFonts w:ascii="Times New Roman" w:eastAsia="Times New Roman" w:hAnsi="Times New Roman"/>
                <w:iCs/>
                <w:color w:val="000000"/>
                <w:sz w:val="24"/>
                <w:szCs w:val="24"/>
                <w:lang w:val="en-GB" w:eastAsia="en-GB"/>
              </w:rPr>
              <w:t>. Modernizat pavilion tigri</w:t>
            </w:r>
          </w:p>
        </w:tc>
        <w:tc>
          <w:tcPr>
            <w:tcW w:w="2126" w:type="dxa"/>
            <w:tcBorders>
              <w:top w:val="nil"/>
              <w:left w:val="nil"/>
              <w:bottom w:val="single" w:sz="4" w:space="0" w:color="auto"/>
              <w:right w:val="single" w:sz="4" w:space="0" w:color="auto"/>
            </w:tcBorders>
            <w:shd w:val="clear" w:color="auto" w:fill="auto"/>
            <w:vAlign w:val="center"/>
            <w:hideMark/>
          </w:tcPr>
          <w:p w14:paraId="41CFBC51" w14:textId="77777777" w:rsidR="00B815E9" w:rsidRPr="00B815E9" w:rsidRDefault="00B815E9" w:rsidP="00B815E9">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250,000 </w:t>
            </w:r>
          </w:p>
        </w:tc>
      </w:tr>
      <w:tr w:rsidR="00CA058C" w:rsidRPr="00B815E9" w14:paraId="721EA638"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tcPr>
          <w:p w14:paraId="2DA6D0C5" w14:textId="37F47181" w:rsidR="00CA058C" w:rsidRPr="00B815E9" w:rsidRDefault="00CA058C" w:rsidP="001A3074">
            <w:pPr>
              <w:spacing w:after="0" w:line="240" w:lineRule="auto"/>
              <w:rPr>
                <w:rFonts w:ascii="Times New Roman" w:eastAsia="Times New Roman" w:hAnsi="Times New Roman"/>
                <w:iCs/>
                <w:color w:val="000000"/>
                <w:sz w:val="24"/>
                <w:szCs w:val="24"/>
                <w:lang w:val="en-GB" w:eastAsia="en-GB"/>
              </w:rPr>
            </w:pPr>
            <w:r>
              <w:rPr>
                <w:rFonts w:ascii="Times New Roman" w:eastAsia="Times New Roman" w:hAnsi="Times New Roman"/>
                <w:iCs/>
                <w:color w:val="000000"/>
                <w:sz w:val="24"/>
                <w:szCs w:val="24"/>
                <w:lang w:val="en-GB" w:eastAsia="en-GB"/>
              </w:rPr>
              <w:t>17. Extindere pod acces pavilion elefant și girafe</w:t>
            </w:r>
          </w:p>
        </w:tc>
        <w:tc>
          <w:tcPr>
            <w:tcW w:w="2126" w:type="dxa"/>
            <w:tcBorders>
              <w:top w:val="nil"/>
              <w:left w:val="nil"/>
              <w:bottom w:val="single" w:sz="4" w:space="0" w:color="auto"/>
              <w:right w:val="single" w:sz="4" w:space="0" w:color="auto"/>
            </w:tcBorders>
            <w:shd w:val="clear" w:color="auto" w:fill="auto"/>
            <w:vAlign w:val="center"/>
          </w:tcPr>
          <w:p w14:paraId="73A3E896" w14:textId="0D0B6B45" w:rsidR="00CA058C" w:rsidRPr="00B815E9" w:rsidRDefault="00CA058C" w:rsidP="00B815E9">
            <w:pPr>
              <w:spacing w:after="0" w:line="240" w:lineRule="auto"/>
              <w:jc w:val="center"/>
              <w:rPr>
                <w:rFonts w:ascii="Times New Roman" w:eastAsia="Times New Roman" w:hAnsi="Times New Roman"/>
                <w:iCs/>
                <w:color w:val="000000"/>
                <w:sz w:val="24"/>
                <w:szCs w:val="24"/>
                <w:lang w:val="en-GB" w:eastAsia="en-GB"/>
              </w:rPr>
            </w:pPr>
            <w:r>
              <w:rPr>
                <w:rFonts w:ascii="Times New Roman" w:eastAsia="Times New Roman" w:hAnsi="Times New Roman"/>
                <w:iCs/>
                <w:color w:val="000000"/>
                <w:sz w:val="24"/>
                <w:szCs w:val="24"/>
                <w:lang w:val="en-GB" w:eastAsia="en-GB"/>
              </w:rPr>
              <w:t xml:space="preserve">       300,000</w:t>
            </w:r>
          </w:p>
        </w:tc>
      </w:tr>
      <w:tr w:rsidR="00B815E9" w:rsidRPr="00B815E9" w14:paraId="2FCC7B76"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74ED7AE6" w14:textId="7387C989" w:rsidR="00B815E9" w:rsidRPr="00B815E9" w:rsidRDefault="00B815E9" w:rsidP="0043355A">
            <w:pPr>
              <w:spacing w:after="0" w:line="240" w:lineRule="auto"/>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1</w:t>
            </w:r>
            <w:r w:rsidR="0043355A">
              <w:rPr>
                <w:rFonts w:ascii="Times New Roman" w:eastAsia="Times New Roman" w:hAnsi="Times New Roman"/>
                <w:iCs/>
                <w:color w:val="000000"/>
                <w:sz w:val="24"/>
                <w:szCs w:val="24"/>
                <w:lang w:val="en-GB" w:eastAsia="en-GB"/>
              </w:rPr>
              <w:t>8</w:t>
            </w:r>
            <w:r w:rsidRPr="00B815E9">
              <w:rPr>
                <w:rFonts w:ascii="Times New Roman" w:eastAsia="Times New Roman" w:hAnsi="Times New Roman"/>
                <w:iCs/>
                <w:color w:val="000000"/>
                <w:sz w:val="24"/>
                <w:szCs w:val="24"/>
                <w:lang w:val="en-GB" w:eastAsia="en-GB"/>
              </w:rPr>
              <w:t xml:space="preserve">. Galerie tunel vizitatori </w:t>
            </w:r>
          </w:p>
        </w:tc>
        <w:tc>
          <w:tcPr>
            <w:tcW w:w="2126" w:type="dxa"/>
            <w:tcBorders>
              <w:top w:val="nil"/>
              <w:left w:val="nil"/>
              <w:bottom w:val="single" w:sz="4" w:space="0" w:color="auto"/>
              <w:right w:val="single" w:sz="4" w:space="0" w:color="auto"/>
            </w:tcBorders>
            <w:shd w:val="clear" w:color="auto" w:fill="auto"/>
            <w:vAlign w:val="center"/>
            <w:hideMark/>
          </w:tcPr>
          <w:p w14:paraId="5590D1C6" w14:textId="77777777" w:rsidR="00B815E9" w:rsidRPr="00B815E9" w:rsidRDefault="00B815E9" w:rsidP="00B815E9">
            <w:pPr>
              <w:spacing w:after="0" w:line="240" w:lineRule="auto"/>
              <w:jc w:val="center"/>
              <w:rPr>
                <w:rFonts w:ascii="Times New Roman" w:eastAsia="Times New Roman" w:hAnsi="Times New Roman"/>
                <w:iCs/>
                <w:color w:val="000000"/>
                <w:sz w:val="24"/>
                <w:szCs w:val="24"/>
                <w:lang w:val="en-GB" w:eastAsia="en-GB"/>
              </w:rPr>
            </w:pPr>
            <w:r w:rsidRPr="00B815E9">
              <w:rPr>
                <w:rFonts w:ascii="Times New Roman" w:eastAsia="Times New Roman" w:hAnsi="Times New Roman"/>
                <w:iCs/>
                <w:color w:val="000000"/>
                <w:sz w:val="24"/>
                <w:szCs w:val="24"/>
                <w:lang w:val="en-GB" w:eastAsia="en-GB"/>
              </w:rPr>
              <w:t xml:space="preserve">       200,000 </w:t>
            </w:r>
          </w:p>
        </w:tc>
      </w:tr>
      <w:tr w:rsidR="00B815E9" w:rsidRPr="00B815E9" w14:paraId="51C8B8F8"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noWrap/>
            <w:hideMark/>
          </w:tcPr>
          <w:p w14:paraId="52A9323C" w14:textId="77777777" w:rsidR="00B815E9" w:rsidRPr="00B815E9" w:rsidRDefault="00B815E9" w:rsidP="00B815E9">
            <w:pPr>
              <w:spacing w:after="0" w:line="240" w:lineRule="auto"/>
              <w:rPr>
                <w:rFonts w:ascii="Times New Roman" w:eastAsia="Times New Roman" w:hAnsi="Times New Roman"/>
                <w:b/>
                <w:bCs/>
                <w:iCs/>
                <w:color w:val="000000"/>
                <w:sz w:val="24"/>
                <w:szCs w:val="24"/>
                <w:lang w:val="en-GB" w:eastAsia="en-GB"/>
              </w:rPr>
            </w:pPr>
            <w:r w:rsidRPr="00B815E9">
              <w:rPr>
                <w:rFonts w:ascii="Times New Roman" w:eastAsia="Times New Roman" w:hAnsi="Times New Roman"/>
                <w:b/>
                <w:bCs/>
                <w:iCs/>
                <w:color w:val="000000"/>
                <w:sz w:val="24"/>
                <w:szCs w:val="24"/>
                <w:lang w:val="en-GB" w:eastAsia="en-GB"/>
              </w:rPr>
              <w:t>TOTAL 710101 Construcţii</w:t>
            </w:r>
          </w:p>
        </w:tc>
        <w:tc>
          <w:tcPr>
            <w:tcW w:w="2126" w:type="dxa"/>
            <w:tcBorders>
              <w:top w:val="nil"/>
              <w:left w:val="nil"/>
              <w:bottom w:val="single" w:sz="4" w:space="0" w:color="auto"/>
              <w:right w:val="single" w:sz="4" w:space="0" w:color="auto"/>
            </w:tcBorders>
            <w:shd w:val="clear" w:color="auto" w:fill="auto"/>
            <w:noWrap/>
            <w:vAlign w:val="bottom"/>
            <w:hideMark/>
          </w:tcPr>
          <w:p w14:paraId="3FF915DE" w14:textId="38101291" w:rsidR="00B815E9" w:rsidRPr="00B815E9" w:rsidRDefault="005F7409" w:rsidP="00CA058C">
            <w:pPr>
              <w:spacing w:after="0" w:line="240" w:lineRule="auto"/>
              <w:jc w:val="center"/>
              <w:rPr>
                <w:rFonts w:ascii="Times New Roman" w:eastAsia="Times New Roman" w:hAnsi="Times New Roman"/>
                <w:b/>
                <w:bCs/>
                <w:sz w:val="24"/>
                <w:szCs w:val="24"/>
                <w:lang w:val="en-GB" w:eastAsia="en-GB"/>
              </w:rPr>
            </w:pPr>
            <w:r>
              <w:rPr>
                <w:rFonts w:ascii="Times New Roman" w:eastAsia="Times New Roman" w:hAnsi="Times New Roman"/>
                <w:b/>
                <w:bCs/>
                <w:sz w:val="24"/>
                <w:szCs w:val="24"/>
                <w:lang w:val="en-GB" w:eastAsia="en-GB"/>
              </w:rPr>
              <w:t xml:space="preserve">    </w:t>
            </w:r>
            <w:r w:rsidR="00B815E9" w:rsidRPr="00B815E9">
              <w:rPr>
                <w:rFonts w:ascii="Times New Roman" w:eastAsia="Times New Roman" w:hAnsi="Times New Roman"/>
                <w:b/>
                <w:bCs/>
                <w:sz w:val="24"/>
                <w:szCs w:val="24"/>
                <w:lang w:val="en-GB" w:eastAsia="en-GB"/>
              </w:rPr>
              <w:t xml:space="preserve"> </w:t>
            </w:r>
            <w:r w:rsidR="00CA058C">
              <w:rPr>
                <w:rFonts w:ascii="Times New Roman" w:eastAsia="Times New Roman" w:hAnsi="Times New Roman"/>
                <w:b/>
                <w:bCs/>
                <w:sz w:val="24"/>
                <w:szCs w:val="24"/>
                <w:lang w:val="en-GB" w:eastAsia="en-GB"/>
              </w:rPr>
              <w:t>4,260</w:t>
            </w:r>
            <w:r w:rsidR="00B815E9" w:rsidRPr="00B815E9">
              <w:rPr>
                <w:rFonts w:ascii="Times New Roman" w:eastAsia="Times New Roman" w:hAnsi="Times New Roman"/>
                <w:b/>
                <w:bCs/>
                <w:sz w:val="24"/>
                <w:szCs w:val="24"/>
                <w:lang w:val="en-GB" w:eastAsia="en-GB"/>
              </w:rPr>
              <w:t xml:space="preserve">,000 </w:t>
            </w:r>
          </w:p>
        </w:tc>
      </w:tr>
    </w:tbl>
    <w:p w14:paraId="4AFD6E06" w14:textId="1A317812" w:rsidR="00B815E9" w:rsidRPr="005F7409" w:rsidRDefault="00B815E9" w:rsidP="00957997">
      <w:pPr>
        <w:pStyle w:val="NoSpacing1"/>
        <w:jc w:val="both"/>
        <w:rPr>
          <w:color w:val="auto"/>
          <w:sz w:val="24"/>
          <w:szCs w:val="24"/>
        </w:rPr>
      </w:pPr>
      <w:r w:rsidRPr="005F7409">
        <w:rPr>
          <w:color w:val="auto"/>
          <w:sz w:val="24"/>
          <w:szCs w:val="24"/>
          <w:u w:val="single"/>
        </w:rPr>
        <w:lastRenderedPageBreak/>
        <w:t xml:space="preserve">Articol  </w:t>
      </w:r>
      <w:r w:rsidRPr="00CF213D">
        <w:rPr>
          <w:b/>
          <w:color w:val="auto"/>
          <w:sz w:val="24"/>
          <w:szCs w:val="24"/>
          <w:u w:val="single"/>
        </w:rPr>
        <w:t>71010</w:t>
      </w:r>
      <w:r w:rsidR="005F7409" w:rsidRPr="00CF213D">
        <w:rPr>
          <w:b/>
          <w:color w:val="auto"/>
          <w:sz w:val="24"/>
          <w:szCs w:val="24"/>
          <w:u w:val="single"/>
        </w:rPr>
        <w:t>2</w:t>
      </w:r>
      <w:r w:rsidRPr="005F7409">
        <w:rPr>
          <w:color w:val="auto"/>
          <w:sz w:val="24"/>
          <w:szCs w:val="24"/>
          <w:u w:val="single"/>
        </w:rPr>
        <w:t xml:space="preserve"> </w:t>
      </w:r>
      <w:r w:rsidR="00FB0EB4">
        <w:rPr>
          <w:color w:val="auto"/>
          <w:sz w:val="24"/>
          <w:szCs w:val="24"/>
          <w:u w:val="single"/>
        </w:rPr>
        <w:t xml:space="preserve"> - </w:t>
      </w:r>
      <w:r w:rsidR="005F7409" w:rsidRPr="005F7409">
        <w:rPr>
          <w:color w:val="auto"/>
          <w:sz w:val="24"/>
          <w:szCs w:val="24"/>
          <w:u w:val="single"/>
        </w:rPr>
        <w:t xml:space="preserve">Mașini echipamente și mijloace de transport </w:t>
      </w:r>
      <w:r w:rsidRPr="005F7409">
        <w:rPr>
          <w:color w:val="auto"/>
          <w:sz w:val="24"/>
          <w:szCs w:val="24"/>
          <w:u w:val="single"/>
        </w:rPr>
        <w:t xml:space="preserve"> </w:t>
      </w:r>
      <w:r w:rsidRPr="005F7409">
        <w:rPr>
          <w:color w:val="auto"/>
          <w:sz w:val="24"/>
          <w:szCs w:val="24"/>
        </w:rPr>
        <w:t>=</w:t>
      </w:r>
      <w:r w:rsidR="005F7409" w:rsidRPr="00CF213D">
        <w:rPr>
          <w:b/>
          <w:color w:val="auto"/>
          <w:sz w:val="24"/>
          <w:szCs w:val="24"/>
        </w:rPr>
        <w:t>869.500</w:t>
      </w:r>
      <w:r w:rsidR="005F7409" w:rsidRPr="005F7409">
        <w:rPr>
          <w:color w:val="auto"/>
          <w:sz w:val="24"/>
          <w:szCs w:val="24"/>
        </w:rPr>
        <w:t xml:space="preserve"> lei</w:t>
      </w:r>
    </w:p>
    <w:p w14:paraId="67BFD8B7" w14:textId="77777777" w:rsidR="005F7409" w:rsidRPr="005F7409" w:rsidRDefault="005F7409" w:rsidP="00957997">
      <w:pPr>
        <w:pStyle w:val="NoSpacing1"/>
        <w:jc w:val="both"/>
        <w:rPr>
          <w:color w:val="auto"/>
          <w:sz w:val="24"/>
          <w:szCs w:val="24"/>
        </w:rPr>
      </w:pPr>
    </w:p>
    <w:tbl>
      <w:tblPr>
        <w:tblW w:w="9077" w:type="dxa"/>
        <w:tblInd w:w="103" w:type="dxa"/>
        <w:tblLook w:val="04A0" w:firstRow="1" w:lastRow="0" w:firstColumn="1" w:lastColumn="0" w:noHBand="0" w:noVBand="1"/>
      </w:tblPr>
      <w:tblGrid>
        <w:gridCol w:w="6951"/>
        <w:gridCol w:w="2126"/>
      </w:tblGrid>
      <w:tr w:rsidR="005F7409" w:rsidRPr="005F7409" w14:paraId="53C6CC8C" w14:textId="77777777" w:rsidTr="00CF213D">
        <w:trPr>
          <w:trHeight w:val="528"/>
        </w:trPr>
        <w:tc>
          <w:tcPr>
            <w:tcW w:w="69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AF33A" w14:textId="0C5B0A28" w:rsidR="005F7409" w:rsidRPr="005F7409" w:rsidRDefault="005F7409" w:rsidP="00CF213D">
            <w:pPr>
              <w:spacing w:after="0" w:line="240" w:lineRule="auto"/>
              <w:jc w:val="center"/>
              <w:rPr>
                <w:rFonts w:ascii="Times New Roman" w:eastAsia="Times New Roman" w:hAnsi="Times New Roman"/>
                <w:sz w:val="24"/>
                <w:szCs w:val="24"/>
                <w:lang w:val="en-GB" w:eastAsia="en-GB"/>
              </w:rPr>
            </w:pPr>
            <w:r w:rsidRPr="005F7409">
              <w:rPr>
                <w:rFonts w:ascii="Times New Roman" w:eastAsia="Times New Roman" w:hAnsi="Times New Roman"/>
                <w:sz w:val="24"/>
                <w:szCs w:val="24"/>
                <w:lang w:val="en-GB" w:eastAsia="en-GB"/>
              </w:rPr>
              <w:t>Denumire</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2C49D75E" w14:textId="77777777" w:rsidR="00CF213D" w:rsidRDefault="005F7409" w:rsidP="00CF213D">
            <w:pPr>
              <w:spacing w:after="0" w:line="240" w:lineRule="auto"/>
              <w:jc w:val="center"/>
              <w:rPr>
                <w:rFonts w:ascii="Times New Roman" w:eastAsia="Times New Roman" w:hAnsi="Times New Roman"/>
                <w:sz w:val="24"/>
                <w:szCs w:val="24"/>
                <w:lang w:val="en-GB" w:eastAsia="en-GB"/>
              </w:rPr>
            </w:pPr>
            <w:r w:rsidRPr="005F7409">
              <w:rPr>
                <w:rFonts w:ascii="Times New Roman" w:eastAsia="Times New Roman" w:hAnsi="Times New Roman"/>
                <w:sz w:val="24"/>
                <w:szCs w:val="24"/>
                <w:lang w:val="en-GB" w:eastAsia="en-GB"/>
              </w:rPr>
              <w:t>Suma propusa pe anu 2022</w:t>
            </w:r>
          </w:p>
          <w:p w14:paraId="2CF1D00A" w14:textId="27D7F629" w:rsidR="005F7409" w:rsidRPr="005F7409" w:rsidRDefault="005F7409" w:rsidP="00CF213D">
            <w:pPr>
              <w:spacing w:after="0" w:line="240" w:lineRule="auto"/>
              <w:jc w:val="center"/>
              <w:rPr>
                <w:rFonts w:ascii="Times New Roman" w:eastAsia="Times New Roman" w:hAnsi="Times New Roman"/>
                <w:sz w:val="24"/>
                <w:szCs w:val="24"/>
                <w:lang w:val="en-GB" w:eastAsia="en-GB"/>
              </w:rPr>
            </w:pPr>
            <w:r w:rsidRPr="005F7409">
              <w:rPr>
                <w:rFonts w:ascii="Times New Roman" w:eastAsia="Times New Roman" w:hAnsi="Times New Roman"/>
                <w:sz w:val="24"/>
                <w:szCs w:val="24"/>
                <w:lang w:val="en-GB" w:eastAsia="en-GB"/>
              </w:rPr>
              <w:t xml:space="preserve">  CA</w:t>
            </w:r>
          </w:p>
        </w:tc>
      </w:tr>
      <w:tr w:rsidR="005F7409" w:rsidRPr="005F7409" w14:paraId="012064B3"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0CA20A8D"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 Laptop  si  5 Calculatoare</w:t>
            </w:r>
          </w:p>
        </w:tc>
        <w:tc>
          <w:tcPr>
            <w:tcW w:w="2126" w:type="dxa"/>
            <w:tcBorders>
              <w:top w:val="nil"/>
              <w:left w:val="nil"/>
              <w:bottom w:val="single" w:sz="4" w:space="0" w:color="auto"/>
              <w:right w:val="single" w:sz="4" w:space="0" w:color="auto"/>
            </w:tcBorders>
            <w:shd w:val="clear" w:color="auto" w:fill="auto"/>
            <w:vAlign w:val="center"/>
            <w:hideMark/>
          </w:tcPr>
          <w:p w14:paraId="3F7B8815" w14:textId="14F5DB5C"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30,000</w:t>
            </w:r>
          </w:p>
        </w:tc>
      </w:tr>
      <w:tr w:rsidR="005F7409" w:rsidRPr="005F7409" w14:paraId="1A8574E8" w14:textId="77777777" w:rsidTr="00CF213D">
        <w:trPr>
          <w:trHeight w:val="342"/>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52C3DD0D"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2.  Sistem de stocare date  NAS</w:t>
            </w:r>
          </w:p>
        </w:tc>
        <w:tc>
          <w:tcPr>
            <w:tcW w:w="2126" w:type="dxa"/>
            <w:tcBorders>
              <w:top w:val="nil"/>
              <w:left w:val="nil"/>
              <w:bottom w:val="single" w:sz="4" w:space="0" w:color="auto"/>
              <w:right w:val="single" w:sz="4" w:space="0" w:color="auto"/>
            </w:tcBorders>
            <w:shd w:val="clear" w:color="auto" w:fill="auto"/>
            <w:vAlign w:val="center"/>
            <w:hideMark/>
          </w:tcPr>
          <w:p w14:paraId="3F041424" w14:textId="4312F881"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16,000</w:t>
            </w:r>
          </w:p>
        </w:tc>
      </w:tr>
      <w:tr w:rsidR="005F7409" w:rsidRPr="005F7409" w14:paraId="2C02CC46" w14:textId="77777777" w:rsidTr="00CF213D">
        <w:trPr>
          <w:trHeight w:val="54"/>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0CE2BB3B"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3. Extindere sistem supraveghere video</w:t>
            </w:r>
          </w:p>
        </w:tc>
        <w:tc>
          <w:tcPr>
            <w:tcW w:w="2126" w:type="dxa"/>
            <w:tcBorders>
              <w:top w:val="nil"/>
              <w:left w:val="nil"/>
              <w:bottom w:val="single" w:sz="4" w:space="0" w:color="auto"/>
              <w:right w:val="single" w:sz="4" w:space="0" w:color="auto"/>
            </w:tcBorders>
            <w:shd w:val="clear" w:color="auto" w:fill="auto"/>
            <w:vAlign w:val="center"/>
            <w:hideMark/>
          </w:tcPr>
          <w:p w14:paraId="71357CD4" w14:textId="49D4541D"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150,000</w:t>
            </w:r>
          </w:p>
        </w:tc>
      </w:tr>
      <w:tr w:rsidR="005F7409" w:rsidRPr="005F7409" w14:paraId="0B70CE35" w14:textId="77777777" w:rsidTr="00CF213D">
        <w:trPr>
          <w:trHeight w:val="288"/>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36BA1"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4. Extindere retea de internet si Wifi in incinta Gradinii Zoologice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24BCEE" w14:textId="653AFEA1"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26,000</w:t>
            </w:r>
          </w:p>
        </w:tc>
      </w:tr>
      <w:tr w:rsidR="005F7409" w:rsidRPr="005F7409" w14:paraId="5FACABDC" w14:textId="77777777" w:rsidTr="00CF213D">
        <w:trPr>
          <w:trHeight w:val="288"/>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38646" w14:textId="2347516A"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5. Autoutilitara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962D5B0" w14:textId="7CA661E5"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200,000</w:t>
            </w:r>
          </w:p>
        </w:tc>
      </w:tr>
      <w:tr w:rsidR="005F7409" w:rsidRPr="005F7409" w14:paraId="281644C6"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7E4A0417"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6. Masina electrica tip Golf</w:t>
            </w:r>
          </w:p>
        </w:tc>
        <w:tc>
          <w:tcPr>
            <w:tcW w:w="2126" w:type="dxa"/>
            <w:tcBorders>
              <w:top w:val="nil"/>
              <w:left w:val="nil"/>
              <w:bottom w:val="single" w:sz="4" w:space="0" w:color="auto"/>
              <w:right w:val="single" w:sz="4" w:space="0" w:color="auto"/>
            </w:tcBorders>
            <w:shd w:val="clear" w:color="auto" w:fill="auto"/>
            <w:vAlign w:val="center"/>
            <w:hideMark/>
          </w:tcPr>
          <w:p w14:paraId="788BD924" w14:textId="1421867D"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100,000</w:t>
            </w:r>
          </w:p>
        </w:tc>
      </w:tr>
      <w:tr w:rsidR="005F7409" w:rsidRPr="005F7409" w14:paraId="217EE570"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79591BCB"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7. Camera frigorifica</w:t>
            </w:r>
          </w:p>
        </w:tc>
        <w:tc>
          <w:tcPr>
            <w:tcW w:w="2126" w:type="dxa"/>
            <w:tcBorders>
              <w:top w:val="nil"/>
              <w:left w:val="nil"/>
              <w:bottom w:val="single" w:sz="4" w:space="0" w:color="auto"/>
              <w:right w:val="single" w:sz="4" w:space="0" w:color="auto"/>
            </w:tcBorders>
            <w:shd w:val="clear" w:color="auto" w:fill="auto"/>
            <w:vAlign w:val="center"/>
            <w:hideMark/>
          </w:tcPr>
          <w:p w14:paraId="6A8C3FF7" w14:textId="28E319FE"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150,000</w:t>
            </w:r>
          </w:p>
        </w:tc>
      </w:tr>
      <w:tr w:rsidR="005F7409" w:rsidRPr="005F7409" w14:paraId="6B193236" w14:textId="77777777" w:rsidTr="00CF213D">
        <w:trPr>
          <w:trHeight w:val="576"/>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1C34B316"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8.     Centrale termice (5 bucati  120kw, 1 buc 55kw, 2 buc generator aer cald,  aeroterma 26.4 kw , 2 buc. centrala termica 24-28kw )</w:t>
            </w:r>
          </w:p>
        </w:tc>
        <w:tc>
          <w:tcPr>
            <w:tcW w:w="2126" w:type="dxa"/>
            <w:tcBorders>
              <w:top w:val="nil"/>
              <w:left w:val="nil"/>
              <w:bottom w:val="single" w:sz="4" w:space="0" w:color="auto"/>
              <w:right w:val="single" w:sz="4" w:space="0" w:color="auto"/>
            </w:tcBorders>
            <w:shd w:val="clear" w:color="auto" w:fill="auto"/>
            <w:vAlign w:val="center"/>
            <w:hideMark/>
          </w:tcPr>
          <w:p w14:paraId="2CC70BB7" w14:textId="7194E0CE"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155,000</w:t>
            </w:r>
          </w:p>
        </w:tc>
      </w:tr>
      <w:tr w:rsidR="005F7409" w:rsidRPr="005F7409" w14:paraId="5D68A25E"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40A82D70"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9. Sirocol la remorca</w:t>
            </w:r>
          </w:p>
        </w:tc>
        <w:tc>
          <w:tcPr>
            <w:tcW w:w="2126" w:type="dxa"/>
            <w:tcBorders>
              <w:top w:val="nil"/>
              <w:left w:val="nil"/>
              <w:bottom w:val="single" w:sz="4" w:space="0" w:color="auto"/>
              <w:right w:val="single" w:sz="4" w:space="0" w:color="auto"/>
            </w:tcBorders>
            <w:shd w:val="clear" w:color="auto" w:fill="auto"/>
            <w:vAlign w:val="center"/>
            <w:hideMark/>
          </w:tcPr>
          <w:p w14:paraId="0EE40A37" w14:textId="337EDE6A"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5,000</w:t>
            </w:r>
          </w:p>
        </w:tc>
      </w:tr>
      <w:tr w:rsidR="005F7409" w:rsidRPr="005F7409" w14:paraId="722CDD3C"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1229C771"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10. Sistem anti incendiu si detector de fum pentru fiecare birou</w:t>
            </w:r>
          </w:p>
        </w:tc>
        <w:tc>
          <w:tcPr>
            <w:tcW w:w="2126" w:type="dxa"/>
            <w:tcBorders>
              <w:top w:val="nil"/>
              <w:left w:val="nil"/>
              <w:bottom w:val="single" w:sz="4" w:space="0" w:color="auto"/>
              <w:right w:val="single" w:sz="4" w:space="0" w:color="auto"/>
            </w:tcBorders>
            <w:shd w:val="clear" w:color="auto" w:fill="auto"/>
            <w:vAlign w:val="center"/>
            <w:hideMark/>
          </w:tcPr>
          <w:p w14:paraId="67D504FA" w14:textId="70CCDAD5"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7,000</w:t>
            </w:r>
          </w:p>
        </w:tc>
      </w:tr>
      <w:tr w:rsidR="005F7409" w:rsidRPr="005F7409" w14:paraId="47C89D26"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3E302EA6" w14:textId="7DF40EBE"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11. Masina de tuns gazon</w:t>
            </w:r>
          </w:p>
        </w:tc>
        <w:tc>
          <w:tcPr>
            <w:tcW w:w="2126" w:type="dxa"/>
            <w:tcBorders>
              <w:top w:val="nil"/>
              <w:left w:val="nil"/>
              <w:bottom w:val="single" w:sz="4" w:space="0" w:color="auto"/>
              <w:right w:val="single" w:sz="4" w:space="0" w:color="auto"/>
            </w:tcBorders>
            <w:shd w:val="clear" w:color="auto" w:fill="auto"/>
            <w:vAlign w:val="center"/>
            <w:hideMark/>
          </w:tcPr>
          <w:p w14:paraId="597A66DA" w14:textId="250EC175"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4,000</w:t>
            </w:r>
          </w:p>
        </w:tc>
      </w:tr>
      <w:tr w:rsidR="005F7409" w:rsidRPr="005F7409" w14:paraId="49A06E26"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7641A07B" w14:textId="42207920"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12. Defibrilator extern semia utomat</w:t>
            </w:r>
          </w:p>
        </w:tc>
        <w:tc>
          <w:tcPr>
            <w:tcW w:w="2126" w:type="dxa"/>
            <w:tcBorders>
              <w:top w:val="nil"/>
              <w:left w:val="nil"/>
              <w:bottom w:val="single" w:sz="4" w:space="0" w:color="auto"/>
              <w:right w:val="single" w:sz="4" w:space="0" w:color="auto"/>
            </w:tcBorders>
            <w:shd w:val="clear" w:color="auto" w:fill="auto"/>
            <w:vAlign w:val="center"/>
            <w:hideMark/>
          </w:tcPr>
          <w:p w14:paraId="4EB67B2E" w14:textId="39302C0B"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7,500</w:t>
            </w:r>
          </w:p>
        </w:tc>
      </w:tr>
      <w:tr w:rsidR="005F7409" w:rsidRPr="005F7409" w14:paraId="1D7F08FB"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2AAE8ADD"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13. Incalzire auxiliara auto Webasto</w:t>
            </w:r>
          </w:p>
        </w:tc>
        <w:tc>
          <w:tcPr>
            <w:tcW w:w="2126" w:type="dxa"/>
            <w:tcBorders>
              <w:top w:val="nil"/>
              <w:left w:val="nil"/>
              <w:bottom w:val="single" w:sz="4" w:space="0" w:color="auto"/>
              <w:right w:val="single" w:sz="4" w:space="0" w:color="auto"/>
            </w:tcBorders>
            <w:shd w:val="clear" w:color="auto" w:fill="auto"/>
            <w:vAlign w:val="center"/>
            <w:hideMark/>
          </w:tcPr>
          <w:p w14:paraId="0511F8B6" w14:textId="60F899A8"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4,000</w:t>
            </w:r>
          </w:p>
        </w:tc>
      </w:tr>
      <w:tr w:rsidR="005F7409" w:rsidRPr="005F7409" w14:paraId="54674C40"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2D8834C4" w14:textId="77777777" w:rsidR="005F7409" w:rsidRPr="005F7409" w:rsidRDefault="005F7409" w:rsidP="00CF213D">
            <w:pPr>
              <w:spacing w:after="0" w:line="240" w:lineRule="auto"/>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14. Telescop cu infrarosu</w:t>
            </w:r>
          </w:p>
        </w:tc>
        <w:tc>
          <w:tcPr>
            <w:tcW w:w="2126" w:type="dxa"/>
            <w:tcBorders>
              <w:top w:val="nil"/>
              <w:left w:val="nil"/>
              <w:bottom w:val="single" w:sz="4" w:space="0" w:color="auto"/>
              <w:right w:val="single" w:sz="4" w:space="0" w:color="auto"/>
            </w:tcBorders>
            <w:shd w:val="clear" w:color="auto" w:fill="auto"/>
            <w:vAlign w:val="center"/>
            <w:hideMark/>
          </w:tcPr>
          <w:p w14:paraId="5D5D03CA" w14:textId="700D4B6C" w:rsidR="005F7409" w:rsidRPr="005F7409" w:rsidRDefault="005F7409" w:rsidP="00CF213D">
            <w:pPr>
              <w:spacing w:after="0" w:line="240" w:lineRule="auto"/>
              <w:jc w:val="center"/>
              <w:rPr>
                <w:rFonts w:ascii="Times New Roman" w:eastAsia="Times New Roman" w:hAnsi="Times New Roman"/>
                <w:iCs/>
                <w:sz w:val="24"/>
                <w:szCs w:val="24"/>
                <w:lang w:val="en-GB" w:eastAsia="en-GB"/>
              </w:rPr>
            </w:pPr>
            <w:r w:rsidRPr="005F7409">
              <w:rPr>
                <w:rFonts w:ascii="Times New Roman" w:eastAsia="Times New Roman" w:hAnsi="Times New Roman"/>
                <w:iCs/>
                <w:sz w:val="24"/>
                <w:szCs w:val="24"/>
                <w:lang w:val="en-GB" w:eastAsia="en-GB"/>
              </w:rPr>
              <w:t>15,000</w:t>
            </w:r>
          </w:p>
        </w:tc>
      </w:tr>
      <w:tr w:rsidR="005F7409" w:rsidRPr="005F7409" w14:paraId="452CEE54" w14:textId="77777777" w:rsidTr="00CF213D">
        <w:trPr>
          <w:trHeight w:val="288"/>
        </w:trPr>
        <w:tc>
          <w:tcPr>
            <w:tcW w:w="6951" w:type="dxa"/>
            <w:tcBorders>
              <w:top w:val="nil"/>
              <w:left w:val="single" w:sz="4" w:space="0" w:color="auto"/>
              <w:bottom w:val="single" w:sz="4" w:space="0" w:color="auto"/>
              <w:right w:val="single" w:sz="4" w:space="0" w:color="auto"/>
            </w:tcBorders>
            <w:shd w:val="clear" w:color="auto" w:fill="auto"/>
            <w:vAlign w:val="center"/>
            <w:hideMark/>
          </w:tcPr>
          <w:p w14:paraId="19E5145C" w14:textId="11A3CE7A" w:rsidR="005F7409" w:rsidRPr="005F7409" w:rsidRDefault="005F7409" w:rsidP="00CF213D">
            <w:pPr>
              <w:spacing w:after="0" w:line="240" w:lineRule="auto"/>
              <w:rPr>
                <w:rFonts w:ascii="Times New Roman" w:eastAsia="Times New Roman" w:hAnsi="Times New Roman"/>
                <w:b/>
                <w:bCs/>
                <w:iCs/>
                <w:sz w:val="24"/>
                <w:szCs w:val="24"/>
                <w:lang w:val="en-GB" w:eastAsia="en-GB"/>
              </w:rPr>
            </w:pPr>
            <w:r w:rsidRPr="00CF213D">
              <w:rPr>
                <w:rFonts w:ascii="Times New Roman" w:eastAsia="Times New Roman" w:hAnsi="Times New Roman"/>
                <w:b/>
                <w:bCs/>
                <w:iCs/>
                <w:sz w:val="24"/>
                <w:szCs w:val="24"/>
                <w:lang w:val="en-GB" w:eastAsia="en-GB"/>
              </w:rPr>
              <w:t xml:space="preserve">TOTAL  </w:t>
            </w:r>
            <w:r w:rsidRPr="005F7409">
              <w:rPr>
                <w:rFonts w:ascii="Times New Roman" w:eastAsia="Times New Roman" w:hAnsi="Times New Roman"/>
                <w:b/>
                <w:bCs/>
                <w:iCs/>
                <w:sz w:val="24"/>
                <w:szCs w:val="24"/>
                <w:lang w:val="en-GB" w:eastAsia="en-GB"/>
              </w:rPr>
              <w:t>710102 Maşini, echipamente si mijloace de transport</w:t>
            </w:r>
          </w:p>
        </w:tc>
        <w:tc>
          <w:tcPr>
            <w:tcW w:w="2126" w:type="dxa"/>
            <w:tcBorders>
              <w:top w:val="nil"/>
              <w:left w:val="nil"/>
              <w:bottom w:val="single" w:sz="4" w:space="0" w:color="auto"/>
              <w:right w:val="single" w:sz="4" w:space="0" w:color="auto"/>
            </w:tcBorders>
            <w:shd w:val="clear" w:color="auto" w:fill="auto"/>
            <w:vAlign w:val="center"/>
            <w:hideMark/>
          </w:tcPr>
          <w:p w14:paraId="044AD07D" w14:textId="08331F71" w:rsidR="005F7409" w:rsidRPr="005F7409" w:rsidRDefault="005F7409" w:rsidP="00CF213D">
            <w:pPr>
              <w:spacing w:after="0" w:line="240" w:lineRule="auto"/>
              <w:jc w:val="center"/>
              <w:rPr>
                <w:rFonts w:ascii="Times New Roman" w:eastAsia="Times New Roman" w:hAnsi="Times New Roman"/>
                <w:b/>
                <w:bCs/>
                <w:iCs/>
                <w:sz w:val="24"/>
                <w:szCs w:val="24"/>
                <w:lang w:val="en-GB" w:eastAsia="en-GB"/>
              </w:rPr>
            </w:pPr>
            <w:r w:rsidRPr="005F7409">
              <w:rPr>
                <w:rFonts w:ascii="Times New Roman" w:eastAsia="Times New Roman" w:hAnsi="Times New Roman"/>
                <w:b/>
                <w:bCs/>
                <w:iCs/>
                <w:sz w:val="24"/>
                <w:szCs w:val="24"/>
                <w:lang w:val="en-GB" w:eastAsia="en-GB"/>
              </w:rPr>
              <w:t>869,500</w:t>
            </w:r>
          </w:p>
        </w:tc>
      </w:tr>
    </w:tbl>
    <w:p w14:paraId="02D06363" w14:textId="77777777" w:rsidR="005F7409" w:rsidRPr="005F7409" w:rsidRDefault="005F7409" w:rsidP="00957997">
      <w:pPr>
        <w:pStyle w:val="NoSpacing1"/>
        <w:jc w:val="both"/>
        <w:rPr>
          <w:color w:val="auto"/>
          <w:sz w:val="24"/>
          <w:szCs w:val="24"/>
        </w:rPr>
      </w:pPr>
    </w:p>
    <w:p w14:paraId="0F818697" w14:textId="1CEB56F9" w:rsidR="005F7409" w:rsidRPr="00CF213D" w:rsidRDefault="005F7409" w:rsidP="00957997">
      <w:pPr>
        <w:pStyle w:val="NoSpacing1"/>
        <w:jc w:val="both"/>
        <w:rPr>
          <w:color w:val="auto"/>
          <w:sz w:val="24"/>
          <w:szCs w:val="24"/>
        </w:rPr>
      </w:pPr>
      <w:r w:rsidRPr="00CF213D">
        <w:rPr>
          <w:color w:val="auto"/>
          <w:sz w:val="24"/>
          <w:szCs w:val="24"/>
          <w:u w:val="single"/>
        </w:rPr>
        <w:t xml:space="preserve">Articol  </w:t>
      </w:r>
      <w:r w:rsidRPr="00CF213D">
        <w:rPr>
          <w:b/>
          <w:color w:val="auto"/>
          <w:sz w:val="24"/>
          <w:szCs w:val="24"/>
          <w:u w:val="single"/>
        </w:rPr>
        <w:t>710103</w:t>
      </w:r>
      <w:r w:rsidRPr="00CF213D">
        <w:rPr>
          <w:color w:val="auto"/>
          <w:sz w:val="24"/>
          <w:szCs w:val="24"/>
          <w:u w:val="single"/>
        </w:rPr>
        <w:t xml:space="preserve"> </w:t>
      </w:r>
      <w:r w:rsidR="00FB0EB4">
        <w:rPr>
          <w:color w:val="auto"/>
          <w:sz w:val="24"/>
          <w:szCs w:val="24"/>
          <w:u w:val="single"/>
        </w:rPr>
        <w:t xml:space="preserve"> - </w:t>
      </w:r>
      <w:r w:rsidRPr="00CF213D">
        <w:rPr>
          <w:color w:val="auto"/>
          <w:sz w:val="24"/>
          <w:szCs w:val="24"/>
          <w:u w:val="single"/>
        </w:rPr>
        <w:t xml:space="preserve">Mobilier, aparatură birotică și alte active corporale </w:t>
      </w:r>
      <w:r w:rsidRPr="00CF213D">
        <w:rPr>
          <w:color w:val="auto"/>
          <w:sz w:val="24"/>
          <w:szCs w:val="24"/>
        </w:rPr>
        <w:t>=</w:t>
      </w:r>
      <w:r w:rsidR="00CF213D" w:rsidRPr="00CF213D">
        <w:rPr>
          <w:color w:val="auto"/>
          <w:sz w:val="24"/>
          <w:szCs w:val="24"/>
        </w:rPr>
        <w:t xml:space="preserve"> </w:t>
      </w:r>
      <w:r w:rsidR="00CF213D" w:rsidRPr="00CF213D">
        <w:rPr>
          <w:b/>
          <w:color w:val="auto"/>
          <w:sz w:val="24"/>
          <w:szCs w:val="24"/>
        </w:rPr>
        <w:t>450.000</w:t>
      </w:r>
      <w:r w:rsidR="00CF213D" w:rsidRPr="00CF213D">
        <w:rPr>
          <w:color w:val="auto"/>
          <w:sz w:val="24"/>
          <w:szCs w:val="24"/>
        </w:rPr>
        <w:t xml:space="preserve"> lei</w:t>
      </w:r>
    </w:p>
    <w:p w14:paraId="2DBDFB1B" w14:textId="10F187F0" w:rsidR="005F7409" w:rsidRPr="00CF213D" w:rsidRDefault="005F7409" w:rsidP="00957997">
      <w:pPr>
        <w:pStyle w:val="NoSpacing1"/>
        <w:jc w:val="both"/>
        <w:rPr>
          <w:color w:val="auto"/>
          <w:sz w:val="24"/>
          <w:szCs w:val="24"/>
        </w:rPr>
      </w:pPr>
      <w:r w:rsidRPr="00CF213D">
        <w:rPr>
          <w:color w:val="auto"/>
          <w:sz w:val="24"/>
          <w:szCs w:val="24"/>
        </w:rPr>
        <w:tab/>
        <w:t>Este necesară pentru achiziționarea de mob</w:t>
      </w:r>
      <w:r w:rsidR="00CF213D" w:rsidRPr="00CF213D">
        <w:rPr>
          <w:color w:val="auto"/>
          <w:sz w:val="24"/>
          <w:szCs w:val="24"/>
        </w:rPr>
        <w:t>ilier tip urban și achiziție obiecte de joacă.</w:t>
      </w:r>
    </w:p>
    <w:p w14:paraId="053C80D2" w14:textId="77777777" w:rsidR="00B815E9" w:rsidRPr="00CF213D" w:rsidRDefault="00B815E9" w:rsidP="00957997">
      <w:pPr>
        <w:pStyle w:val="NoSpacing1"/>
        <w:jc w:val="both"/>
        <w:rPr>
          <w:color w:val="auto"/>
          <w:sz w:val="24"/>
          <w:szCs w:val="24"/>
        </w:rPr>
      </w:pPr>
    </w:p>
    <w:p w14:paraId="3F4E25D9" w14:textId="0B744289" w:rsidR="00ED01DF" w:rsidRPr="00CF213D" w:rsidRDefault="00ED01DF" w:rsidP="00957997">
      <w:pPr>
        <w:pStyle w:val="NoSpacing1"/>
        <w:jc w:val="both"/>
        <w:rPr>
          <w:b/>
          <w:bCs/>
          <w:color w:val="auto"/>
          <w:sz w:val="24"/>
          <w:szCs w:val="24"/>
        </w:rPr>
      </w:pPr>
      <w:r w:rsidRPr="00CF213D">
        <w:rPr>
          <w:color w:val="auto"/>
          <w:sz w:val="24"/>
          <w:szCs w:val="24"/>
          <w:u w:val="single"/>
        </w:rPr>
        <w:t xml:space="preserve">Articol  </w:t>
      </w:r>
      <w:r w:rsidRPr="00CF213D">
        <w:rPr>
          <w:b/>
          <w:color w:val="auto"/>
          <w:sz w:val="24"/>
          <w:szCs w:val="24"/>
          <w:u w:val="single"/>
        </w:rPr>
        <w:t>710130</w:t>
      </w:r>
      <w:r w:rsidRPr="00CF213D">
        <w:rPr>
          <w:color w:val="auto"/>
          <w:sz w:val="24"/>
          <w:szCs w:val="24"/>
          <w:u w:val="single"/>
        </w:rPr>
        <w:t xml:space="preserve"> </w:t>
      </w:r>
      <w:r w:rsidR="00FB0EB4">
        <w:rPr>
          <w:color w:val="auto"/>
          <w:sz w:val="24"/>
          <w:szCs w:val="24"/>
          <w:u w:val="single"/>
        </w:rPr>
        <w:t xml:space="preserve"> - </w:t>
      </w:r>
      <w:r w:rsidRPr="00CF213D">
        <w:rPr>
          <w:color w:val="auto"/>
          <w:sz w:val="24"/>
          <w:szCs w:val="24"/>
          <w:u w:val="single"/>
        </w:rPr>
        <w:t xml:space="preserve">Alte active fixe </w:t>
      </w:r>
      <w:r w:rsidRPr="00CF213D">
        <w:rPr>
          <w:color w:val="auto"/>
          <w:sz w:val="24"/>
          <w:szCs w:val="24"/>
        </w:rPr>
        <w:t xml:space="preserve">= </w:t>
      </w:r>
      <w:r w:rsidR="00CF213D" w:rsidRPr="00CF213D">
        <w:rPr>
          <w:b/>
          <w:bCs/>
          <w:color w:val="auto"/>
          <w:sz w:val="24"/>
          <w:szCs w:val="24"/>
        </w:rPr>
        <w:t>80</w:t>
      </w:r>
      <w:r w:rsidRPr="00CF213D">
        <w:rPr>
          <w:b/>
          <w:bCs/>
          <w:color w:val="auto"/>
          <w:sz w:val="24"/>
          <w:szCs w:val="24"/>
        </w:rPr>
        <w:t>.000 lei</w:t>
      </w:r>
    </w:p>
    <w:p w14:paraId="340EBC31" w14:textId="407216AC" w:rsidR="00ED01DF" w:rsidRPr="00CF213D" w:rsidRDefault="00ED01DF" w:rsidP="00957997">
      <w:pPr>
        <w:pStyle w:val="NoSpacing1"/>
        <w:ind w:firstLine="708"/>
        <w:jc w:val="both"/>
        <w:rPr>
          <w:color w:val="auto"/>
          <w:sz w:val="24"/>
          <w:szCs w:val="24"/>
        </w:rPr>
      </w:pPr>
      <w:r w:rsidRPr="00CF213D">
        <w:rPr>
          <w:color w:val="auto"/>
          <w:sz w:val="24"/>
          <w:szCs w:val="24"/>
        </w:rPr>
        <w:t>Suma este necesară pentru achiziționarea de suite de pachete software.</w:t>
      </w:r>
    </w:p>
    <w:p w14:paraId="6CBDB8B7" w14:textId="77777777" w:rsidR="00DE6C90" w:rsidRPr="00B815E9" w:rsidRDefault="00DE6C90" w:rsidP="00957997">
      <w:pPr>
        <w:pStyle w:val="NoSpacing1"/>
        <w:jc w:val="both"/>
        <w:rPr>
          <w:sz w:val="24"/>
          <w:szCs w:val="24"/>
          <w:lang w:val="en-GB"/>
        </w:rPr>
      </w:pPr>
    </w:p>
    <w:p w14:paraId="45642E6E" w14:textId="77777777" w:rsidR="00DE6C90" w:rsidRDefault="00DE6C90">
      <w:pPr>
        <w:pStyle w:val="NoSpacing1"/>
        <w:rPr>
          <w:sz w:val="24"/>
          <w:szCs w:val="24"/>
        </w:rPr>
      </w:pPr>
    </w:p>
    <w:p w14:paraId="2F5605CF" w14:textId="77777777" w:rsidR="00DE6C90" w:rsidRDefault="00DE6C90">
      <w:pPr>
        <w:pStyle w:val="NoSpacing1"/>
        <w:rPr>
          <w:sz w:val="24"/>
          <w:szCs w:val="24"/>
        </w:rPr>
      </w:pPr>
    </w:p>
    <w:p w14:paraId="1229937E" w14:textId="77777777" w:rsidR="00DE6C90" w:rsidRDefault="00DE6C90">
      <w:pPr>
        <w:pStyle w:val="NoSpacing1"/>
        <w:rPr>
          <w:sz w:val="24"/>
          <w:szCs w:val="24"/>
        </w:rPr>
      </w:pPr>
    </w:p>
    <w:p w14:paraId="40CDE86D" w14:textId="77777777" w:rsidR="00DE6C90" w:rsidRDefault="00DE6C90" w:rsidP="00736DF2">
      <w:pPr>
        <w:pStyle w:val="NoSpacing1"/>
        <w:jc w:val="center"/>
        <w:rPr>
          <w:sz w:val="24"/>
          <w:szCs w:val="24"/>
          <w:u w:val="single"/>
        </w:rPr>
      </w:pPr>
    </w:p>
    <w:p w14:paraId="365A8599" w14:textId="61AEF1D9" w:rsidR="00DE6C90" w:rsidRDefault="00736DF2" w:rsidP="00736DF2">
      <w:pPr>
        <w:pStyle w:val="NoSpacing1"/>
        <w:jc w:val="center"/>
        <w:rPr>
          <w:sz w:val="24"/>
          <w:szCs w:val="24"/>
        </w:rPr>
      </w:pPr>
      <w:r>
        <w:rPr>
          <w:sz w:val="24"/>
          <w:szCs w:val="24"/>
        </w:rPr>
        <w:t xml:space="preserve">             </w:t>
      </w:r>
      <w:r w:rsidR="00152513">
        <w:rPr>
          <w:sz w:val="24"/>
          <w:szCs w:val="24"/>
        </w:rPr>
        <w:t>Întocmit,</w:t>
      </w:r>
    </w:p>
    <w:p w14:paraId="1A8B6410" w14:textId="2FA1F088" w:rsidR="0079435D" w:rsidRDefault="0079435D" w:rsidP="00736DF2">
      <w:pPr>
        <w:pStyle w:val="NoSpacing1"/>
        <w:jc w:val="center"/>
        <w:rPr>
          <w:sz w:val="24"/>
          <w:szCs w:val="24"/>
        </w:rPr>
      </w:pPr>
      <w:r>
        <w:rPr>
          <w:sz w:val="24"/>
          <w:szCs w:val="24"/>
        </w:rPr>
        <w:t xml:space="preserve">          </w:t>
      </w:r>
      <w:r w:rsidR="005D51F4">
        <w:rPr>
          <w:sz w:val="24"/>
          <w:szCs w:val="24"/>
        </w:rPr>
        <w:t>Szánthó János Csaba</w:t>
      </w:r>
    </w:p>
    <w:p w14:paraId="0F8102C1" w14:textId="77777777" w:rsidR="00736DF2" w:rsidRDefault="00736DF2" w:rsidP="00736DF2">
      <w:pPr>
        <w:pStyle w:val="NoSpacing1"/>
        <w:jc w:val="center"/>
        <w:rPr>
          <w:sz w:val="24"/>
          <w:szCs w:val="24"/>
        </w:rPr>
      </w:pPr>
    </w:p>
    <w:p w14:paraId="2E7E02A7" w14:textId="4F51A093" w:rsidR="00736DF2" w:rsidRDefault="00736DF2" w:rsidP="00736DF2">
      <w:pPr>
        <w:pStyle w:val="NoSpacing1"/>
        <w:ind w:left="708" w:firstLine="708"/>
        <w:jc w:val="center"/>
        <w:rPr>
          <w:sz w:val="24"/>
          <w:szCs w:val="24"/>
        </w:rPr>
      </w:pPr>
      <w:r>
        <w:rPr>
          <w:sz w:val="24"/>
          <w:szCs w:val="24"/>
        </w:rPr>
        <w:t xml:space="preserve">                                         </w:t>
      </w:r>
      <w:r w:rsidR="00152513">
        <w:rPr>
          <w:sz w:val="24"/>
          <w:szCs w:val="24"/>
        </w:rPr>
        <w:tab/>
      </w:r>
      <w:r w:rsidR="00152513">
        <w:rPr>
          <w:sz w:val="24"/>
          <w:szCs w:val="24"/>
        </w:rPr>
        <w:tab/>
      </w:r>
      <w:r w:rsidR="00152513">
        <w:rPr>
          <w:sz w:val="24"/>
          <w:szCs w:val="24"/>
        </w:rPr>
        <w:tab/>
        <w:t xml:space="preserve">                      </w:t>
      </w:r>
      <w:r w:rsidR="00152513">
        <w:rPr>
          <w:sz w:val="24"/>
          <w:szCs w:val="24"/>
        </w:rPr>
        <w:tab/>
      </w:r>
    </w:p>
    <w:p w14:paraId="03963127" w14:textId="0989FC14" w:rsidR="00DE6C90" w:rsidRDefault="00152513">
      <w:pPr>
        <w:pStyle w:val="NoSpacing1"/>
        <w:rPr>
          <w:sz w:val="24"/>
          <w:szCs w:val="24"/>
        </w:rPr>
      </w:pPr>
      <w:r>
        <w:rPr>
          <w:sz w:val="24"/>
          <w:szCs w:val="24"/>
        </w:rPr>
        <w:tab/>
      </w:r>
      <w:r>
        <w:rPr>
          <w:sz w:val="24"/>
          <w:szCs w:val="24"/>
        </w:rPr>
        <w:tab/>
      </w:r>
      <w:r>
        <w:rPr>
          <w:sz w:val="24"/>
          <w:szCs w:val="24"/>
        </w:rPr>
        <w:tab/>
      </w:r>
    </w:p>
    <w:p w14:paraId="33E8471D" w14:textId="77777777" w:rsidR="00DE6C90" w:rsidRDefault="00152513">
      <w:pPr>
        <w:pStyle w:val="NoSpacing1"/>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14:paraId="70FCE1DF" w14:textId="77777777" w:rsidR="00DE6C90" w:rsidRDefault="00DE6C90">
      <w:pPr>
        <w:pStyle w:val="NoSpacing1"/>
        <w:rPr>
          <w:sz w:val="24"/>
          <w:szCs w:val="24"/>
        </w:rPr>
      </w:pPr>
    </w:p>
    <w:p w14:paraId="30722D03" w14:textId="77777777" w:rsidR="00DE6C90" w:rsidRDefault="00DE6C90"/>
    <w:p w14:paraId="27358F74" w14:textId="77777777" w:rsidR="00DE6C90" w:rsidRDefault="00DE6C90">
      <w:pPr>
        <w:ind w:firstLine="142"/>
        <w:jc w:val="both"/>
        <w:rPr>
          <w:rFonts w:ascii="Times New Roman" w:eastAsia="Times New Roman" w:hAnsi="Times New Roman"/>
          <w:b/>
          <w:bCs/>
          <w:sz w:val="24"/>
          <w:szCs w:val="24"/>
        </w:rPr>
      </w:pPr>
    </w:p>
    <w:p w14:paraId="4CCD13EE" w14:textId="77777777" w:rsidR="00DE6C90" w:rsidRDefault="00152513">
      <w:pPr>
        <w:ind w:firstLine="142"/>
        <w:jc w:val="both"/>
        <w:rPr>
          <w:rFonts w:ascii="Times New Roman" w:eastAsia="Times New Roman" w:hAnsi="Times New Roman"/>
          <w:sz w:val="24"/>
          <w:szCs w:val="24"/>
        </w:rPr>
      </w:pPr>
      <w:r>
        <w:rPr>
          <w:rFonts w:ascii="Times New Roman" w:eastAsia="Times New Roman" w:hAnsi="Times New Roman"/>
          <w:b/>
          <w:bCs/>
          <w:sz w:val="24"/>
          <w:szCs w:val="24"/>
        </w:rPr>
        <w:tab/>
      </w:r>
    </w:p>
    <w:p w14:paraId="7282738A" w14:textId="77777777" w:rsidR="00DE6C90" w:rsidRDefault="00DE6C90">
      <w:pPr>
        <w:rPr>
          <w:rFonts w:ascii="Times New Roman" w:hAnsi="Times New Roman"/>
          <w:sz w:val="28"/>
          <w:szCs w:val="28"/>
        </w:rPr>
      </w:pPr>
    </w:p>
    <w:sectPr w:rsidR="00DE6C90" w:rsidSect="00293A19">
      <w:footerReference w:type="default" r:id="rId10"/>
      <w:pgSz w:w="11906" w:h="16838"/>
      <w:pgMar w:top="568" w:right="991" w:bottom="993" w:left="130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F1696" w14:textId="77777777" w:rsidR="008F557A" w:rsidRDefault="008F557A" w:rsidP="00FB0EB4">
      <w:pPr>
        <w:spacing w:after="0" w:line="240" w:lineRule="auto"/>
      </w:pPr>
      <w:r>
        <w:separator/>
      </w:r>
    </w:p>
  </w:endnote>
  <w:endnote w:type="continuationSeparator" w:id="0">
    <w:p w14:paraId="140DA359" w14:textId="77777777" w:rsidR="008F557A" w:rsidRDefault="008F557A" w:rsidP="00FB0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Microsoft YaHei"/>
    <w:charset w:val="00"/>
    <w:family w:val="auto"/>
    <w:pitch w:val="default"/>
    <w:sig w:usb0="00000000" w:usb1="00000000" w:usb2="00000000" w:usb3="00000000" w:csb0="00040001" w:csb1="00000000"/>
  </w:font>
  <w:font w:name="pg-2ff14">
    <w:altName w:val="Segoe Print"/>
    <w:charset w:val="00"/>
    <w:family w:val="auto"/>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641426"/>
      <w:docPartObj>
        <w:docPartGallery w:val="Page Numbers (Bottom of Page)"/>
        <w:docPartUnique/>
      </w:docPartObj>
    </w:sdtPr>
    <w:sdtEndPr>
      <w:rPr>
        <w:noProof/>
      </w:rPr>
    </w:sdtEndPr>
    <w:sdtContent>
      <w:p w14:paraId="25598051" w14:textId="0E75F747" w:rsidR="008D4641" w:rsidRDefault="008D4641">
        <w:pPr>
          <w:pStyle w:val="Footer"/>
          <w:jc w:val="center"/>
        </w:pPr>
        <w:r>
          <w:fldChar w:fldCharType="begin"/>
        </w:r>
        <w:r>
          <w:instrText xml:space="preserve"> PAGE   \* MERGEFORMAT </w:instrText>
        </w:r>
        <w:r>
          <w:fldChar w:fldCharType="separate"/>
        </w:r>
        <w:r w:rsidR="001949D4">
          <w:rPr>
            <w:noProof/>
          </w:rPr>
          <w:t>2</w:t>
        </w:r>
        <w:r>
          <w:rPr>
            <w:noProof/>
          </w:rPr>
          <w:fldChar w:fldCharType="end"/>
        </w:r>
      </w:p>
    </w:sdtContent>
  </w:sdt>
  <w:p w14:paraId="6FD0CC4D" w14:textId="77777777" w:rsidR="008D4641" w:rsidRDefault="008D4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E019A" w14:textId="77777777" w:rsidR="008F557A" w:rsidRDefault="008F557A" w:rsidP="00FB0EB4">
      <w:pPr>
        <w:spacing w:after="0" w:line="240" w:lineRule="auto"/>
      </w:pPr>
      <w:r>
        <w:separator/>
      </w:r>
    </w:p>
  </w:footnote>
  <w:footnote w:type="continuationSeparator" w:id="0">
    <w:p w14:paraId="01428950" w14:textId="77777777" w:rsidR="008F557A" w:rsidRDefault="008F557A" w:rsidP="00FB0E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213790"/>
    <w:multiLevelType w:val="hybridMultilevel"/>
    <w:tmpl w:val="E6C82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0"/>
  <w:noPunctuationKerning/>
  <w:characterSpacingControl w:val="doNotCompress"/>
  <w:footnotePr>
    <w:footnote w:id="-1"/>
    <w:footnote w:id="0"/>
  </w:footnotePr>
  <w:endnotePr>
    <w:endnote w:id="-1"/>
    <w:endnote w:id="0"/>
  </w:endnotePr>
  <w:compat>
    <w:spaceForUL/>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C90"/>
    <w:rsid w:val="000445BC"/>
    <w:rsid w:val="00061356"/>
    <w:rsid w:val="00076BCA"/>
    <w:rsid w:val="00090431"/>
    <w:rsid w:val="000A136E"/>
    <w:rsid w:val="000A706A"/>
    <w:rsid w:val="000E6269"/>
    <w:rsid w:val="00152174"/>
    <w:rsid w:val="00152513"/>
    <w:rsid w:val="001949D4"/>
    <w:rsid w:val="001A3074"/>
    <w:rsid w:val="00236164"/>
    <w:rsid w:val="0024458D"/>
    <w:rsid w:val="00257F52"/>
    <w:rsid w:val="00293A19"/>
    <w:rsid w:val="002953D1"/>
    <w:rsid w:val="002966D6"/>
    <w:rsid w:val="002C298F"/>
    <w:rsid w:val="002C312B"/>
    <w:rsid w:val="002E1138"/>
    <w:rsid w:val="002F74B9"/>
    <w:rsid w:val="00301557"/>
    <w:rsid w:val="00315941"/>
    <w:rsid w:val="0034657F"/>
    <w:rsid w:val="003A3511"/>
    <w:rsid w:val="003D4218"/>
    <w:rsid w:val="003E51AA"/>
    <w:rsid w:val="003F3227"/>
    <w:rsid w:val="0040317A"/>
    <w:rsid w:val="0042270E"/>
    <w:rsid w:val="0043355A"/>
    <w:rsid w:val="00437600"/>
    <w:rsid w:val="0047628D"/>
    <w:rsid w:val="00487F7D"/>
    <w:rsid w:val="004C782C"/>
    <w:rsid w:val="004E1624"/>
    <w:rsid w:val="004F6A86"/>
    <w:rsid w:val="00534C88"/>
    <w:rsid w:val="005376F2"/>
    <w:rsid w:val="00554522"/>
    <w:rsid w:val="0056637A"/>
    <w:rsid w:val="005D51F4"/>
    <w:rsid w:val="005F362F"/>
    <w:rsid w:val="005F49E3"/>
    <w:rsid w:val="005F7409"/>
    <w:rsid w:val="00603DD8"/>
    <w:rsid w:val="00605154"/>
    <w:rsid w:val="00611D12"/>
    <w:rsid w:val="00621C84"/>
    <w:rsid w:val="00640C69"/>
    <w:rsid w:val="006A6C92"/>
    <w:rsid w:val="00736DF2"/>
    <w:rsid w:val="00772B00"/>
    <w:rsid w:val="00773F85"/>
    <w:rsid w:val="0079435D"/>
    <w:rsid w:val="007A7490"/>
    <w:rsid w:val="007C7B47"/>
    <w:rsid w:val="007D32D1"/>
    <w:rsid w:val="007E2FF2"/>
    <w:rsid w:val="007F3B43"/>
    <w:rsid w:val="008124B4"/>
    <w:rsid w:val="0089342B"/>
    <w:rsid w:val="008B4218"/>
    <w:rsid w:val="008D4641"/>
    <w:rsid w:val="008F4D4C"/>
    <w:rsid w:val="008F557A"/>
    <w:rsid w:val="0090675E"/>
    <w:rsid w:val="00944853"/>
    <w:rsid w:val="00957997"/>
    <w:rsid w:val="00963490"/>
    <w:rsid w:val="009D65BC"/>
    <w:rsid w:val="009D6F5A"/>
    <w:rsid w:val="009F0A36"/>
    <w:rsid w:val="009F6D81"/>
    <w:rsid w:val="00A34478"/>
    <w:rsid w:val="00A357F8"/>
    <w:rsid w:val="00A414ED"/>
    <w:rsid w:val="00A50FAD"/>
    <w:rsid w:val="00A973B1"/>
    <w:rsid w:val="00AE1E42"/>
    <w:rsid w:val="00B0754D"/>
    <w:rsid w:val="00B2240F"/>
    <w:rsid w:val="00B524E7"/>
    <w:rsid w:val="00B714FD"/>
    <w:rsid w:val="00B767BE"/>
    <w:rsid w:val="00B815E9"/>
    <w:rsid w:val="00BA2194"/>
    <w:rsid w:val="00BB35F4"/>
    <w:rsid w:val="00C026CC"/>
    <w:rsid w:val="00C30697"/>
    <w:rsid w:val="00C50051"/>
    <w:rsid w:val="00C7043B"/>
    <w:rsid w:val="00C76BF5"/>
    <w:rsid w:val="00CA058C"/>
    <w:rsid w:val="00CB1195"/>
    <w:rsid w:val="00CC0493"/>
    <w:rsid w:val="00CF213D"/>
    <w:rsid w:val="00D05A5D"/>
    <w:rsid w:val="00DA18E2"/>
    <w:rsid w:val="00DC014B"/>
    <w:rsid w:val="00DE0F63"/>
    <w:rsid w:val="00DE6C90"/>
    <w:rsid w:val="00DF163F"/>
    <w:rsid w:val="00E22A9A"/>
    <w:rsid w:val="00E40615"/>
    <w:rsid w:val="00E764E9"/>
    <w:rsid w:val="00E765AF"/>
    <w:rsid w:val="00EB5609"/>
    <w:rsid w:val="00EC4F50"/>
    <w:rsid w:val="00ED01DF"/>
    <w:rsid w:val="00EE2E4A"/>
    <w:rsid w:val="00EE35AF"/>
    <w:rsid w:val="00F5552F"/>
    <w:rsid w:val="00F5592A"/>
    <w:rsid w:val="00F94EBF"/>
    <w:rsid w:val="00FB0EB4"/>
    <w:rsid w:val="00FD2A7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37366E4D"/>
  <w15:docId w15:val="{DCED66F6-DCCD-489D-BDA5-567D8F6B5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ascii="Calibri" w:eastAsia="Calibri" w:hAnsi="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paragraph" w:customStyle="1" w:styleId="NoSpacing1">
    <w:name w:val="No Spacing1"/>
    <w:uiPriority w:val="1"/>
    <w:qFormat/>
    <w:rPr>
      <w:rFonts w:eastAsia="Calibri"/>
      <w:color w:val="000000"/>
      <w:sz w:val="23"/>
      <w:szCs w:val="23"/>
      <w:lang w:val="en-US" w:eastAsia="en-US"/>
    </w:rPr>
  </w:style>
  <w:style w:type="paragraph" w:styleId="Header">
    <w:name w:val="header"/>
    <w:basedOn w:val="Normal"/>
    <w:link w:val="HeaderChar"/>
    <w:unhideWhenUsed/>
    <w:rsid w:val="00FB0EB4"/>
    <w:pPr>
      <w:tabs>
        <w:tab w:val="center" w:pos="4513"/>
        <w:tab w:val="right" w:pos="9026"/>
      </w:tabs>
      <w:spacing w:after="0" w:line="240" w:lineRule="auto"/>
    </w:pPr>
  </w:style>
  <w:style w:type="character" w:customStyle="1" w:styleId="HeaderChar">
    <w:name w:val="Header Char"/>
    <w:basedOn w:val="DefaultParagraphFont"/>
    <w:link w:val="Header"/>
    <w:rsid w:val="00FB0EB4"/>
    <w:rPr>
      <w:rFonts w:ascii="Calibri" w:eastAsia="Calibri" w:hAnsi="Calibri"/>
      <w:sz w:val="22"/>
      <w:szCs w:val="22"/>
      <w:lang w:val="en-US" w:eastAsia="en-US"/>
    </w:rPr>
  </w:style>
  <w:style w:type="paragraph" w:styleId="Footer">
    <w:name w:val="footer"/>
    <w:basedOn w:val="Normal"/>
    <w:link w:val="FooterChar"/>
    <w:uiPriority w:val="99"/>
    <w:unhideWhenUsed/>
    <w:rsid w:val="00FB0E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EB4"/>
    <w:rPr>
      <w:rFonts w:ascii="Calibri" w:eastAsia="Calibri" w:hAnsi="Calibri"/>
      <w:sz w:val="22"/>
      <w:szCs w:val="22"/>
      <w:lang w:val="en-US" w:eastAsia="en-US"/>
    </w:rPr>
  </w:style>
  <w:style w:type="paragraph" w:styleId="BalloonText">
    <w:name w:val="Balloon Text"/>
    <w:basedOn w:val="Normal"/>
    <w:link w:val="BalloonTextChar"/>
    <w:semiHidden/>
    <w:unhideWhenUsed/>
    <w:rsid w:val="00433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3355A"/>
    <w:rPr>
      <w:rFonts w:ascii="Tahoma" w:eastAsia="Calibri" w:hAnsi="Tahoma" w:cs="Tahoma"/>
      <w:sz w:val="16"/>
      <w:szCs w:val="16"/>
      <w:lang w:val="en-US" w:eastAsia="en-US"/>
    </w:rPr>
  </w:style>
  <w:style w:type="character" w:styleId="Emphasis">
    <w:name w:val="Emphasis"/>
    <w:basedOn w:val="DefaultParagraphFont"/>
    <w:uiPriority w:val="20"/>
    <w:qFormat/>
    <w:rsid w:val="00963490"/>
    <w:rPr>
      <w:i/>
      <w:iCs/>
    </w:rPr>
  </w:style>
  <w:style w:type="character" w:customStyle="1" w:styleId="salnbdy">
    <w:name w:val="s_aln_bdy"/>
    <w:basedOn w:val="DefaultParagraphFont"/>
    <w:rsid w:val="00963490"/>
  </w:style>
  <w:style w:type="paragraph" w:styleId="ListParagraph">
    <w:name w:val="List Paragraph"/>
    <w:basedOn w:val="Normal"/>
    <w:uiPriority w:val="34"/>
    <w:qFormat/>
    <w:rsid w:val="000904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450998">
      <w:bodyDiv w:val="1"/>
      <w:marLeft w:val="0"/>
      <w:marRight w:val="0"/>
      <w:marTop w:val="0"/>
      <w:marBottom w:val="0"/>
      <w:divBdr>
        <w:top w:val="none" w:sz="0" w:space="0" w:color="auto"/>
        <w:left w:val="none" w:sz="0" w:space="0" w:color="auto"/>
        <w:bottom w:val="none" w:sz="0" w:space="0" w:color="auto"/>
        <w:right w:val="none" w:sz="0" w:space="0" w:color="auto"/>
      </w:divBdr>
    </w:div>
    <w:div w:id="532303552">
      <w:bodyDiv w:val="1"/>
      <w:marLeft w:val="0"/>
      <w:marRight w:val="0"/>
      <w:marTop w:val="0"/>
      <w:marBottom w:val="0"/>
      <w:divBdr>
        <w:top w:val="none" w:sz="0" w:space="0" w:color="auto"/>
        <w:left w:val="none" w:sz="0" w:space="0" w:color="auto"/>
        <w:bottom w:val="none" w:sz="0" w:space="0" w:color="auto"/>
        <w:right w:val="none" w:sz="0" w:space="0" w:color="auto"/>
      </w:divBdr>
    </w:div>
    <w:div w:id="597179578">
      <w:bodyDiv w:val="1"/>
      <w:marLeft w:val="0"/>
      <w:marRight w:val="0"/>
      <w:marTop w:val="0"/>
      <w:marBottom w:val="0"/>
      <w:divBdr>
        <w:top w:val="none" w:sz="0" w:space="0" w:color="auto"/>
        <w:left w:val="none" w:sz="0" w:space="0" w:color="auto"/>
        <w:bottom w:val="none" w:sz="0" w:space="0" w:color="auto"/>
        <w:right w:val="none" w:sz="0" w:space="0" w:color="auto"/>
      </w:divBdr>
    </w:div>
    <w:div w:id="718630660">
      <w:bodyDiv w:val="1"/>
      <w:marLeft w:val="0"/>
      <w:marRight w:val="0"/>
      <w:marTop w:val="0"/>
      <w:marBottom w:val="0"/>
      <w:divBdr>
        <w:top w:val="none" w:sz="0" w:space="0" w:color="auto"/>
        <w:left w:val="none" w:sz="0" w:space="0" w:color="auto"/>
        <w:bottom w:val="none" w:sz="0" w:space="0" w:color="auto"/>
        <w:right w:val="none" w:sz="0" w:space="0" w:color="auto"/>
      </w:divBdr>
    </w:div>
    <w:div w:id="972710780">
      <w:bodyDiv w:val="1"/>
      <w:marLeft w:val="0"/>
      <w:marRight w:val="0"/>
      <w:marTop w:val="0"/>
      <w:marBottom w:val="0"/>
      <w:divBdr>
        <w:top w:val="none" w:sz="0" w:space="0" w:color="auto"/>
        <w:left w:val="none" w:sz="0" w:space="0" w:color="auto"/>
        <w:bottom w:val="none" w:sz="0" w:space="0" w:color="auto"/>
        <w:right w:val="none" w:sz="0" w:space="0" w:color="auto"/>
      </w:divBdr>
    </w:div>
    <w:div w:id="1278951330">
      <w:bodyDiv w:val="1"/>
      <w:marLeft w:val="0"/>
      <w:marRight w:val="0"/>
      <w:marTop w:val="0"/>
      <w:marBottom w:val="0"/>
      <w:divBdr>
        <w:top w:val="none" w:sz="0" w:space="0" w:color="auto"/>
        <w:left w:val="none" w:sz="0" w:space="0" w:color="auto"/>
        <w:bottom w:val="none" w:sz="0" w:space="0" w:color="auto"/>
        <w:right w:val="none" w:sz="0" w:space="0" w:color="auto"/>
      </w:divBdr>
    </w:div>
    <w:div w:id="1285187513">
      <w:bodyDiv w:val="1"/>
      <w:marLeft w:val="0"/>
      <w:marRight w:val="0"/>
      <w:marTop w:val="0"/>
      <w:marBottom w:val="0"/>
      <w:divBdr>
        <w:top w:val="none" w:sz="0" w:space="0" w:color="auto"/>
        <w:left w:val="none" w:sz="0" w:space="0" w:color="auto"/>
        <w:bottom w:val="none" w:sz="0" w:space="0" w:color="auto"/>
        <w:right w:val="none" w:sz="0" w:space="0" w:color="auto"/>
      </w:divBdr>
    </w:div>
    <w:div w:id="1370572841">
      <w:bodyDiv w:val="1"/>
      <w:marLeft w:val="0"/>
      <w:marRight w:val="0"/>
      <w:marTop w:val="0"/>
      <w:marBottom w:val="0"/>
      <w:divBdr>
        <w:top w:val="none" w:sz="0" w:space="0" w:color="auto"/>
        <w:left w:val="none" w:sz="0" w:space="0" w:color="auto"/>
        <w:bottom w:val="none" w:sz="0" w:space="0" w:color="auto"/>
        <w:right w:val="none" w:sz="0" w:space="0" w:color="auto"/>
      </w:divBdr>
    </w:div>
    <w:div w:id="2070416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60849C-A797-48FE-B6BE-E6B01A7B5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2279</Words>
  <Characters>12994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ZOO Office</cp:lastModifiedBy>
  <cp:revision>4</cp:revision>
  <cp:lastPrinted>2021-12-02T07:49:00Z</cp:lastPrinted>
  <dcterms:created xsi:type="dcterms:W3CDTF">2021-12-09T10:23:00Z</dcterms:created>
  <dcterms:modified xsi:type="dcterms:W3CDTF">2021-12-13T08:24:00Z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1033-9.1.0.4674</vt:lpwstr>
  </property>
</Properties>
</file>