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FF7" w:rsidRDefault="00C47FF7" w:rsidP="00C47FF7">
      <w:pPr>
        <w:pStyle w:val="NoSpacing"/>
        <w:ind w:right="-590"/>
        <w:rPr>
          <w:sz w:val="28"/>
          <w:szCs w:val="28"/>
          <w:lang w:val="ro-RO"/>
        </w:rPr>
      </w:pPr>
    </w:p>
    <w:p w:rsidR="00C47FF7" w:rsidRDefault="00C47FF7" w:rsidP="00C47FF7">
      <w:pPr>
        <w:pStyle w:val="NoSpacing"/>
        <w:ind w:right="-59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ROMÂNIA</w:t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 w:rsidR="0035778E">
        <w:rPr>
          <w:sz w:val="24"/>
          <w:szCs w:val="24"/>
          <w:lang w:val="ro-RO"/>
        </w:rPr>
        <w:t xml:space="preserve">       VARIANTA II</w:t>
      </w:r>
      <w:r>
        <w:rPr>
          <w:sz w:val="24"/>
          <w:szCs w:val="24"/>
          <w:lang w:val="ro-RO"/>
        </w:rPr>
        <w:t xml:space="preserve">           </w:t>
      </w:r>
    </w:p>
    <w:p w:rsidR="00C47FF7" w:rsidRDefault="00C47FF7" w:rsidP="00C47FF7">
      <w:pPr>
        <w:pStyle w:val="NoSpacing"/>
        <w:ind w:right="-59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JUDEŢUL MUREŞ</w:t>
      </w:r>
    </w:p>
    <w:p w:rsidR="00C47FF7" w:rsidRDefault="00C47FF7" w:rsidP="00C47FF7">
      <w:pPr>
        <w:pStyle w:val="NoSpacing"/>
        <w:ind w:right="-59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CONSILIUL LOCAL AL MUNICIPIULUI TG MUREŞ                                                           Proiect</w:t>
      </w:r>
    </w:p>
    <w:p w:rsidR="00C47FF7" w:rsidRDefault="00C47FF7" w:rsidP="00C47FF7">
      <w:pPr>
        <w:pStyle w:val="NoSpacing"/>
        <w:ind w:right="-59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  <w:t xml:space="preserve">                 (nu produce efecte juridice)*</w:t>
      </w:r>
    </w:p>
    <w:p w:rsidR="00C47FF7" w:rsidRDefault="00C47FF7" w:rsidP="00C47FF7">
      <w:pPr>
        <w:pStyle w:val="NoSpacing"/>
        <w:ind w:right="-590"/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    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 xml:space="preserve">       Viceprimar</w:t>
      </w:r>
    </w:p>
    <w:p w:rsidR="00C47FF7" w:rsidRDefault="00C47FF7" w:rsidP="00C47FF7">
      <w:pPr>
        <w:pStyle w:val="NoSpacing"/>
        <w:ind w:right="-59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  Sergiu – Vasile  Papuc</w:t>
      </w:r>
    </w:p>
    <w:p w:rsidR="00C47FF7" w:rsidRDefault="00C47FF7" w:rsidP="00C47FF7">
      <w:pPr>
        <w:pStyle w:val="NoSpacing"/>
        <w:ind w:right="-590"/>
        <w:jc w:val="center"/>
        <w:rPr>
          <w:b/>
          <w:sz w:val="28"/>
          <w:szCs w:val="28"/>
          <w:lang w:val="ro-RO"/>
        </w:rPr>
      </w:pPr>
    </w:p>
    <w:p w:rsidR="00C47FF7" w:rsidRDefault="00C47FF7" w:rsidP="00C47FF7">
      <w:pPr>
        <w:pStyle w:val="NoSpacing"/>
        <w:ind w:right="-590"/>
        <w:jc w:val="center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HOTĂRÂREA nr</w:t>
      </w:r>
      <w:r>
        <w:rPr>
          <w:sz w:val="28"/>
          <w:szCs w:val="28"/>
          <w:lang w:val="ro-RO"/>
        </w:rPr>
        <w:t>._________</w:t>
      </w:r>
    </w:p>
    <w:p w:rsidR="00C47FF7" w:rsidRDefault="00C47FF7" w:rsidP="00C47FF7">
      <w:pPr>
        <w:pStyle w:val="NoSpacing"/>
        <w:ind w:right="-59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din__________________2018</w:t>
      </w:r>
    </w:p>
    <w:p w:rsidR="00C47FF7" w:rsidRDefault="00C47FF7" w:rsidP="00C47FF7">
      <w:pPr>
        <w:pStyle w:val="NoSpacing"/>
        <w:ind w:right="-590"/>
        <w:rPr>
          <w:sz w:val="28"/>
          <w:szCs w:val="28"/>
          <w:lang w:val="ro-RO"/>
        </w:rPr>
      </w:pPr>
    </w:p>
    <w:p w:rsidR="00C47FF7" w:rsidRDefault="00C47FF7" w:rsidP="00C47FF7">
      <w:pPr>
        <w:ind w:right="-59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 aprobarea</w:t>
      </w:r>
      <w:r w:rsidR="0035778E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</w:t>
      </w:r>
      <w:r w:rsidR="0035778E">
        <w:rPr>
          <w:b/>
          <w:sz w:val="28"/>
          <w:szCs w:val="28"/>
          <w:lang w:val="ro-RO"/>
        </w:rPr>
        <w:t xml:space="preserve">indicatorilor tehnico  economici - </w:t>
      </w:r>
      <w:r>
        <w:rPr>
          <w:b/>
          <w:sz w:val="28"/>
          <w:szCs w:val="28"/>
          <w:lang w:val="ro-RO"/>
        </w:rPr>
        <w:t>Studiului de fezabilitate pentru  Clădire multifuncțională  și parcări la Livezeni – capăt linie autobuz</w:t>
      </w:r>
    </w:p>
    <w:p w:rsidR="00C47FF7" w:rsidRDefault="00C47FF7" w:rsidP="00C47FF7">
      <w:pPr>
        <w:pStyle w:val="NoSpacing"/>
        <w:ind w:right="-59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Consiliul Local Municipal Tirgu Mureş,  întrunit în şedinţă (extra)ordinară de lucru,</w:t>
      </w:r>
    </w:p>
    <w:p w:rsidR="00C47FF7" w:rsidRDefault="00C47FF7" w:rsidP="00C47FF7">
      <w:pPr>
        <w:pStyle w:val="NoSpacing"/>
        <w:ind w:right="-59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Văzând expunerea de motive nr.__________din __________________ prezentată de către Serviciul Public de Utilităţi Municipale privind aprobarea  Studiului de Fezabilitate și a indicatorilor  tehnico-economici pentru „</w:t>
      </w:r>
      <w:r>
        <w:rPr>
          <w:b/>
          <w:sz w:val="28"/>
          <w:szCs w:val="28"/>
          <w:lang w:val="ro-RO"/>
        </w:rPr>
        <w:t>Clădire multifuncțională  și parcări la Livezeni – capăt lini autobuz”</w:t>
      </w:r>
      <w:r>
        <w:rPr>
          <w:sz w:val="28"/>
          <w:szCs w:val="28"/>
          <w:lang w:val="ro-RO"/>
        </w:rPr>
        <w:t>.</w:t>
      </w:r>
    </w:p>
    <w:p w:rsidR="00C47FF7" w:rsidRDefault="00C47FF7" w:rsidP="00C47FF7">
      <w:pPr>
        <w:pStyle w:val="NoSpacing"/>
        <w:ind w:right="-59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În temeiul prevederilor art. 36, alin.(1),  alin(2), lt. „ b”și „d”, alin. (4) lit. „d”, alin. (6), lit. „a” pct. 6 Legea nr.215/2001 privind administraţia publică locală, republicată</w:t>
      </w:r>
    </w:p>
    <w:p w:rsidR="00C47FF7" w:rsidRDefault="00C47FF7" w:rsidP="00C47FF7">
      <w:pPr>
        <w:pStyle w:val="NoSpacing"/>
        <w:ind w:right="-59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În conformitate cu dispozițiile art. 45 alin. (2) și art. 115 alin. (1) lit. „b” din Legea nr. 215/2001 privind administrația publică locală, republicată.</w:t>
      </w:r>
    </w:p>
    <w:p w:rsidR="00C47FF7" w:rsidRDefault="00C47FF7" w:rsidP="00C47FF7">
      <w:pPr>
        <w:pStyle w:val="NoSpacing"/>
        <w:ind w:right="-590"/>
        <w:jc w:val="both"/>
        <w:rPr>
          <w:sz w:val="28"/>
          <w:szCs w:val="28"/>
          <w:lang w:val="ro-RO"/>
        </w:rPr>
      </w:pPr>
    </w:p>
    <w:p w:rsidR="00C47FF7" w:rsidRDefault="00C47FF7" w:rsidP="00C47FF7">
      <w:pPr>
        <w:pStyle w:val="NoSpacing"/>
        <w:ind w:right="-59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H o  t ă r ă ş t e:</w:t>
      </w:r>
    </w:p>
    <w:p w:rsidR="00C47FF7" w:rsidRDefault="00C47FF7" w:rsidP="00C47FF7">
      <w:pPr>
        <w:pStyle w:val="NoSpacing"/>
        <w:ind w:right="-590"/>
        <w:jc w:val="both"/>
        <w:rPr>
          <w:sz w:val="28"/>
          <w:szCs w:val="28"/>
          <w:lang w:val="ro-RO"/>
        </w:rPr>
      </w:pPr>
    </w:p>
    <w:p w:rsidR="00C47FF7" w:rsidRDefault="00C47FF7" w:rsidP="00C47FF7">
      <w:pPr>
        <w:pStyle w:val="NoSpacing"/>
        <w:ind w:right="-590" w:firstLine="720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1</w:t>
      </w:r>
      <w:r>
        <w:rPr>
          <w:sz w:val="28"/>
          <w:szCs w:val="28"/>
          <w:lang w:val="ro-RO"/>
        </w:rPr>
        <w:t>. Se aprobă indicatatorii tehnico economici  -   Studiul de Fezabilitate  „</w:t>
      </w:r>
      <w:r>
        <w:rPr>
          <w:b/>
          <w:sz w:val="28"/>
          <w:szCs w:val="28"/>
          <w:lang w:val="ro-RO"/>
        </w:rPr>
        <w:t>Clădire multifuncțională  și parcări la Livezeni – capăt lini autobuz”</w:t>
      </w:r>
      <w:r>
        <w:rPr>
          <w:sz w:val="28"/>
          <w:szCs w:val="28"/>
          <w:lang w:val="ro-RO"/>
        </w:rPr>
        <w:t xml:space="preserve"> in suma totala de 2138153.76 lei, din care C+M – 1712580.82 lei.</w:t>
      </w:r>
    </w:p>
    <w:p w:rsidR="00C47FF7" w:rsidRDefault="00C47FF7" w:rsidP="00C47FF7">
      <w:pPr>
        <w:pStyle w:val="NoSpacing"/>
        <w:ind w:right="-590" w:firstLine="720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2</w:t>
      </w:r>
      <w:r>
        <w:rPr>
          <w:sz w:val="28"/>
          <w:szCs w:val="28"/>
          <w:lang w:val="ro-RO"/>
        </w:rPr>
        <w:t>. Cu ducerea la îndeplinire a prevederilor prezentei hotărâri se încredinţează Serviciul Public de Utilităţi Municipale.</w:t>
      </w:r>
    </w:p>
    <w:p w:rsidR="00C47FF7" w:rsidRDefault="00C47FF7" w:rsidP="00C47FF7">
      <w:pPr>
        <w:pStyle w:val="BodyTextIndent3"/>
        <w:spacing w:after="100" w:afterAutospacing="1" w:line="240" w:lineRule="auto"/>
        <w:ind w:right="-590"/>
        <w:contextualSpacing/>
        <w:rPr>
          <w:sz w:val="28"/>
          <w:szCs w:val="28"/>
        </w:rPr>
      </w:pPr>
      <w:r>
        <w:rPr>
          <w:b/>
          <w:sz w:val="28"/>
          <w:szCs w:val="28"/>
        </w:rPr>
        <w:t>Art. 3</w:t>
      </w:r>
      <w:r>
        <w:rPr>
          <w:sz w:val="28"/>
          <w:szCs w:val="28"/>
        </w:rPr>
        <w:t>. În conformitate cu prevederile art.19 alin.1, lit.”e”, din Legea nr. 340/2004, republicată, privind instituţia prefectului şi art. 3  alin. 1 din Legea nr. 554/2004, Legea contenciosului administrativ,  prezenta Hotărâre se înaintează Prefectului Judeţului Mureş pentru exercitarea controlului de legalitate.</w:t>
      </w:r>
    </w:p>
    <w:p w:rsidR="00C47FF7" w:rsidRDefault="00C47FF7" w:rsidP="00C47FF7">
      <w:pPr>
        <w:pStyle w:val="BodyTextIndent3"/>
        <w:spacing w:after="100" w:afterAutospacing="1" w:line="240" w:lineRule="auto"/>
        <w:ind w:right="-590"/>
        <w:contextualSpacing/>
        <w:rPr>
          <w:sz w:val="28"/>
          <w:szCs w:val="28"/>
        </w:rPr>
      </w:pPr>
    </w:p>
    <w:p w:rsidR="00C47FF7" w:rsidRDefault="00C47FF7" w:rsidP="00C47FF7">
      <w:pPr>
        <w:spacing w:after="0" w:line="240" w:lineRule="auto"/>
        <w:ind w:right="-590"/>
        <w:contextualSpacing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Viză</w:t>
      </w:r>
      <w:proofErr w:type="spellEnd"/>
      <w:r>
        <w:rPr>
          <w:b/>
          <w:sz w:val="28"/>
          <w:szCs w:val="28"/>
        </w:rPr>
        <w:t xml:space="preserve"> de </w:t>
      </w:r>
      <w:proofErr w:type="spellStart"/>
      <w:r>
        <w:rPr>
          <w:b/>
          <w:sz w:val="28"/>
          <w:szCs w:val="28"/>
        </w:rPr>
        <w:t>legalitate</w:t>
      </w:r>
      <w:proofErr w:type="spellEnd"/>
    </w:p>
    <w:p w:rsidR="00C47FF7" w:rsidRDefault="00C47FF7" w:rsidP="00C47FF7">
      <w:pPr>
        <w:spacing w:after="0" w:line="240" w:lineRule="auto"/>
        <w:ind w:right="-590"/>
        <w:contextualSpacing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p</w:t>
      </w:r>
      <w:proofErr w:type="gram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Secretarul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Municipiului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Tîrgu</w:t>
      </w:r>
      <w:proofErr w:type="spellEnd"/>
      <w:r>
        <w:rPr>
          <w:b/>
          <w:sz w:val="28"/>
          <w:szCs w:val="28"/>
        </w:rPr>
        <w:t xml:space="preserve"> Mureș</w:t>
      </w:r>
    </w:p>
    <w:p w:rsidR="00C47FF7" w:rsidRDefault="00C47FF7" w:rsidP="00C47FF7">
      <w:pPr>
        <w:spacing w:after="0" w:line="240" w:lineRule="auto"/>
        <w:ind w:right="-590"/>
        <w:contextualSpacing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dir.exec</w:t>
      </w:r>
      <w:proofErr w:type="spellEnd"/>
      <w:r>
        <w:rPr>
          <w:b/>
          <w:sz w:val="28"/>
          <w:szCs w:val="28"/>
        </w:rPr>
        <w:t>. D.J.C.A.A.P.L.</w:t>
      </w:r>
      <w:proofErr w:type="gramEnd"/>
    </w:p>
    <w:p w:rsidR="00C47FF7" w:rsidRDefault="00C47FF7" w:rsidP="00C47FF7">
      <w:pPr>
        <w:spacing w:after="0" w:line="240" w:lineRule="auto"/>
        <w:ind w:right="-590"/>
        <w:contextualSpacing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Cătană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Dianora</w:t>
      </w:r>
      <w:proofErr w:type="spellEnd"/>
      <w:r>
        <w:rPr>
          <w:b/>
          <w:sz w:val="28"/>
          <w:szCs w:val="28"/>
        </w:rPr>
        <w:t xml:space="preserve"> Monica</w:t>
      </w:r>
    </w:p>
    <w:p w:rsidR="00C47FF7" w:rsidRDefault="00C47FF7" w:rsidP="00C47FF7">
      <w:pPr>
        <w:ind w:right="-590"/>
        <w:jc w:val="both"/>
        <w:rPr>
          <w:sz w:val="18"/>
          <w:szCs w:val="18"/>
        </w:rPr>
      </w:pPr>
    </w:p>
    <w:p w:rsidR="00C47FF7" w:rsidRDefault="00C47FF7" w:rsidP="00C47FF7">
      <w:pPr>
        <w:pStyle w:val="Title"/>
        <w:ind w:right="-59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* Actele administrative sunt hotărârile de Consiliu Local care intră în vigoare şi produc efecte juridice după îndeplinirea condiţiilor prevăzute de art. 45-49 din Legea nr. 215/2001 R</w:t>
      </w:r>
    </w:p>
    <w:p w:rsidR="00C47FF7" w:rsidRDefault="00C47FF7" w:rsidP="00C47FF7">
      <w:pPr>
        <w:ind w:right="-590"/>
        <w:rPr>
          <w:b/>
          <w:sz w:val="24"/>
          <w:szCs w:val="24"/>
        </w:rPr>
      </w:pPr>
    </w:p>
    <w:p w:rsidR="00C47FF7" w:rsidRDefault="00C47FF7" w:rsidP="00C47FF7">
      <w:pPr>
        <w:pStyle w:val="NoSpacing"/>
        <w:ind w:left="-567" w:firstLine="720"/>
        <w:jc w:val="both"/>
        <w:rPr>
          <w:b/>
          <w:sz w:val="24"/>
          <w:szCs w:val="24"/>
          <w:lang w:val="ro-RO"/>
        </w:rPr>
      </w:pPr>
    </w:p>
    <w:p w:rsidR="00C47FF7" w:rsidRDefault="00C47FF7" w:rsidP="00C47FF7">
      <w:pPr>
        <w:pStyle w:val="Heading1"/>
        <w:spacing w:after="100" w:afterAutospacing="1"/>
        <w:contextualSpacing/>
        <w:rPr>
          <w:szCs w:val="24"/>
        </w:rPr>
      </w:pPr>
    </w:p>
    <w:p w:rsidR="00C47FF7" w:rsidRDefault="00C47FF7" w:rsidP="00C47FF7">
      <w:pPr>
        <w:pStyle w:val="Title"/>
        <w:spacing w:after="100" w:afterAutospacing="1"/>
        <w:contextualSpacing/>
        <w:jc w:val="left"/>
        <w:rPr>
          <w:b w:val="0"/>
          <w:sz w:val="20"/>
          <w:szCs w:val="20"/>
        </w:rPr>
      </w:pPr>
      <w:r>
        <w:rPr>
          <w:b w:val="0"/>
          <w:sz w:val="22"/>
        </w:rPr>
        <w:t xml:space="preserve">ROMÂNIA  </w:t>
      </w:r>
      <w:r>
        <w:rPr>
          <w:sz w:val="22"/>
        </w:rPr>
        <w:t xml:space="preserve">         </w:t>
      </w:r>
      <w:r>
        <w:rPr>
          <w:b w:val="0"/>
          <w:sz w:val="24"/>
        </w:rPr>
        <w:t xml:space="preserve">                                         </w:t>
      </w:r>
      <w:r w:rsidR="007C702D">
        <w:rPr>
          <w:b w:val="0"/>
          <w:sz w:val="24"/>
        </w:rPr>
        <w:t xml:space="preserve"> </w:t>
      </w:r>
      <w:r w:rsidR="007C702D">
        <w:rPr>
          <w:b w:val="0"/>
          <w:sz w:val="24"/>
        </w:rPr>
        <w:tab/>
      </w:r>
      <w:r w:rsidR="007C702D">
        <w:rPr>
          <w:b w:val="0"/>
          <w:sz w:val="24"/>
        </w:rPr>
        <w:tab/>
      </w:r>
      <w:r w:rsidR="007C702D">
        <w:rPr>
          <w:b w:val="0"/>
          <w:sz w:val="24"/>
        </w:rPr>
        <w:tab/>
      </w:r>
      <w:r>
        <w:rPr>
          <w:b w:val="0"/>
          <w:sz w:val="24"/>
        </w:rPr>
        <w:t xml:space="preserve"> </w:t>
      </w:r>
      <w:r w:rsidR="0035778E">
        <w:rPr>
          <w:b w:val="0"/>
          <w:sz w:val="24"/>
        </w:rPr>
        <w:t xml:space="preserve">            </w:t>
      </w:r>
      <w:r>
        <w:rPr>
          <w:b w:val="0"/>
          <w:sz w:val="20"/>
          <w:szCs w:val="20"/>
        </w:rPr>
        <w:t>(nu produce efecte juridice)*</w:t>
      </w:r>
    </w:p>
    <w:p w:rsidR="00C47FF7" w:rsidRDefault="00C47FF7" w:rsidP="00C47FF7">
      <w:pPr>
        <w:pStyle w:val="Title"/>
        <w:spacing w:after="100" w:afterAutospacing="1"/>
        <w:contextualSpacing/>
        <w:jc w:val="left"/>
      </w:pPr>
      <w:r>
        <w:rPr>
          <w:b w:val="0"/>
          <w:sz w:val="22"/>
        </w:rPr>
        <w:t>JUDEŢUL MUREŞ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</w:t>
      </w:r>
      <w:r w:rsidR="007C702D">
        <w:rPr>
          <w:sz w:val="22"/>
        </w:rPr>
        <w:t xml:space="preserve">                          </w:t>
      </w:r>
      <w:r>
        <w:rPr>
          <w:sz w:val="24"/>
        </w:rPr>
        <w:t xml:space="preserve">    </w:t>
      </w:r>
      <w:r w:rsidR="0035778E">
        <w:rPr>
          <w:sz w:val="24"/>
        </w:rPr>
        <w:t xml:space="preserve">     </w:t>
      </w:r>
      <w:r>
        <w:rPr>
          <w:sz w:val="24"/>
        </w:rPr>
        <w:t xml:space="preserve">Viceprimar                                                                                         </w:t>
      </w:r>
      <w:r>
        <w:rPr>
          <w:b w:val="0"/>
          <w:sz w:val="22"/>
        </w:rPr>
        <w:t>CONSILIUL LOCAL MUNICIPAL TÂRGU MUREŞ</w:t>
      </w:r>
      <w:r>
        <w:rPr>
          <w:b w:val="0"/>
        </w:rPr>
        <w:t xml:space="preserve">  </w:t>
      </w:r>
      <w:r>
        <w:t xml:space="preserve">         </w:t>
      </w:r>
      <w:r w:rsidR="007C702D">
        <w:t xml:space="preserve">                </w:t>
      </w:r>
      <w:r>
        <w:rPr>
          <w:sz w:val="24"/>
        </w:rPr>
        <w:t>Sergiu Vasile Papuc</w:t>
      </w:r>
    </w:p>
    <w:p w:rsidR="00C47FF7" w:rsidRDefault="00C47FF7" w:rsidP="00C47FF7">
      <w:pPr>
        <w:pStyle w:val="Title"/>
        <w:spacing w:after="100" w:afterAutospacing="1"/>
        <w:contextualSpacing/>
        <w:jc w:val="left"/>
        <w:rPr>
          <w:b w:val="0"/>
          <w:sz w:val="22"/>
        </w:rPr>
      </w:pPr>
      <w:r>
        <w:rPr>
          <w:b w:val="0"/>
          <w:sz w:val="22"/>
        </w:rPr>
        <w:t>SERVICIUL PUBLIC DE UTILITĂŢI MUNICIPALE</w:t>
      </w:r>
    </w:p>
    <w:p w:rsidR="00C47FF7" w:rsidRDefault="00C47FF7" w:rsidP="00C47FF7">
      <w:pPr>
        <w:pStyle w:val="Title"/>
        <w:spacing w:after="100" w:afterAutospacing="1"/>
        <w:contextualSpacing/>
        <w:jc w:val="left"/>
        <w:rPr>
          <w:b w:val="0"/>
          <w:sz w:val="20"/>
          <w:szCs w:val="20"/>
        </w:rPr>
      </w:pPr>
      <w:r>
        <w:rPr>
          <w:b w:val="0"/>
          <w:sz w:val="22"/>
        </w:rPr>
        <w:t>Nr. ________din  ____________</w:t>
      </w:r>
    </w:p>
    <w:p w:rsidR="00C47FF7" w:rsidRDefault="00C47FF7" w:rsidP="00C47FF7">
      <w:pPr>
        <w:rPr>
          <w:sz w:val="28"/>
          <w:szCs w:val="28"/>
        </w:rPr>
      </w:pPr>
    </w:p>
    <w:p w:rsidR="00C47FF7" w:rsidRDefault="00C47FF7" w:rsidP="00C47FF7">
      <w:pPr>
        <w:tabs>
          <w:tab w:val="left" w:pos="19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EXPUNERE DE MOTIVE</w:t>
      </w:r>
    </w:p>
    <w:p w:rsidR="00C47FF7" w:rsidRDefault="00C47FF7" w:rsidP="0035778E">
      <w:pPr>
        <w:tabs>
          <w:tab w:val="left" w:pos="1995"/>
        </w:tabs>
        <w:spacing w:after="0" w:line="240" w:lineRule="auto"/>
        <w:contextualSpacing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privind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aprobarea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 w:rsidR="0035778E">
        <w:rPr>
          <w:b/>
          <w:sz w:val="28"/>
          <w:szCs w:val="28"/>
        </w:rPr>
        <w:t>indicatorilor</w:t>
      </w:r>
      <w:proofErr w:type="spellEnd"/>
      <w:r w:rsidR="0035778E">
        <w:rPr>
          <w:b/>
          <w:sz w:val="28"/>
          <w:szCs w:val="28"/>
        </w:rPr>
        <w:t xml:space="preserve"> </w:t>
      </w:r>
      <w:proofErr w:type="spellStart"/>
      <w:r w:rsidR="0035778E">
        <w:rPr>
          <w:b/>
          <w:sz w:val="28"/>
          <w:szCs w:val="28"/>
        </w:rPr>
        <w:t>tehnico</w:t>
      </w:r>
      <w:proofErr w:type="spellEnd"/>
      <w:r w:rsidR="0035778E">
        <w:rPr>
          <w:b/>
          <w:sz w:val="28"/>
          <w:szCs w:val="28"/>
        </w:rPr>
        <w:t xml:space="preserve"> </w:t>
      </w:r>
      <w:proofErr w:type="spellStart"/>
      <w:r w:rsidR="0035778E">
        <w:rPr>
          <w:b/>
          <w:sz w:val="28"/>
          <w:szCs w:val="28"/>
        </w:rPr>
        <w:t>economici</w:t>
      </w:r>
      <w:proofErr w:type="spellEnd"/>
      <w:r w:rsidR="0035778E">
        <w:rPr>
          <w:b/>
          <w:sz w:val="28"/>
          <w:szCs w:val="28"/>
        </w:rPr>
        <w:t xml:space="preserve"> - </w:t>
      </w:r>
      <w:proofErr w:type="spellStart"/>
      <w:r>
        <w:rPr>
          <w:b/>
          <w:sz w:val="28"/>
          <w:szCs w:val="28"/>
        </w:rPr>
        <w:t>Studiului</w:t>
      </w:r>
      <w:proofErr w:type="spellEnd"/>
      <w:r>
        <w:rPr>
          <w:b/>
          <w:sz w:val="28"/>
          <w:szCs w:val="28"/>
        </w:rPr>
        <w:t xml:space="preserve"> de </w:t>
      </w:r>
      <w:proofErr w:type="spellStart"/>
      <w:r>
        <w:rPr>
          <w:b/>
          <w:sz w:val="28"/>
          <w:szCs w:val="28"/>
        </w:rPr>
        <w:t>Fezabilitate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pentru</w:t>
      </w:r>
      <w:proofErr w:type="spellEnd"/>
      <w:r>
        <w:rPr>
          <w:b/>
          <w:sz w:val="28"/>
          <w:szCs w:val="28"/>
        </w:rPr>
        <w:t xml:space="preserve"> </w:t>
      </w:r>
      <w:r w:rsidR="003577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„</w:t>
      </w:r>
      <w:proofErr w:type="spellStart"/>
      <w:r>
        <w:rPr>
          <w:b/>
          <w:sz w:val="28"/>
          <w:szCs w:val="28"/>
        </w:rPr>
        <w:t>Clădire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multifuncţională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şi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parcări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Livezeni</w:t>
      </w:r>
      <w:proofErr w:type="spellEnd"/>
      <w:r>
        <w:rPr>
          <w:b/>
          <w:sz w:val="28"/>
          <w:szCs w:val="28"/>
        </w:rPr>
        <w:t xml:space="preserve"> – </w:t>
      </w:r>
      <w:proofErr w:type="spellStart"/>
      <w:r>
        <w:rPr>
          <w:b/>
          <w:sz w:val="28"/>
          <w:szCs w:val="28"/>
        </w:rPr>
        <w:t>capăt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linie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autobuz</w:t>
      </w:r>
      <w:proofErr w:type="spellEnd"/>
      <w:r>
        <w:rPr>
          <w:b/>
          <w:sz w:val="28"/>
          <w:szCs w:val="28"/>
        </w:rPr>
        <w:t xml:space="preserve">” </w:t>
      </w:r>
    </w:p>
    <w:p w:rsidR="00C47FF7" w:rsidRDefault="00C47FF7" w:rsidP="00C47FF7">
      <w:pPr>
        <w:tabs>
          <w:tab w:val="left" w:pos="1995"/>
        </w:tabs>
        <w:jc w:val="center"/>
        <w:rPr>
          <w:sz w:val="28"/>
          <w:szCs w:val="28"/>
        </w:rPr>
      </w:pPr>
    </w:p>
    <w:p w:rsidR="00C47FF7" w:rsidRDefault="00C47FF7" w:rsidP="00C47F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terenul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amplasament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este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proprietatea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Municipiului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Tîrgu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Mureş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Vizavi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imobil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află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Cimitirul</w:t>
      </w:r>
      <w:proofErr w:type="spellEnd"/>
      <w:r>
        <w:rPr>
          <w:sz w:val="28"/>
          <w:szCs w:val="28"/>
        </w:rPr>
        <w:t xml:space="preserve"> Municipal „</w:t>
      </w:r>
      <w:proofErr w:type="spellStart"/>
      <w:r>
        <w:rPr>
          <w:sz w:val="28"/>
          <w:szCs w:val="28"/>
        </w:rPr>
        <w:t>Livezeni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mare </w:t>
      </w:r>
      <w:proofErr w:type="spellStart"/>
      <w:r>
        <w:rPr>
          <w:sz w:val="28"/>
          <w:szCs w:val="28"/>
        </w:rPr>
        <w:t>cimitir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municipiului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Transportul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</w:t>
      </w:r>
      <w:proofErr w:type="spellEnd"/>
      <w:r>
        <w:rPr>
          <w:sz w:val="28"/>
          <w:szCs w:val="28"/>
        </w:rPr>
        <w:t xml:space="preserve">, existent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zonă</w:t>
      </w:r>
      <w:proofErr w:type="spellEnd"/>
      <w:r>
        <w:rPr>
          <w:sz w:val="28"/>
          <w:szCs w:val="28"/>
        </w:rPr>
        <w:t xml:space="preserve">, are </w:t>
      </w:r>
      <w:proofErr w:type="spellStart"/>
      <w:r>
        <w:rPr>
          <w:sz w:val="28"/>
          <w:szCs w:val="28"/>
        </w:rPr>
        <w:t>trasee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autobuze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până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Universitatea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Maior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fosta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întreprindere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Calculatoare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capătul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linie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amenajat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Livezeni</w:t>
      </w:r>
      <w:proofErr w:type="spellEnd"/>
      <w:r>
        <w:rPr>
          <w:sz w:val="28"/>
          <w:szCs w:val="28"/>
        </w:rPr>
        <w:t xml:space="preserve">, la </w:t>
      </w:r>
      <w:proofErr w:type="spellStart"/>
      <w:r>
        <w:rPr>
          <w:sz w:val="28"/>
          <w:szCs w:val="28"/>
        </w:rPr>
        <w:t>aproximativ</w:t>
      </w:r>
      <w:proofErr w:type="spellEnd"/>
      <w:r>
        <w:rPr>
          <w:sz w:val="28"/>
          <w:szCs w:val="28"/>
        </w:rPr>
        <w:t xml:space="preserve"> 500 </w:t>
      </w:r>
      <w:proofErr w:type="spellStart"/>
      <w:r>
        <w:rPr>
          <w:sz w:val="28"/>
          <w:szCs w:val="28"/>
        </w:rPr>
        <w:t>metri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faţă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locaţia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imobilului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direcţia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centrului</w:t>
      </w:r>
      <w:proofErr w:type="spellEnd"/>
      <w:r>
        <w:rPr>
          <w:sz w:val="28"/>
          <w:szCs w:val="28"/>
        </w:rPr>
        <w:t xml:space="preserve">. Nu </w:t>
      </w:r>
      <w:proofErr w:type="spellStart"/>
      <w:r>
        <w:rPr>
          <w:sz w:val="28"/>
          <w:szCs w:val="28"/>
        </w:rPr>
        <w:t>există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reţea</w:t>
      </w:r>
      <w:proofErr w:type="spellEnd"/>
      <w:r>
        <w:rPr>
          <w:sz w:val="28"/>
          <w:szCs w:val="28"/>
        </w:rPr>
        <w:t xml:space="preserve"> de transport local care </w:t>
      </w:r>
      <w:proofErr w:type="spellStart"/>
      <w:proofErr w:type="gramStart"/>
      <w:r>
        <w:rPr>
          <w:sz w:val="28"/>
          <w:szCs w:val="28"/>
        </w:rPr>
        <w:t>să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oprească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intrarea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principală</w:t>
      </w:r>
      <w:proofErr w:type="spellEnd"/>
      <w:r>
        <w:rPr>
          <w:sz w:val="28"/>
          <w:szCs w:val="28"/>
        </w:rPr>
        <w:t xml:space="preserve">, de la </w:t>
      </w:r>
      <w:proofErr w:type="spellStart"/>
      <w:r>
        <w:rPr>
          <w:sz w:val="28"/>
          <w:szCs w:val="28"/>
        </w:rPr>
        <w:t>strada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Livezeni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Cimitirului</w:t>
      </w:r>
      <w:proofErr w:type="spellEnd"/>
      <w:r>
        <w:rPr>
          <w:sz w:val="28"/>
          <w:szCs w:val="28"/>
        </w:rPr>
        <w:t xml:space="preserve"> Municipal. </w:t>
      </w:r>
      <w:proofErr w:type="spellStart"/>
      <w:r>
        <w:rPr>
          <w:sz w:val="28"/>
          <w:szCs w:val="28"/>
        </w:rPr>
        <w:t>Acest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lucru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înseamnă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vizitatorii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cimitirului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inclusiv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participanţii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inmormântări</w:t>
      </w:r>
      <w:proofErr w:type="spellEnd"/>
      <w:r>
        <w:rPr>
          <w:sz w:val="28"/>
          <w:szCs w:val="28"/>
        </w:rPr>
        <w:t xml:space="preserve">, care </w:t>
      </w:r>
      <w:proofErr w:type="spellStart"/>
      <w:r>
        <w:rPr>
          <w:sz w:val="28"/>
          <w:szCs w:val="28"/>
        </w:rPr>
        <w:t>folosesc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transportul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municipiului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Mureş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nevoiţi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parcurgă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distanţă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aproape</w:t>
      </w:r>
      <w:proofErr w:type="spellEnd"/>
      <w:r>
        <w:rPr>
          <w:sz w:val="28"/>
          <w:szCs w:val="28"/>
        </w:rPr>
        <w:t xml:space="preserve"> 500 </w:t>
      </w:r>
      <w:proofErr w:type="spellStart"/>
      <w:r>
        <w:rPr>
          <w:sz w:val="28"/>
          <w:szCs w:val="28"/>
        </w:rPr>
        <w:t>metri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Livezeni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accesa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cimitirul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opţiunea</w:t>
      </w:r>
      <w:proofErr w:type="spellEnd"/>
      <w:r>
        <w:rPr>
          <w:sz w:val="28"/>
          <w:szCs w:val="28"/>
        </w:rPr>
        <w:t xml:space="preserve"> de a </w:t>
      </w:r>
      <w:proofErr w:type="spellStart"/>
      <w:r>
        <w:rPr>
          <w:sz w:val="28"/>
          <w:szCs w:val="28"/>
        </w:rPr>
        <w:t>coborî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staţia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Universităţii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Maior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 deal, </w:t>
      </w:r>
      <w:proofErr w:type="spellStart"/>
      <w:r>
        <w:rPr>
          <w:sz w:val="28"/>
          <w:szCs w:val="28"/>
        </w:rPr>
        <w:t>lângă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cealaltă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intrare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cimitir</w:t>
      </w:r>
      <w:proofErr w:type="spellEnd"/>
      <w:r>
        <w:rPr>
          <w:sz w:val="28"/>
          <w:szCs w:val="28"/>
        </w:rPr>
        <w:t>.</w:t>
      </w:r>
    </w:p>
    <w:p w:rsidR="00C47FF7" w:rsidRDefault="00C47FF7" w:rsidP="00C47FF7">
      <w:pPr>
        <w:ind w:firstLine="54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Investiţia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faţă</w:t>
      </w:r>
      <w:proofErr w:type="spellEnd"/>
      <w:r>
        <w:rPr>
          <w:sz w:val="28"/>
          <w:szCs w:val="28"/>
        </w:rPr>
        <w:t xml:space="preserve"> vine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întâmpinare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deficienţelor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accesibilitate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Cimitirului</w:t>
      </w:r>
      <w:proofErr w:type="spellEnd"/>
      <w:r>
        <w:rPr>
          <w:sz w:val="28"/>
          <w:szCs w:val="28"/>
        </w:rPr>
        <w:t xml:space="preserve"> Municipal </w:t>
      </w:r>
      <w:proofErr w:type="spellStart"/>
      <w:r>
        <w:rPr>
          <w:sz w:val="28"/>
          <w:szCs w:val="28"/>
        </w:rPr>
        <w:t>Livezeni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vizitatorii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obiectivului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atât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cei</w:t>
      </w:r>
      <w:proofErr w:type="spellEnd"/>
      <w:r>
        <w:rPr>
          <w:sz w:val="28"/>
          <w:szCs w:val="28"/>
        </w:rPr>
        <w:t xml:space="preserve"> care </w:t>
      </w:r>
      <w:proofErr w:type="spellStart"/>
      <w:r>
        <w:rPr>
          <w:sz w:val="28"/>
          <w:szCs w:val="28"/>
        </w:rPr>
        <w:t>folosesc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transportul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municipiului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Mureş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cât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celora</w:t>
      </w:r>
      <w:proofErr w:type="spellEnd"/>
      <w:r>
        <w:rPr>
          <w:sz w:val="28"/>
          <w:szCs w:val="28"/>
        </w:rPr>
        <w:t xml:space="preserve"> care </w:t>
      </w:r>
      <w:proofErr w:type="spellStart"/>
      <w:r>
        <w:rPr>
          <w:sz w:val="28"/>
          <w:szCs w:val="28"/>
        </w:rPr>
        <w:t>folosesc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autoturismele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personale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Este </w:t>
      </w:r>
      <w:proofErr w:type="spellStart"/>
      <w:r>
        <w:rPr>
          <w:sz w:val="28"/>
          <w:szCs w:val="28"/>
        </w:rPr>
        <w:t>necesară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extinderea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reţelei</w:t>
      </w:r>
      <w:proofErr w:type="spellEnd"/>
      <w:r>
        <w:rPr>
          <w:sz w:val="28"/>
          <w:szCs w:val="28"/>
        </w:rPr>
        <w:t xml:space="preserve"> de transport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până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intrarea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cimitir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totodată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amenajarea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parcări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vizitatori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Transportul</w:t>
      </w:r>
      <w:proofErr w:type="spellEnd"/>
      <w:r>
        <w:rPr>
          <w:sz w:val="28"/>
          <w:szCs w:val="28"/>
        </w:rPr>
        <w:t xml:space="preserve"> local al </w:t>
      </w:r>
      <w:proofErr w:type="spellStart"/>
      <w:r>
        <w:rPr>
          <w:sz w:val="28"/>
          <w:szCs w:val="28"/>
        </w:rPr>
        <w:t>Municipiului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Mureş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are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nevoie</w:t>
      </w:r>
      <w:proofErr w:type="spellEnd"/>
      <w:r>
        <w:rPr>
          <w:sz w:val="28"/>
          <w:szCs w:val="28"/>
        </w:rPr>
        <w:t xml:space="preserve"> de un </w:t>
      </w:r>
      <w:proofErr w:type="spellStart"/>
      <w:r>
        <w:rPr>
          <w:sz w:val="28"/>
          <w:szCs w:val="28"/>
        </w:rPr>
        <w:t>spaţiu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adecvat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amenajat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servii</w:t>
      </w:r>
      <w:proofErr w:type="spellEnd"/>
      <w:r>
        <w:rPr>
          <w:sz w:val="28"/>
          <w:szCs w:val="28"/>
        </w:rPr>
        <w:t xml:space="preserve"> ca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capăt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linie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liniile</w:t>
      </w:r>
      <w:proofErr w:type="spellEnd"/>
      <w:r>
        <w:rPr>
          <w:sz w:val="28"/>
          <w:szCs w:val="28"/>
        </w:rPr>
        <w:t xml:space="preserve"> urbane de transport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zona </w:t>
      </w:r>
      <w:proofErr w:type="spellStart"/>
      <w:r>
        <w:rPr>
          <w:sz w:val="28"/>
          <w:szCs w:val="28"/>
        </w:rPr>
        <w:t>estică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cartierului</w:t>
      </w:r>
      <w:proofErr w:type="spellEnd"/>
      <w:r>
        <w:rPr>
          <w:sz w:val="28"/>
          <w:szCs w:val="28"/>
        </w:rPr>
        <w:t xml:space="preserve"> Tudor- </w:t>
      </w:r>
      <w:proofErr w:type="spellStart"/>
      <w:r>
        <w:rPr>
          <w:sz w:val="28"/>
          <w:szCs w:val="28"/>
        </w:rPr>
        <w:t>Vladimirescu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Capătul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linie</w:t>
      </w:r>
      <w:proofErr w:type="spellEnd"/>
      <w:r>
        <w:rPr>
          <w:sz w:val="28"/>
          <w:szCs w:val="28"/>
        </w:rPr>
        <w:t xml:space="preserve"> existent nu are </w:t>
      </w:r>
      <w:proofErr w:type="spellStart"/>
      <w:r>
        <w:rPr>
          <w:sz w:val="28"/>
          <w:szCs w:val="28"/>
        </w:rPr>
        <w:t>dotările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corespunzătoare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este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subdimensionat</w:t>
      </w:r>
      <w:proofErr w:type="spellEnd"/>
      <w:r>
        <w:rPr>
          <w:sz w:val="28"/>
          <w:szCs w:val="28"/>
        </w:rPr>
        <w:t xml:space="preserve">. </w:t>
      </w:r>
    </w:p>
    <w:p w:rsidR="00C47FF7" w:rsidRDefault="00C47FF7" w:rsidP="00C47FF7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termen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mediu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lung,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realizarea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investiţiei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transportul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Municipiului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Mureş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avea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bază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imobiliară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adecvată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unde</w:t>
      </w:r>
      <w:proofErr w:type="spellEnd"/>
      <w:r>
        <w:rPr>
          <w:sz w:val="28"/>
          <w:szCs w:val="28"/>
        </w:rPr>
        <w:t xml:space="preserve"> se pot </w:t>
      </w:r>
      <w:proofErr w:type="spellStart"/>
      <w:r>
        <w:rPr>
          <w:sz w:val="28"/>
          <w:szCs w:val="28"/>
        </w:rPr>
        <w:t>desfăşura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activităţile</w:t>
      </w:r>
      <w:proofErr w:type="spellEnd"/>
      <w:r>
        <w:rPr>
          <w:sz w:val="28"/>
          <w:szCs w:val="28"/>
        </w:rPr>
        <w:t xml:space="preserve"> administrative de </w:t>
      </w:r>
      <w:proofErr w:type="spellStart"/>
      <w:r>
        <w:rPr>
          <w:sz w:val="28"/>
          <w:szCs w:val="28"/>
        </w:rPr>
        <w:t>capăt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linie</w:t>
      </w:r>
      <w:proofErr w:type="spellEnd"/>
      <w:r>
        <w:rPr>
          <w:sz w:val="28"/>
          <w:szCs w:val="28"/>
        </w:rPr>
        <w:t>.</w:t>
      </w:r>
    </w:p>
    <w:p w:rsidR="00C47FF7" w:rsidRDefault="00C47FF7" w:rsidP="00C47FF7">
      <w:pPr>
        <w:ind w:firstLine="540"/>
        <w:jc w:val="both"/>
        <w:rPr>
          <w:sz w:val="28"/>
          <w:szCs w:val="28"/>
        </w:rPr>
      </w:pPr>
    </w:p>
    <w:p w:rsidR="00C47FF7" w:rsidRDefault="00C47FF7" w:rsidP="00C47FF7">
      <w:pPr>
        <w:ind w:firstLine="540"/>
        <w:jc w:val="both"/>
        <w:rPr>
          <w:sz w:val="28"/>
          <w:szCs w:val="28"/>
        </w:rPr>
      </w:pPr>
    </w:p>
    <w:p w:rsidR="00C47FF7" w:rsidRDefault="00C47FF7" w:rsidP="00C47FF7">
      <w:pPr>
        <w:ind w:firstLine="540"/>
        <w:jc w:val="both"/>
        <w:rPr>
          <w:sz w:val="28"/>
          <w:szCs w:val="28"/>
        </w:rPr>
      </w:pPr>
    </w:p>
    <w:p w:rsidR="00C47FF7" w:rsidRDefault="00C47FF7" w:rsidP="00C47FF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 </w:t>
      </w:r>
      <w:proofErr w:type="spellStart"/>
      <w:r>
        <w:rPr>
          <w:sz w:val="28"/>
          <w:szCs w:val="28"/>
        </w:rPr>
        <w:t>prognozează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creştere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numărului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călători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transportaţi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liniile</w:t>
      </w:r>
      <w:proofErr w:type="spellEnd"/>
      <w:r>
        <w:rPr>
          <w:sz w:val="28"/>
          <w:szCs w:val="28"/>
        </w:rPr>
        <w:t xml:space="preserve"> urbane din </w:t>
      </w:r>
      <w:proofErr w:type="spellStart"/>
      <w:r>
        <w:rPr>
          <w:sz w:val="28"/>
          <w:szCs w:val="28"/>
        </w:rPr>
        <w:t>acest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capăt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oraşului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odată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atractivitatea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accesul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uşor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cimitir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altă</w:t>
      </w:r>
      <w:proofErr w:type="spellEnd"/>
      <w:r>
        <w:rPr>
          <w:sz w:val="28"/>
          <w:szCs w:val="28"/>
        </w:rPr>
        <w:t xml:space="preserve"> parte, se vine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întâmpinarea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numeroaselor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dezvoltări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imobiliare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vizează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construirea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cartiere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blocuri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locuinţe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această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zonă</w:t>
      </w:r>
      <w:proofErr w:type="spellEnd"/>
      <w:r>
        <w:rPr>
          <w:sz w:val="28"/>
          <w:szCs w:val="28"/>
        </w:rPr>
        <w:t xml:space="preserve">, o </w:t>
      </w:r>
      <w:proofErr w:type="spellStart"/>
      <w:r>
        <w:rPr>
          <w:sz w:val="28"/>
          <w:szCs w:val="28"/>
        </w:rPr>
        <w:t>potenţială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sursă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călători</w:t>
      </w:r>
      <w:proofErr w:type="spellEnd"/>
      <w:r>
        <w:rPr>
          <w:sz w:val="28"/>
          <w:szCs w:val="28"/>
        </w:rPr>
        <w:t>.</w:t>
      </w:r>
    </w:p>
    <w:p w:rsidR="00C47FF7" w:rsidRDefault="00C47FF7" w:rsidP="00C47FF7">
      <w:pPr>
        <w:ind w:firstLine="54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Realizarea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investiţiei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amenajări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exterioare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autoturisme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locuri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autobuze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Construirea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clădiri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multifuncţionale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spaţii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birouri</w:t>
      </w:r>
      <w:proofErr w:type="spellEnd"/>
      <w:r>
        <w:rPr>
          <w:sz w:val="28"/>
          <w:szCs w:val="28"/>
        </w:rPr>
        <w:t xml:space="preserve">, post de prim </w:t>
      </w:r>
      <w:proofErr w:type="spellStart"/>
      <w:r>
        <w:rPr>
          <w:sz w:val="28"/>
          <w:szCs w:val="28"/>
        </w:rPr>
        <w:t>ajutor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parter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sală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mese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oficiu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etaj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ţinerea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pomenilor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înmormântări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zona </w:t>
      </w:r>
      <w:proofErr w:type="spellStart"/>
      <w:r>
        <w:rPr>
          <w:sz w:val="28"/>
          <w:szCs w:val="28"/>
        </w:rPr>
        <w:t>rămasă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nefolosită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funcţiunile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descrise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porţiune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cimitir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zona </w:t>
      </w:r>
      <w:proofErr w:type="spellStart"/>
      <w:r>
        <w:rPr>
          <w:sz w:val="28"/>
          <w:szCs w:val="28"/>
        </w:rPr>
        <w:t>unde</w:t>
      </w:r>
      <w:proofErr w:type="spellEnd"/>
      <w:r>
        <w:rPr>
          <w:sz w:val="28"/>
          <w:szCs w:val="28"/>
        </w:rPr>
        <w:t xml:space="preserve"> nu </w:t>
      </w:r>
      <w:proofErr w:type="spellStart"/>
      <w:r>
        <w:rPr>
          <w:sz w:val="28"/>
          <w:szCs w:val="28"/>
        </w:rPr>
        <w:t>există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interdicţie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construire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datorită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conductelor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subterane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gaz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metan</w:t>
      </w:r>
      <w:proofErr w:type="spellEnd"/>
      <w:r>
        <w:rPr>
          <w:sz w:val="28"/>
          <w:szCs w:val="28"/>
        </w:rPr>
        <w:t>.</w:t>
      </w:r>
      <w:proofErr w:type="gramEnd"/>
    </w:p>
    <w:p w:rsidR="00C47FF7" w:rsidRDefault="00C47FF7" w:rsidP="00C47FF7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Amenajările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exterioare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rezolvă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problemele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parcare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întoarcere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odihnă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şoferi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autobuzele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transportului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totodată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asigura</w:t>
      </w:r>
      <w:proofErr w:type="spellEnd"/>
      <w:r>
        <w:rPr>
          <w:sz w:val="28"/>
          <w:szCs w:val="28"/>
        </w:rPr>
        <w:t xml:space="preserve"> un </w:t>
      </w:r>
      <w:proofErr w:type="spellStart"/>
      <w:r>
        <w:rPr>
          <w:sz w:val="28"/>
          <w:szCs w:val="28"/>
        </w:rPr>
        <w:t>număr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suficient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locuri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parcare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autoturismele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vizitatorilor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cimitirului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persoanelor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venite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înmormântări</w:t>
      </w:r>
      <w:proofErr w:type="spellEnd"/>
      <w:r>
        <w:rPr>
          <w:sz w:val="28"/>
          <w:szCs w:val="28"/>
        </w:rPr>
        <w:t xml:space="preserve">. </w:t>
      </w:r>
    </w:p>
    <w:p w:rsidR="00C47FF7" w:rsidRDefault="00C47FF7" w:rsidP="00C47FF7">
      <w:pPr>
        <w:pStyle w:val="NoSpacing"/>
        <w:ind w:right="-590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Ca </w:t>
      </w:r>
      <w:proofErr w:type="spellStart"/>
      <w:r>
        <w:rPr>
          <w:rFonts w:ascii="Times New Roman" w:hAnsi="Times New Roman" w:cs="Times New Roman"/>
          <w:sz w:val="28"/>
          <w:szCs w:val="28"/>
        </w:rPr>
        <w:t>urmare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supunem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aprobării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indicatorii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tehnico-economici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rezultati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Studiul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fezabilitate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Clădire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multifuncţională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parcări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 </w:t>
      </w:r>
      <w:proofErr w:type="spellStart"/>
      <w:r>
        <w:rPr>
          <w:rFonts w:ascii="Times New Roman" w:hAnsi="Times New Roman" w:cs="Times New Roman"/>
          <w:sz w:val="28"/>
          <w:szCs w:val="28"/>
        </w:rPr>
        <w:t>Livezeni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capăt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linie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autobuz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in suma totala de 2138153.76 lei, din care </w:t>
      </w:r>
    </w:p>
    <w:p w:rsidR="00C47FF7" w:rsidRDefault="00C47FF7" w:rsidP="00C47FF7">
      <w:pPr>
        <w:pStyle w:val="NoSpacing"/>
        <w:ind w:right="-59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C+M – 1712580.82 lei</w:t>
      </w:r>
      <w:r>
        <w:rPr>
          <w:rFonts w:ascii="Times New Roman" w:hAnsi="Times New Roman"/>
          <w:sz w:val="28"/>
          <w:szCs w:val="28"/>
          <w:lang w:val="ro-RO"/>
        </w:rPr>
        <w:t>, la cursul zilei de  18 august 2017 de 4,59 /lei/euro, (adica 465.828.70 eu).</w:t>
      </w:r>
    </w:p>
    <w:p w:rsidR="00C47FF7" w:rsidRDefault="00C47FF7" w:rsidP="00C47FF7">
      <w:pPr>
        <w:jc w:val="both"/>
        <w:rPr>
          <w:sz w:val="28"/>
          <w:szCs w:val="28"/>
        </w:rPr>
      </w:pPr>
    </w:p>
    <w:p w:rsidR="00C47FF7" w:rsidRDefault="00C47FF7" w:rsidP="00C47FF7">
      <w:pPr>
        <w:pStyle w:val="BodyTextIndent3"/>
        <w:spacing w:line="240" w:lineRule="auto"/>
        <w:rPr>
          <w:sz w:val="28"/>
          <w:szCs w:val="28"/>
        </w:rPr>
      </w:pPr>
    </w:p>
    <w:p w:rsidR="00C47FF7" w:rsidRDefault="00C47FF7" w:rsidP="00C47FF7">
      <w:pPr>
        <w:pStyle w:val="BodyTextIndent3"/>
        <w:spacing w:line="240" w:lineRule="auto"/>
        <w:rPr>
          <w:sz w:val="28"/>
          <w:szCs w:val="28"/>
        </w:rPr>
      </w:pPr>
    </w:p>
    <w:p w:rsidR="00C47FF7" w:rsidRDefault="00C47FF7" w:rsidP="00C47FF7">
      <w:pPr>
        <w:tabs>
          <w:tab w:val="left" w:pos="1995"/>
        </w:tabs>
        <w:spacing w:after="100" w:afterAutospacing="1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DIRECTOR S.P.U.M.,</w:t>
      </w:r>
    </w:p>
    <w:p w:rsidR="00C47FF7" w:rsidRDefault="00C47FF7" w:rsidP="00C47FF7">
      <w:pPr>
        <w:tabs>
          <w:tab w:val="left" w:pos="1995"/>
        </w:tabs>
        <w:spacing w:after="100" w:afterAutospacing="1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proofErr w:type="spellStart"/>
      <w:r>
        <w:rPr>
          <w:sz w:val="28"/>
          <w:szCs w:val="28"/>
        </w:rPr>
        <w:t>Mircea</w:t>
      </w:r>
      <w:proofErr w:type="spellEnd"/>
      <w:r>
        <w:rPr>
          <w:sz w:val="28"/>
          <w:szCs w:val="28"/>
        </w:rPr>
        <w:t xml:space="preserve"> Moldovan</w:t>
      </w:r>
    </w:p>
    <w:p w:rsidR="00C47FF7" w:rsidRDefault="00C47FF7" w:rsidP="00C47FF7">
      <w:pPr>
        <w:rPr>
          <w:sz w:val="28"/>
          <w:szCs w:val="28"/>
        </w:rPr>
      </w:pPr>
    </w:p>
    <w:p w:rsidR="00C47FF7" w:rsidRDefault="00C47FF7" w:rsidP="00C47FF7">
      <w:pPr>
        <w:rPr>
          <w:sz w:val="20"/>
          <w:szCs w:val="20"/>
        </w:rPr>
      </w:pPr>
    </w:p>
    <w:p w:rsidR="00C47FF7" w:rsidRDefault="00C47FF7" w:rsidP="00C47FF7">
      <w:pPr>
        <w:pStyle w:val="Title"/>
        <w:jc w:val="left"/>
        <w:rPr>
          <w:b w:val="0"/>
          <w:sz w:val="20"/>
          <w:szCs w:val="20"/>
        </w:rPr>
      </w:pPr>
    </w:p>
    <w:p w:rsidR="0035778E" w:rsidRDefault="0035778E" w:rsidP="00C47FF7">
      <w:pPr>
        <w:pStyle w:val="Title"/>
        <w:jc w:val="left"/>
        <w:rPr>
          <w:b w:val="0"/>
          <w:sz w:val="20"/>
          <w:szCs w:val="20"/>
        </w:rPr>
      </w:pPr>
    </w:p>
    <w:p w:rsidR="0035778E" w:rsidRDefault="0035778E" w:rsidP="00C47FF7">
      <w:pPr>
        <w:pStyle w:val="Title"/>
        <w:jc w:val="left"/>
        <w:rPr>
          <w:b w:val="0"/>
          <w:sz w:val="20"/>
          <w:szCs w:val="20"/>
        </w:rPr>
      </w:pPr>
    </w:p>
    <w:p w:rsidR="0035778E" w:rsidRDefault="0035778E" w:rsidP="00C47FF7">
      <w:pPr>
        <w:pStyle w:val="Title"/>
        <w:jc w:val="left"/>
        <w:rPr>
          <w:b w:val="0"/>
          <w:sz w:val="20"/>
          <w:szCs w:val="20"/>
        </w:rPr>
      </w:pPr>
    </w:p>
    <w:p w:rsidR="0035778E" w:rsidRDefault="0035778E" w:rsidP="00C47FF7">
      <w:pPr>
        <w:pStyle w:val="Title"/>
        <w:jc w:val="left"/>
        <w:rPr>
          <w:b w:val="0"/>
          <w:sz w:val="20"/>
          <w:szCs w:val="20"/>
        </w:rPr>
      </w:pPr>
    </w:p>
    <w:p w:rsidR="0035778E" w:rsidRDefault="0035778E" w:rsidP="00C47FF7">
      <w:pPr>
        <w:pStyle w:val="Title"/>
        <w:jc w:val="left"/>
        <w:rPr>
          <w:b w:val="0"/>
          <w:sz w:val="20"/>
          <w:szCs w:val="20"/>
        </w:rPr>
      </w:pPr>
    </w:p>
    <w:p w:rsidR="00C47FF7" w:rsidRDefault="00C47FF7" w:rsidP="00C47FF7">
      <w:pPr>
        <w:pStyle w:val="Title"/>
        <w:jc w:val="lef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* Actele administrative sunt hotărâri de Consiliu Local care intră în vigoare şi produc efecte juridice după îndeplinirea condiţiilor prevăzute de art.45-49 din Legea nr. 215/2001 R</w:t>
      </w:r>
    </w:p>
    <w:p w:rsidR="00C47FF7" w:rsidRDefault="00C47FF7" w:rsidP="00C47FF7">
      <w:pPr>
        <w:pStyle w:val="NoSpacing"/>
        <w:ind w:left="-567" w:firstLine="720"/>
        <w:jc w:val="both"/>
        <w:rPr>
          <w:b/>
          <w:sz w:val="28"/>
          <w:szCs w:val="28"/>
          <w:lang w:val="ro-RO"/>
        </w:rPr>
      </w:pPr>
    </w:p>
    <w:p w:rsidR="00C47FF7" w:rsidRDefault="00C47FF7" w:rsidP="00C47FF7">
      <w:pPr>
        <w:pStyle w:val="NoSpacing"/>
        <w:ind w:left="-567" w:firstLine="720"/>
        <w:jc w:val="both"/>
        <w:rPr>
          <w:b/>
          <w:sz w:val="28"/>
          <w:szCs w:val="28"/>
          <w:lang w:val="ro-RO"/>
        </w:rPr>
      </w:pPr>
    </w:p>
    <w:p w:rsidR="00C47FF7" w:rsidRDefault="00C47FF7" w:rsidP="00C47FF7">
      <w:pPr>
        <w:pStyle w:val="NoSpacing"/>
        <w:ind w:left="-567" w:firstLine="720"/>
        <w:jc w:val="both"/>
        <w:rPr>
          <w:b/>
          <w:sz w:val="28"/>
          <w:szCs w:val="28"/>
          <w:lang w:val="ro-RO"/>
        </w:rPr>
      </w:pPr>
    </w:p>
    <w:p w:rsidR="00C47FF7" w:rsidRDefault="00C47FF7" w:rsidP="00C47FF7">
      <w:pPr>
        <w:pStyle w:val="NoSpacing"/>
        <w:ind w:left="-567" w:firstLine="720"/>
        <w:jc w:val="both"/>
        <w:rPr>
          <w:b/>
          <w:sz w:val="28"/>
          <w:szCs w:val="28"/>
          <w:lang w:val="ro-RO"/>
        </w:rPr>
      </w:pPr>
    </w:p>
    <w:p w:rsidR="0035778E" w:rsidRDefault="0035778E" w:rsidP="00C47FF7">
      <w:pPr>
        <w:pStyle w:val="NoSpacing"/>
        <w:ind w:right="-590"/>
        <w:rPr>
          <w:sz w:val="28"/>
          <w:szCs w:val="28"/>
          <w:lang w:val="ro-RO"/>
        </w:rPr>
      </w:pPr>
      <w:bookmarkStart w:id="0" w:name="_GoBack"/>
      <w:bookmarkEnd w:id="0"/>
    </w:p>
    <w:sectPr w:rsidR="0035778E" w:rsidSect="007C702D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B9B"/>
    <w:rsid w:val="0035778E"/>
    <w:rsid w:val="0044736D"/>
    <w:rsid w:val="0060198E"/>
    <w:rsid w:val="006A212C"/>
    <w:rsid w:val="007C702D"/>
    <w:rsid w:val="0096438F"/>
    <w:rsid w:val="00970B9B"/>
    <w:rsid w:val="00C4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FF7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C47FF7"/>
    <w:pPr>
      <w:keepNext/>
      <w:tabs>
        <w:tab w:val="left" w:pos="1995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FF7"/>
    <w:rPr>
      <w:rFonts w:ascii="Times New Roman" w:eastAsia="Times New Roman" w:hAnsi="Times New Roman" w:cs="Times New Roman"/>
      <w:b/>
      <w:color w:val="000000"/>
      <w:sz w:val="24"/>
      <w:szCs w:val="20"/>
      <w:lang w:val="en-US"/>
    </w:rPr>
  </w:style>
  <w:style w:type="paragraph" w:styleId="Title">
    <w:name w:val="Title"/>
    <w:basedOn w:val="Normal"/>
    <w:link w:val="TitleChar"/>
    <w:qFormat/>
    <w:rsid w:val="00C47FF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character" w:customStyle="1" w:styleId="TitleChar">
    <w:name w:val="Title Char"/>
    <w:basedOn w:val="DefaultParagraphFont"/>
    <w:link w:val="Title"/>
    <w:rsid w:val="00C47FF7"/>
    <w:rPr>
      <w:rFonts w:ascii="Times New Roman" w:eastAsia="Times New Roman" w:hAnsi="Times New Roman" w:cs="Times New Roman"/>
      <w:b/>
      <w:bCs/>
      <w:sz w:val="28"/>
      <w:szCs w:val="24"/>
      <w:lang w:eastAsia="ro-RO"/>
    </w:rPr>
  </w:style>
  <w:style w:type="paragraph" w:styleId="BodyTextIndent3">
    <w:name w:val="Body Text Indent 3"/>
    <w:basedOn w:val="Normal"/>
    <w:link w:val="BodyTextIndent3Char"/>
    <w:semiHidden/>
    <w:unhideWhenUsed/>
    <w:rsid w:val="00C47FF7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47FF7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NoSpacing">
    <w:name w:val="No Spacing"/>
    <w:uiPriority w:val="1"/>
    <w:qFormat/>
    <w:rsid w:val="00C47FF7"/>
    <w:pPr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FF7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C47FF7"/>
    <w:pPr>
      <w:keepNext/>
      <w:tabs>
        <w:tab w:val="left" w:pos="1995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FF7"/>
    <w:rPr>
      <w:rFonts w:ascii="Times New Roman" w:eastAsia="Times New Roman" w:hAnsi="Times New Roman" w:cs="Times New Roman"/>
      <w:b/>
      <w:color w:val="000000"/>
      <w:sz w:val="24"/>
      <w:szCs w:val="20"/>
      <w:lang w:val="en-US"/>
    </w:rPr>
  </w:style>
  <w:style w:type="paragraph" w:styleId="Title">
    <w:name w:val="Title"/>
    <w:basedOn w:val="Normal"/>
    <w:link w:val="TitleChar"/>
    <w:qFormat/>
    <w:rsid w:val="00C47FF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character" w:customStyle="1" w:styleId="TitleChar">
    <w:name w:val="Title Char"/>
    <w:basedOn w:val="DefaultParagraphFont"/>
    <w:link w:val="Title"/>
    <w:rsid w:val="00C47FF7"/>
    <w:rPr>
      <w:rFonts w:ascii="Times New Roman" w:eastAsia="Times New Roman" w:hAnsi="Times New Roman" w:cs="Times New Roman"/>
      <w:b/>
      <w:bCs/>
      <w:sz w:val="28"/>
      <w:szCs w:val="24"/>
      <w:lang w:eastAsia="ro-RO"/>
    </w:rPr>
  </w:style>
  <w:style w:type="paragraph" w:styleId="BodyTextIndent3">
    <w:name w:val="Body Text Indent 3"/>
    <w:basedOn w:val="Normal"/>
    <w:link w:val="BodyTextIndent3Char"/>
    <w:semiHidden/>
    <w:unhideWhenUsed/>
    <w:rsid w:val="00C47FF7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47FF7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NoSpacing">
    <w:name w:val="No Spacing"/>
    <w:uiPriority w:val="1"/>
    <w:qFormat/>
    <w:rsid w:val="00C47FF7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936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Statia15</cp:lastModifiedBy>
  <cp:revision>3</cp:revision>
  <cp:lastPrinted>2018-01-23T13:56:00Z</cp:lastPrinted>
  <dcterms:created xsi:type="dcterms:W3CDTF">2018-01-23T13:58:00Z</dcterms:created>
  <dcterms:modified xsi:type="dcterms:W3CDTF">2018-01-23T14:20:00Z</dcterms:modified>
</cp:coreProperties>
</file>