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w:t>
      </w:r>
      <w:r w:rsidR="001162F4">
        <w:rPr>
          <w:b/>
          <w:bCs/>
          <w:i/>
          <w:color w:val="000000"/>
        </w:rPr>
        <w:t xml:space="preserve"> Făget</w:t>
      </w:r>
      <w:r w:rsidR="001D009C">
        <w:rPr>
          <w:b/>
          <w:bCs/>
          <w:i/>
          <w:color w:val="000000"/>
        </w:rPr>
        <w:t xml:space="preserve"> nr. </w:t>
      </w:r>
      <w:r w:rsidR="001162F4">
        <w:rPr>
          <w:b/>
          <w:bCs/>
          <w:i/>
          <w:color w:val="000000"/>
        </w:rPr>
        <w:t>3</w:t>
      </w:r>
      <w:r w:rsidR="001D009C">
        <w:rPr>
          <w:b/>
          <w:bCs/>
          <w:i/>
          <w:color w:val="000000"/>
        </w:rPr>
        <w:t>4</w:t>
      </w:r>
      <w:r w:rsidR="00E13B0F">
        <w:rPr>
          <w:b/>
          <w:bCs/>
          <w:i/>
          <w:color w:val="000000"/>
        </w:rPr>
        <w:t>,</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1162F4">
        <w:t>xpunerea de motive nr. 58/9226/O</w:t>
      </w:r>
      <w:r w:rsidR="00036C10">
        <w:t xml:space="preserve"> </w:t>
      </w:r>
      <w:r w:rsidR="00036C10" w:rsidRPr="005F5F64">
        <w:t>din</w:t>
      </w:r>
      <w:r w:rsidR="005800DE">
        <w:t xml:space="preserve"> 18</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F422C8">
        <w:rPr>
          <w:bCs/>
          <w:color w:val="000000"/>
        </w:rPr>
        <w:t xml:space="preserve"> </w:t>
      </w:r>
      <w:r w:rsidR="001162F4">
        <w:rPr>
          <w:b/>
          <w:bCs/>
          <w:i/>
          <w:color w:val="000000"/>
        </w:rPr>
        <w:t>Făget nr. 34</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6160A3">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w:t>
      </w:r>
      <w:r w:rsidR="00534BF8">
        <w:t>meiul art.36, alin (4),</w:t>
      </w:r>
      <w:r>
        <w:t xml:space="preserve"> </w:t>
      </w:r>
      <w:r w:rsidR="00304E62">
        <w:t>lit</w:t>
      </w:r>
      <w:r w:rsidR="004F3A68">
        <w:t>.</w:t>
      </w:r>
      <w:r w:rsidR="00304E62">
        <w:t xml:space="preserve"> </w:t>
      </w:r>
      <w:r>
        <w:t>d şi ale art.</w:t>
      </w:r>
      <w:r w:rsidR="004F3A68">
        <w:t xml:space="preserve"> </w:t>
      </w:r>
      <w:r>
        <w:t>45 alin (1) şi</w:t>
      </w:r>
      <w:r w:rsidR="00534BF8">
        <w:t xml:space="preserve"> art.</w:t>
      </w:r>
      <w:r w:rsidR="00AE2AB1">
        <w:t xml:space="preserve"> </w:t>
      </w:r>
      <w:r w:rsidR="00534BF8">
        <w:t>115,</w:t>
      </w:r>
      <w:r>
        <w:t xml:space="preserve"> </w:t>
      </w:r>
      <w:r w:rsidR="004E7E86">
        <w:t xml:space="preserve">alin. </w:t>
      </w:r>
      <w:r w:rsidR="00534BF8">
        <w:t>(</w:t>
      </w:r>
      <w:r w:rsidR="004E7E86">
        <w:t>1</w:t>
      </w:r>
      <w:r w:rsidR="00534BF8">
        <w:t>)</w:t>
      </w:r>
      <w:r w:rsidR="004E7E86">
        <w:t>, lit</w:t>
      </w:r>
      <w:r w:rsidR="004F3A68">
        <w:t>.</w:t>
      </w:r>
      <w:r w:rsidR="004E7E86">
        <w:t xml:space="preserve"> b</w:t>
      </w:r>
      <w:r w:rsidR="00107751" w:rsidRPr="005F5F64">
        <w:t xml:space="preserve"> din Legea nr.</w:t>
      </w:r>
      <w:r w:rsidR="004F3A68">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E13B0F">
        <w:rPr>
          <w:b/>
          <w:bCs/>
          <w:i/>
          <w:color w:val="000000"/>
        </w:rPr>
        <w:t>uinţe d</w:t>
      </w:r>
      <w:r w:rsidR="001162F4">
        <w:rPr>
          <w:b/>
          <w:bCs/>
          <w:i/>
          <w:color w:val="000000"/>
        </w:rPr>
        <w:t>in str. Făget nr. 34</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800DE">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E00BAF" w:rsidRDefault="003B7174" w:rsidP="00395BD2">
      <w:pPr>
        <w:ind w:firstLine="720"/>
        <w:jc w:val="both"/>
      </w:pPr>
      <w:r w:rsidRPr="005F5F64">
        <w:br w:type="page"/>
      </w:r>
    </w:p>
    <w:p w:rsidR="00395BD2" w:rsidRDefault="00395BD2" w:rsidP="00395BD2">
      <w:pPr>
        <w:spacing w:line="360" w:lineRule="auto"/>
        <w:ind w:left="708"/>
        <w:jc w:val="both"/>
      </w:pPr>
      <w:r w:rsidRPr="005F5F64">
        <w:lastRenderedPageBreak/>
        <w:t>Anex</w:t>
      </w:r>
      <w:r>
        <w:t>a</w:t>
      </w:r>
    </w:p>
    <w:p w:rsidR="00395BD2" w:rsidRDefault="00395BD2" w:rsidP="00395BD2">
      <w:pPr>
        <w:spacing w:line="360" w:lineRule="auto"/>
        <w:ind w:left="708"/>
        <w:jc w:val="center"/>
      </w:pPr>
      <w:r w:rsidRPr="002D1177">
        <w:rPr>
          <w:rFonts w:ascii="Arial" w:hAnsi="Arial" w:cs="Arial"/>
          <w:b/>
          <w:sz w:val="28"/>
          <w:szCs w:val="28"/>
        </w:rPr>
        <w:t>Indicatorii tehnico-economici</w:t>
      </w:r>
    </w:p>
    <w:p w:rsidR="00395BD2" w:rsidRPr="001162F4" w:rsidRDefault="00395BD2" w:rsidP="00395BD2">
      <w:pPr>
        <w:spacing w:line="360" w:lineRule="auto"/>
        <w:ind w:left="708"/>
        <w:jc w:val="center"/>
        <w:rPr>
          <w:rFonts w:ascii="Arial" w:hAnsi="Arial" w:cs="Arial"/>
          <w:b/>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„Reabilitare termică a blocului de locuin</w:t>
      </w:r>
      <w:r>
        <w:rPr>
          <w:rFonts w:ascii="Arial" w:hAnsi="Arial" w:cs="Arial"/>
          <w:b/>
          <w:bCs/>
          <w:i/>
          <w:color w:val="000000"/>
          <w:sz w:val="28"/>
          <w:szCs w:val="28"/>
        </w:rPr>
        <w:t>ţe din str</w:t>
      </w:r>
      <w:r w:rsidRPr="00E13B0F">
        <w:rPr>
          <w:rFonts w:ascii="Arial" w:hAnsi="Arial" w:cs="Arial"/>
          <w:b/>
          <w:bCs/>
          <w:i/>
          <w:color w:val="000000"/>
          <w:sz w:val="28"/>
          <w:szCs w:val="28"/>
        </w:rPr>
        <w:t xml:space="preserve">. </w:t>
      </w:r>
      <w:r w:rsidR="001162F4" w:rsidRPr="001162F4">
        <w:rPr>
          <w:rFonts w:ascii="Arial" w:hAnsi="Arial" w:cs="Arial"/>
          <w:b/>
          <w:bCs/>
          <w:i/>
          <w:color w:val="000000"/>
          <w:sz w:val="28"/>
          <w:szCs w:val="28"/>
        </w:rPr>
        <w:t>Făget nr. 34</w:t>
      </w:r>
      <w:r w:rsidRPr="001162F4">
        <w:rPr>
          <w:rFonts w:ascii="Arial" w:hAnsi="Arial" w:cs="Arial"/>
          <w:b/>
          <w:bCs/>
          <w:i/>
          <w:color w:val="000000"/>
          <w:sz w:val="28"/>
          <w:szCs w:val="28"/>
        </w:rPr>
        <w:t>, Târgu-Mureş”</w:t>
      </w:r>
    </w:p>
    <w:p w:rsidR="00395BD2" w:rsidRDefault="00395BD2" w:rsidP="00395BD2">
      <w:pPr>
        <w:autoSpaceDE w:val="0"/>
        <w:autoSpaceDN w:val="0"/>
        <w:adjustRightInd w:val="0"/>
        <w:jc w:val="both"/>
        <w:rPr>
          <w:rFonts w:ascii="Arial" w:hAnsi="Arial" w:cs="Arial"/>
          <w:sz w:val="28"/>
          <w:szCs w:val="28"/>
        </w:rPr>
      </w:pPr>
    </w:p>
    <w:p w:rsidR="00395BD2" w:rsidRPr="00E13B0F" w:rsidRDefault="00395BD2" w:rsidP="00395BD2">
      <w:pPr>
        <w:autoSpaceDE w:val="0"/>
        <w:autoSpaceDN w:val="0"/>
        <w:adjustRightInd w:val="0"/>
        <w:jc w:val="both"/>
        <w:rPr>
          <w:rFonts w:ascii="Arial" w:eastAsiaTheme="minorHAnsi" w:hAnsi="Arial" w:cs="Arial"/>
          <w:b/>
          <w:color w:val="000000"/>
          <w:sz w:val="28"/>
          <w:szCs w:val="28"/>
          <w:lang w:eastAsia="en-US"/>
        </w:rPr>
      </w:pPr>
      <w:r w:rsidRPr="00E13B0F">
        <w:rPr>
          <w:rFonts w:ascii="Arial" w:eastAsiaTheme="minorHAnsi" w:hAnsi="Arial" w:cs="Arial"/>
          <w:b/>
          <w:color w:val="000000"/>
          <w:sz w:val="28"/>
          <w:szCs w:val="28"/>
          <w:lang w:eastAsia="en-US"/>
        </w:rPr>
        <w:t>9.1. Indicatori valorici :</w:t>
      </w:r>
    </w:p>
    <w:p w:rsidR="00395BD2" w:rsidRPr="00E13B0F" w:rsidRDefault="00395BD2" w:rsidP="00395BD2">
      <w:pPr>
        <w:autoSpaceDE w:val="0"/>
        <w:autoSpaceDN w:val="0"/>
        <w:adjustRightInd w:val="0"/>
        <w:jc w:val="both"/>
        <w:rPr>
          <w:rFonts w:ascii="Arial" w:eastAsiaTheme="minorHAnsi" w:hAnsi="Arial" w:cs="Arial"/>
          <w:color w:val="000000"/>
          <w:sz w:val="28"/>
          <w:szCs w:val="28"/>
          <w:lang w:eastAsia="en-US"/>
        </w:rPr>
      </w:pPr>
    </w:p>
    <w:p w:rsidR="00395BD2" w:rsidRPr="00E13B0F" w:rsidRDefault="00395BD2" w:rsidP="00395BD2">
      <w:pPr>
        <w:autoSpaceDE w:val="0"/>
        <w:autoSpaceDN w:val="0"/>
        <w:adjustRightInd w:val="0"/>
        <w:jc w:val="both"/>
        <w:rPr>
          <w:rFonts w:ascii="Arial" w:eastAsiaTheme="minorHAnsi" w:hAnsi="Arial" w:cs="Arial"/>
          <w:color w:val="000000"/>
          <w:sz w:val="28"/>
          <w:szCs w:val="28"/>
          <w:lang w:eastAsia="en-US"/>
        </w:rPr>
      </w:pPr>
      <w:r w:rsidRPr="00E13B0F">
        <w:rPr>
          <w:rFonts w:ascii="Arial" w:eastAsiaTheme="minorHAnsi" w:hAnsi="Arial" w:cs="Arial"/>
          <w:color w:val="000000"/>
          <w:sz w:val="28"/>
          <w:szCs w:val="28"/>
          <w:lang w:eastAsia="en-US"/>
        </w:rPr>
        <w:t xml:space="preserve">9.1.1Valoarea totală a lucrărilor de </w:t>
      </w:r>
      <w:proofErr w:type="spellStart"/>
      <w:r w:rsidRPr="00E13B0F">
        <w:rPr>
          <w:rFonts w:ascii="Arial" w:eastAsiaTheme="minorHAnsi" w:hAnsi="Arial" w:cs="Arial"/>
          <w:color w:val="000000"/>
          <w:sz w:val="28"/>
          <w:szCs w:val="28"/>
          <w:lang w:eastAsia="en-US"/>
        </w:rPr>
        <w:t>interven</w:t>
      </w:r>
      <w:r w:rsidRPr="00E13B0F">
        <w:rPr>
          <w:rFonts w:ascii="Arial" w:eastAsiaTheme="minorHAnsi" w:hAnsi="Cambria Math" w:cs="Arial"/>
          <w:color w:val="000000"/>
          <w:sz w:val="28"/>
          <w:szCs w:val="28"/>
          <w:lang w:eastAsia="en-US"/>
        </w:rPr>
        <w:t>ț</w:t>
      </w:r>
      <w:r w:rsidRPr="00E13B0F">
        <w:rPr>
          <w:rFonts w:ascii="Arial" w:eastAsiaTheme="minorHAnsi" w:hAnsi="Arial" w:cs="Arial"/>
          <w:color w:val="000000"/>
          <w:sz w:val="28"/>
          <w:szCs w:val="28"/>
          <w:lang w:eastAsia="en-US"/>
        </w:rPr>
        <w:t>ie</w:t>
      </w:r>
      <w:proofErr w:type="spellEnd"/>
      <w:r w:rsidRPr="00E13B0F">
        <w:rPr>
          <w:rFonts w:ascii="Arial" w:eastAsiaTheme="minorHAnsi" w:hAnsi="Arial" w:cs="Arial"/>
          <w:color w:val="000000"/>
          <w:sz w:val="28"/>
          <w:szCs w:val="28"/>
          <w:lang w:eastAsia="en-US"/>
        </w:rPr>
        <w:t>, inclusiv TVA total :</w:t>
      </w:r>
      <w:r>
        <w:rPr>
          <w:rFonts w:ascii="TT1Ao00" w:eastAsiaTheme="minorHAnsi" w:hAnsi="TT1Ao00" w:cs="TT1Ao00"/>
          <w:sz w:val="22"/>
          <w:szCs w:val="22"/>
          <w:lang w:eastAsia="en-US"/>
        </w:rPr>
        <w:t xml:space="preserve"> </w:t>
      </w:r>
      <w:r w:rsidR="001162F4" w:rsidRPr="001162F4">
        <w:rPr>
          <w:rFonts w:ascii="Arial" w:eastAsiaTheme="minorHAnsi" w:hAnsi="Arial" w:cs="Arial"/>
          <w:b/>
          <w:sz w:val="28"/>
          <w:szCs w:val="28"/>
          <w:lang w:eastAsia="en-US"/>
        </w:rPr>
        <w:t>319,79623</w:t>
      </w:r>
      <w:r w:rsidRPr="00E13B0F">
        <w:rPr>
          <w:rFonts w:ascii="Arial" w:eastAsiaTheme="minorHAnsi" w:hAnsi="Arial" w:cs="Arial"/>
          <w:color w:val="000000"/>
          <w:sz w:val="28"/>
          <w:szCs w:val="28"/>
          <w:lang w:eastAsia="en-US"/>
        </w:rPr>
        <w:t xml:space="preserve"> Mii lei ;                 </w:t>
      </w:r>
      <w:r>
        <w:rPr>
          <w:rFonts w:ascii="Arial" w:eastAsiaTheme="minorHAnsi" w:hAnsi="Arial" w:cs="Arial"/>
          <w:color w:val="000000"/>
          <w:sz w:val="28"/>
          <w:szCs w:val="28"/>
          <w:lang w:eastAsia="en-US"/>
        </w:rPr>
        <w:t xml:space="preserve"> </w:t>
      </w:r>
      <w:r>
        <w:rPr>
          <w:rFonts w:ascii="Arial" w:eastAsiaTheme="minorHAnsi" w:hAnsi="Arial" w:cs="Arial"/>
          <w:color w:val="000000"/>
          <w:sz w:val="28"/>
          <w:szCs w:val="28"/>
          <w:lang w:eastAsia="en-US"/>
        </w:rPr>
        <w:tab/>
      </w:r>
      <w:r>
        <w:rPr>
          <w:rFonts w:ascii="Arial" w:eastAsiaTheme="minorHAnsi" w:hAnsi="Arial" w:cs="Arial"/>
          <w:color w:val="000000"/>
          <w:sz w:val="28"/>
          <w:szCs w:val="28"/>
          <w:lang w:eastAsia="en-US"/>
        </w:rPr>
        <w:tab/>
        <w:t xml:space="preserve">     </w:t>
      </w:r>
      <w:r w:rsidRPr="00E13B0F">
        <w:rPr>
          <w:rFonts w:ascii="Arial" w:eastAsiaTheme="minorHAnsi" w:hAnsi="Arial" w:cs="Arial"/>
          <w:color w:val="000000"/>
          <w:sz w:val="28"/>
          <w:szCs w:val="28"/>
          <w:lang w:eastAsia="en-US"/>
        </w:rPr>
        <w:t xml:space="preserve">din care: </w:t>
      </w:r>
      <w:proofErr w:type="spellStart"/>
      <w:r w:rsidRPr="00E13B0F">
        <w:rPr>
          <w:rFonts w:ascii="Arial" w:eastAsiaTheme="minorHAnsi" w:hAnsi="Arial" w:cs="Arial"/>
          <w:color w:val="000000"/>
          <w:sz w:val="28"/>
          <w:szCs w:val="28"/>
          <w:lang w:eastAsia="en-US"/>
        </w:rPr>
        <w:t>construc</w:t>
      </w:r>
      <w:r w:rsidRPr="00E13B0F">
        <w:rPr>
          <w:rFonts w:ascii="Arial" w:eastAsiaTheme="minorHAnsi" w:hAnsi="Cambria Math" w:cs="Arial"/>
          <w:color w:val="000000"/>
          <w:sz w:val="28"/>
          <w:szCs w:val="28"/>
          <w:lang w:eastAsia="en-US"/>
        </w:rPr>
        <w:t>ț</w:t>
      </w:r>
      <w:r>
        <w:rPr>
          <w:rFonts w:ascii="Arial" w:eastAsiaTheme="minorHAnsi" w:hAnsi="Arial" w:cs="Arial"/>
          <w:color w:val="000000"/>
          <w:sz w:val="28"/>
          <w:szCs w:val="28"/>
          <w:lang w:eastAsia="en-US"/>
        </w:rPr>
        <w:t>ii-montaj</w:t>
      </w:r>
      <w:proofErr w:type="spellEnd"/>
      <w:r>
        <w:rPr>
          <w:rFonts w:ascii="Arial" w:eastAsiaTheme="minorHAnsi" w:hAnsi="Arial" w:cs="Arial"/>
          <w:color w:val="000000"/>
          <w:sz w:val="28"/>
          <w:szCs w:val="28"/>
          <w:lang w:eastAsia="en-US"/>
        </w:rPr>
        <w:t xml:space="preserve"> (C + M) inclusiv TVA</w:t>
      </w:r>
      <w:r w:rsidRPr="00E13B0F">
        <w:rPr>
          <w:rFonts w:ascii="Arial" w:eastAsiaTheme="minorHAnsi" w:hAnsi="Arial" w:cs="Arial"/>
          <w:color w:val="000000"/>
          <w:sz w:val="28"/>
          <w:szCs w:val="28"/>
          <w:lang w:eastAsia="en-US"/>
        </w:rPr>
        <w:t xml:space="preserve"> </w:t>
      </w:r>
      <w:r w:rsidRPr="00E13B0F">
        <w:rPr>
          <w:rFonts w:ascii="Arial" w:eastAsiaTheme="minorHAnsi" w:hAnsi="Arial" w:cs="Arial"/>
          <w:sz w:val="28"/>
          <w:szCs w:val="28"/>
          <w:lang w:eastAsia="en-US"/>
        </w:rPr>
        <w:t>:</w:t>
      </w:r>
      <w:r>
        <w:rPr>
          <w:rFonts w:ascii="Arial" w:eastAsiaTheme="minorHAnsi" w:hAnsi="Arial" w:cs="Arial"/>
          <w:b/>
          <w:sz w:val="28"/>
          <w:szCs w:val="28"/>
          <w:lang w:eastAsia="en-US"/>
        </w:rPr>
        <w:t xml:space="preserve"> </w:t>
      </w:r>
      <w:r w:rsidR="001162F4" w:rsidRPr="001162F4">
        <w:rPr>
          <w:rFonts w:ascii="Arial" w:eastAsiaTheme="minorHAnsi" w:hAnsi="Arial" w:cs="Arial"/>
          <w:b/>
          <w:sz w:val="28"/>
          <w:szCs w:val="28"/>
          <w:lang w:eastAsia="en-US"/>
        </w:rPr>
        <w:t>293,17200</w:t>
      </w:r>
      <w:r>
        <w:rPr>
          <w:rFonts w:ascii="Arial" w:eastAsiaTheme="minorHAnsi" w:hAnsi="Arial" w:cs="Arial"/>
          <w:color w:val="000000"/>
          <w:sz w:val="28"/>
          <w:szCs w:val="28"/>
          <w:lang w:eastAsia="en-US"/>
        </w:rPr>
        <w:t xml:space="preserve"> </w:t>
      </w:r>
      <w:r w:rsidRPr="00E13B0F">
        <w:rPr>
          <w:rFonts w:ascii="Arial" w:eastAsiaTheme="minorHAnsi" w:hAnsi="Arial" w:cs="Arial"/>
          <w:color w:val="000000"/>
          <w:sz w:val="28"/>
          <w:szCs w:val="28"/>
          <w:lang w:eastAsia="en-US"/>
        </w:rPr>
        <w:t>Mii lei ;</w:t>
      </w:r>
    </w:p>
    <w:p w:rsidR="00395BD2" w:rsidRPr="00E13B0F" w:rsidRDefault="00395BD2" w:rsidP="00395BD2">
      <w:pPr>
        <w:autoSpaceDE w:val="0"/>
        <w:autoSpaceDN w:val="0"/>
        <w:adjustRightInd w:val="0"/>
        <w:jc w:val="both"/>
        <w:rPr>
          <w:rFonts w:ascii="Arial" w:eastAsiaTheme="minorHAnsi" w:hAnsi="Arial" w:cs="Arial"/>
          <w:color w:val="000000"/>
          <w:sz w:val="28"/>
          <w:szCs w:val="28"/>
          <w:lang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E00BAF">
        <w:rPr>
          <w:rFonts w:ascii="Arial" w:eastAsiaTheme="minorHAnsi" w:hAnsi="Arial" w:cs="Arial"/>
          <w:color w:val="000000"/>
          <w:sz w:val="28"/>
          <w:szCs w:val="28"/>
          <w:lang w:val="fr-FR" w:eastAsia="en-US"/>
        </w:rPr>
        <w:t>nvesti</w:t>
      </w:r>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specifică</w:t>
      </w:r>
      <w:proofErr w:type="spellEnd"/>
      <w:r w:rsidRPr="00E00BAF">
        <w:rPr>
          <w:rFonts w:ascii="Arial" w:eastAsiaTheme="minorHAnsi" w:hAnsi="Arial" w:cs="Arial"/>
          <w:color w:val="000000"/>
          <w:sz w:val="28"/>
          <w:szCs w:val="28"/>
          <w:lang w:val="fr-FR" w:eastAsia="en-US"/>
        </w:rPr>
        <w:t xml:space="preserve"> (C+M/ar</w:t>
      </w:r>
      <w:r>
        <w:rPr>
          <w:rFonts w:ascii="Arial" w:eastAsiaTheme="minorHAnsi" w:hAnsi="Arial" w:cs="Arial"/>
          <w:color w:val="000000"/>
          <w:sz w:val="28"/>
          <w:szCs w:val="28"/>
          <w:lang w:val="fr-FR" w:eastAsia="en-US"/>
        </w:rPr>
        <w:t xml:space="preserve">ia </w:t>
      </w:r>
      <w:proofErr w:type="spellStart"/>
      <w:r>
        <w:rPr>
          <w:rFonts w:ascii="Arial" w:eastAsiaTheme="minorHAnsi" w:hAnsi="Arial" w:cs="Arial"/>
          <w:color w:val="000000"/>
          <w:sz w:val="28"/>
          <w:szCs w:val="28"/>
          <w:lang w:val="fr-FR" w:eastAsia="en-US"/>
        </w:rPr>
        <w:t>utilă</w:t>
      </w:r>
      <w:proofErr w:type="spellEnd"/>
      <w:r>
        <w:rPr>
          <w:rFonts w:ascii="Arial" w:eastAsiaTheme="minorHAnsi" w:hAnsi="Arial" w:cs="Arial"/>
          <w:color w:val="000000"/>
          <w:sz w:val="28"/>
          <w:szCs w:val="28"/>
          <w:lang w:val="fr-FR" w:eastAsia="en-US"/>
        </w:rPr>
        <w:t xml:space="preserve"> a</w:t>
      </w:r>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blocului</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inclusiv</w:t>
      </w:r>
      <w:proofErr w:type="spellEnd"/>
      <w:r w:rsidR="001162F4">
        <w:rPr>
          <w:rFonts w:ascii="Arial" w:eastAsiaTheme="minorHAnsi" w:hAnsi="Arial" w:cs="Arial"/>
          <w:color w:val="000000"/>
          <w:sz w:val="28"/>
          <w:szCs w:val="28"/>
          <w:lang w:val="fr-FR" w:eastAsia="en-US"/>
        </w:rPr>
        <w:t xml:space="preserve"> TVA : 0,2418</w:t>
      </w:r>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Mii</w:t>
      </w:r>
      <w:proofErr w:type="spellEnd"/>
      <w:r w:rsidRPr="00E00BAF">
        <w:rPr>
          <w:rFonts w:ascii="Arial" w:eastAsiaTheme="minorHAnsi" w:hAnsi="Arial" w:cs="Arial"/>
          <w:color w:val="000000"/>
          <w:sz w:val="28"/>
          <w:szCs w:val="28"/>
          <w:lang w:val="fr-FR" w:eastAsia="en-US"/>
        </w:rPr>
        <w:t xml:space="preserve"> lei/m2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395BD2" w:rsidRDefault="00395BD2" w:rsidP="00395BD2">
      <w:pPr>
        <w:autoSpaceDE w:val="0"/>
        <w:autoSpaceDN w:val="0"/>
        <w:adjustRightInd w:val="0"/>
        <w:jc w:val="both"/>
        <w:rPr>
          <w:rFonts w:ascii="Arial" w:eastAsiaTheme="minorHAnsi" w:hAnsi="Arial" w:cs="Arial"/>
          <w:b/>
          <w:color w:val="000000"/>
          <w:sz w:val="28"/>
          <w:szCs w:val="28"/>
          <w:lang w:val="fr-FR" w:eastAsia="en-US"/>
        </w:rPr>
      </w:pPr>
    </w:p>
    <w:p w:rsidR="00395BD2" w:rsidRPr="00E00BAF" w:rsidRDefault="00395BD2" w:rsidP="00395BD2">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9.2.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fizici</w:t>
      </w:r>
      <w:proofErr w:type="spellEnd"/>
      <w:r w:rsidRPr="00E00BAF">
        <w:rPr>
          <w:rFonts w:ascii="Arial" w:eastAsiaTheme="minorHAnsi" w:hAnsi="Arial" w:cs="Arial"/>
          <w:b/>
          <w:color w:val="000000"/>
          <w:sz w:val="28"/>
          <w:szCs w:val="28"/>
          <w:lang w:val="fr-FR" w:eastAsia="en-US"/>
        </w:rPr>
        <w:t xml:space="preserve"> :</w:t>
      </w:r>
    </w:p>
    <w:p w:rsidR="00395BD2" w:rsidRDefault="00395BD2" w:rsidP="00395BD2">
      <w:pPr>
        <w:autoSpaceDE w:val="0"/>
        <w:autoSpaceDN w:val="0"/>
        <w:adjustRightInd w:val="0"/>
        <w:jc w:val="both"/>
        <w:rPr>
          <w:rFonts w:ascii="Arial" w:eastAsiaTheme="minorHAnsi" w:hAnsi="Arial" w:cs="Arial"/>
          <w:color w:val="000000"/>
          <w:sz w:val="28"/>
          <w:szCs w:val="28"/>
          <w:lang w:val="fr-FR"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execu</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Pr>
          <w:rFonts w:ascii="Arial" w:eastAsiaTheme="minorHAnsi" w:hAnsi="Arial" w:cs="Arial"/>
          <w:color w:val="000000"/>
          <w:sz w:val="28"/>
          <w:szCs w:val="28"/>
          <w:lang w:val="fr-FR" w:eastAsia="en-US"/>
        </w:rPr>
        <w:t xml:space="preserve"> : </w:t>
      </w:r>
      <w:r w:rsidRPr="00E00BAF">
        <w:rPr>
          <w:rFonts w:ascii="Arial" w:eastAsiaTheme="minorHAnsi" w:hAnsi="Arial" w:cs="Arial"/>
          <w:color w:val="000000"/>
          <w:sz w:val="28"/>
          <w:szCs w:val="28"/>
          <w:lang w:val="fr-FR" w:eastAsia="en-US"/>
        </w:rPr>
        <w:t xml:space="preserve">5 </w:t>
      </w:r>
      <w:proofErr w:type="spellStart"/>
      <w:r w:rsidRPr="00E00BAF">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395BD2" w:rsidRDefault="00395BD2" w:rsidP="00395BD2">
      <w:pPr>
        <w:autoSpaceDE w:val="0"/>
        <w:autoSpaceDN w:val="0"/>
        <w:adjustRightInd w:val="0"/>
        <w:jc w:val="both"/>
        <w:rPr>
          <w:rFonts w:ascii="Arial" w:eastAsiaTheme="minorHAnsi" w:hAnsi="Arial" w:cs="Arial"/>
          <w:color w:val="000000"/>
          <w:sz w:val="28"/>
          <w:szCs w:val="28"/>
          <w:lang w:val="fr-FR"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9.2.2</w:t>
      </w:r>
      <w:proofErr w:type="gramStart"/>
      <w:r w:rsidRPr="00E00BAF">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perioadei</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garan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r>
        <w:rPr>
          <w:rFonts w:ascii="Arial" w:eastAsiaTheme="minorHAnsi" w:hAnsi="Arial" w:cs="Arial"/>
          <w:color w:val="000000"/>
          <w:sz w:val="28"/>
          <w:szCs w:val="28"/>
          <w:lang w:val="fr-FR" w:eastAsia="en-US"/>
        </w:rPr>
        <w:t>de</w:t>
      </w:r>
      <w:proofErr w:type="spellEnd"/>
      <w:r>
        <w:rPr>
          <w:rFonts w:ascii="Arial" w:eastAsiaTheme="minorHAnsi" w:hAnsi="Arial" w:cs="Arial"/>
          <w:color w:val="000000"/>
          <w:sz w:val="28"/>
          <w:szCs w:val="28"/>
          <w:lang w:val="fr-FR" w:eastAsia="en-US"/>
        </w:rPr>
        <w:t xml:space="preserve"> la data </w:t>
      </w:r>
      <w:proofErr w:type="spellStart"/>
      <w:r w:rsidRPr="00E00BAF">
        <w:rPr>
          <w:rFonts w:ascii="Arial" w:eastAsiaTheme="minorHAnsi" w:hAnsi="Arial" w:cs="Arial"/>
          <w:color w:val="000000"/>
          <w:sz w:val="28"/>
          <w:szCs w:val="28"/>
          <w:lang w:val="fr-FR" w:eastAsia="en-US"/>
        </w:rPr>
        <w:t>recep</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la </w:t>
      </w:r>
      <w:proofErr w:type="spellStart"/>
      <w:r w:rsidRPr="00E00BAF">
        <w:rPr>
          <w:rFonts w:ascii="Arial" w:eastAsiaTheme="minorHAnsi" w:hAnsi="Arial" w:cs="Arial"/>
          <w:color w:val="000000"/>
          <w:sz w:val="28"/>
          <w:szCs w:val="28"/>
          <w:lang w:val="fr-FR" w:eastAsia="en-US"/>
        </w:rPr>
        <w:t>terminarea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 3 </w:t>
      </w:r>
      <w:proofErr w:type="spellStart"/>
      <w:r w:rsidRPr="00E00BAF">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395BD2" w:rsidRDefault="00395BD2" w:rsidP="00395BD2">
      <w:pPr>
        <w:autoSpaceDE w:val="0"/>
        <w:autoSpaceDN w:val="0"/>
        <w:adjustRightInd w:val="0"/>
        <w:jc w:val="both"/>
        <w:rPr>
          <w:rFonts w:ascii="Arial" w:eastAsiaTheme="minorHAnsi" w:hAnsi="Arial" w:cs="Arial"/>
          <w:color w:val="000000"/>
          <w:sz w:val="28"/>
          <w:szCs w:val="28"/>
          <w:lang w:val="fr-FR"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9.2.3. </w:t>
      </w:r>
      <w:proofErr w:type="spellStart"/>
      <w:r>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recuperare</w:t>
      </w:r>
      <w:proofErr w:type="spellEnd"/>
      <w:r w:rsidRPr="00E00BAF">
        <w:rPr>
          <w:rFonts w:ascii="Arial" w:eastAsiaTheme="minorHAnsi" w:hAnsi="Arial" w:cs="Arial"/>
          <w:color w:val="000000"/>
          <w:sz w:val="28"/>
          <w:szCs w:val="28"/>
          <w:lang w:val="fr-FR" w:eastAsia="en-US"/>
        </w:rPr>
        <w:t xml:space="preserve"> a investi</w:t>
      </w:r>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condi</w:t>
      </w:r>
      <w:proofErr w:type="spellEnd"/>
      <w:r w:rsidRPr="00E00BAF">
        <w:rPr>
          <w:rFonts w:ascii="Arial" w:eastAsiaTheme="minorHAnsi" w:hAnsi="Cambria Math" w:cs="Arial"/>
          <w:color w:val="000000"/>
          <w:sz w:val="28"/>
          <w:szCs w:val="28"/>
          <w:lang w:val="fr-FR" w:eastAsia="en-US"/>
        </w:rPr>
        <w:t>ț</w:t>
      </w:r>
      <w:r w:rsidRPr="00E00BAF">
        <w:rPr>
          <w:rFonts w:ascii="Arial" w:eastAsiaTheme="minorHAnsi" w:hAnsi="Arial" w:cs="Arial"/>
          <w:color w:val="000000"/>
          <w:sz w:val="28"/>
          <w:szCs w:val="28"/>
          <w:lang w:val="fr-FR" w:eastAsia="en-US"/>
        </w:rPr>
        <w:t xml:space="preserve">ii de </w:t>
      </w:r>
      <w:proofErr w:type="spellStart"/>
      <w:r w:rsidRPr="00E00BAF">
        <w:rPr>
          <w:rFonts w:ascii="Arial" w:eastAsiaTheme="minorHAnsi" w:hAnsi="Arial" w:cs="Arial"/>
          <w:color w:val="000000"/>
          <w:sz w:val="28"/>
          <w:szCs w:val="28"/>
          <w:lang w:val="fr-FR" w:eastAsia="en-US"/>
        </w:rPr>
        <w:t>eficien</w:t>
      </w:r>
      <w:proofErr w:type="spellEnd"/>
      <w:r w:rsidRPr="00E00BAF">
        <w:rPr>
          <w:rFonts w:ascii="Arial" w:eastAsiaTheme="minorHAnsi" w:hAnsi="Cambria Math" w:cs="Arial"/>
          <w:color w:val="000000"/>
          <w:sz w:val="28"/>
          <w:szCs w:val="28"/>
          <w:lang w:val="fr-FR" w:eastAsia="en-US"/>
        </w:rPr>
        <w:t>ț</w:t>
      </w:r>
      <w:r w:rsidRPr="00E00BAF">
        <w:rPr>
          <w:rFonts w:ascii="Arial" w:eastAsiaTheme="minorHAnsi" w:hAnsi="Arial" w:cs="Arial"/>
          <w:color w:val="000000"/>
          <w:sz w:val="28"/>
          <w:szCs w:val="28"/>
          <w:lang w:val="fr-FR" w:eastAsia="en-US"/>
        </w:rPr>
        <w:t xml:space="preserve">ă </w:t>
      </w:r>
      <w:proofErr w:type="spellStart"/>
      <w:r w:rsidRPr="00E00BAF">
        <w:rPr>
          <w:rFonts w:ascii="Arial" w:eastAsiaTheme="minorHAnsi" w:hAnsi="Arial" w:cs="Arial"/>
          <w:color w:val="000000"/>
          <w:sz w:val="28"/>
          <w:szCs w:val="28"/>
          <w:lang w:val="fr-FR" w:eastAsia="en-US"/>
        </w:rPr>
        <w:t>economică</w:t>
      </w:r>
      <w:proofErr w:type="spellEnd"/>
      <w:r w:rsidR="001162F4">
        <w:rPr>
          <w:rFonts w:ascii="Arial" w:eastAsiaTheme="minorHAnsi" w:hAnsi="Arial" w:cs="Arial"/>
          <w:color w:val="000000"/>
          <w:sz w:val="28"/>
          <w:szCs w:val="28"/>
          <w:lang w:val="fr-FR" w:eastAsia="en-US"/>
        </w:rPr>
        <w:t> : 6,1</w:t>
      </w:r>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395BD2" w:rsidRDefault="00395BD2" w:rsidP="00395BD2">
      <w:pPr>
        <w:autoSpaceDE w:val="0"/>
        <w:autoSpaceDN w:val="0"/>
        <w:adjustRightInd w:val="0"/>
        <w:jc w:val="both"/>
        <w:rPr>
          <w:rFonts w:ascii="Arial" w:eastAsiaTheme="minorHAnsi" w:hAnsi="Arial" w:cs="Arial"/>
          <w:color w:val="000000"/>
          <w:sz w:val="28"/>
          <w:szCs w:val="28"/>
          <w:lang w:val="fr-FR"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9.2.4</w:t>
      </w:r>
      <w:proofErr w:type="gramStart"/>
      <w:r w:rsidRPr="00E00BAF">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E00BAF">
        <w:rPr>
          <w:rFonts w:ascii="Arial" w:eastAsiaTheme="minorHAnsi" w:hAnsi="Arial" w:cs="Arial"/>
          <w:color w:val="000000"/>
          <w:sz w:val="28"/>
          <w:szCs w:val="28"/>
          <w:lang w:val="fr-FR" w:eastAsia="en-US"/>
        </w:rPr>
        <w:t>onsumul</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anual</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energie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încălzire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corespunzato</w:t>
      </w:r>
      <w:r w:rsidR="001162F4">
        <w:rPr>
          <w:rFonts w:ascii="Arial" w:eastAsiaTheme="minorHAnsi" w:hAnsi="Arial" w:cs="Arial"/>
          <w:color w:val="000000"/>
          <w:sz w:val="28"/>
          <w:szCs w:val="28"/>
          <w:lang w:val="fr-FR" w:eastAsia="en-US"/>
        </w:rPr>
        <w:t>r</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blocului</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izolat</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termic</w:t>
      </w:r>
      <w:proofErr w:type="spellEnd"/>
      <w:r w:rsidR="001162F4">
        <w:rPr>
          <w:rFonts w:ascii="Arial" w:eastAsiaTheme="minorHAnsi" w:hAnsi="Arial" w:cs="Arial"/>
          <w:color w:val="000000"/>
          <w:sz w:val="28"/>
          <w:szCs w:val="28"/>
          <w:lang w:val="fr-FR" w:eastAsia="en-US"/>
        </w:rPr>
        <w:t> : 80,05</w:t>
      </w:r>
      <w:r>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kWh/m2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 si an</w:t>
      </w:r>
      <w:r>
        <w:rPr>
          <w:rFonts w:ascii="Arial" w:eastAsiaTheme="minorHAnsi" w:hAnsi="Arial" w:cs="Arial"/>
          <w:color w:val="000000"/>
          <w:sz w:val="28"/>
          <w:szCs w:val="28"/>
          <w:lang w:val="fr-FR" w:eastAsia="en-US"/>
        </w:rPr>
        <w:t> ;</w:t>
      </w:r>
    </w:p>
    <w:p w:rsidR="00395BD2" w:rsidRDefault="00395BD2" w:rsidP="00395BD2">
      <w:pPr>
        <w:autoSpaceDE w:val="0"/>
        <w:autoSpaceDN w:val="0"/>
        <w:adjustRightInd w:val="0"/>
        <w:jc w:val="both"/>
        <w:rPr>
          <w:rFonts w:ascii="Arial" w:eastAsiaTheme="minorHAnsi" w:hAnsi="Arial" w:cs="Arial"/>
          <w:color w:val="000000"/>
          <w:sz w:val="28"/>
          <w:szCs w:val="28"/>
          <w:lang w:val="fr-FR"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Pr>
          <w:rFonts w:ascii="Arial" w:eastAsiaTheme="minorHAnsi" w:hAnsi="Arial" w:cs="Arial"/>
          <w:color w:val="000000"/>
          <w:sz w:val="28"/>
          <w:szCs w:val="28"/>
          <w:lang w:val="fr-FR" w:eastAsia="en-US"/>
        </w:rPr>
        <w:t>E</w:t>
      </w:r>
      <w:r w:rsidRPr="00E00BAF">
        <w:rPr>
          <w:rFonts w:ascii="Arial" w:eastAsiaTheme="minorHAnsi" w:hAnsi="Arial" w:cs="Arial"/>
          <w:color w:val="000000"/>
          <w:sz w:val="28"/>
          <w:szCs w:val="28"/>
          <w:lang w:val="fr-FR" w:eastAsia="en-US"/>
        </w:rPr>
        <w:t>con</w:t>
      </w:r>
      <w:r>
        <w:rPr>
          <w:rFonts w:ascii="Arial" w:eastAsiaTheme="minorHAnsi" w:hAnsi="Arial" w:cs="Arial"/>
          <w:color w:val="000000"/>
          <w:sz w:val="28"/>
          <w:szCs w:val="28"/>
          <w:lang w:val="fr-FR" w:eastAsia="en-US"/>
        </w:rPr>
        <w:t>omia</w:t>
      </w:r>
      <w:proofErr w:type="spellEnd"/>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anuală</w:t>
      </w:r>
      <w:proofErr w:type="spellEnd"/>
      <w:r>
        <w:rPr>
          <w:rFonts w:ascii="Arial" w:eastAsiaTheme="minorHAnsi" w:hAnsi="Arial" w:cs="Arial"/>
          <w:color w:val="000000"/>
          <w:sz w:val="28"/>
          <w:szCs w:val="28"/>
          <w:lang w:val="fr-FR" w:eastAsia="en-US"/>
        </w:rPr>
        <w:t xml:space="preserve"> de </w:t>
      </w:r>
      <w:proofErr w:type="spellStart"/>
      <w:r>
        <w:rPr>
          <w:rFonts w:ascii="Arial" w:eastAsiaTheme="minorHAnsi" w:hAnsi="Arial" w:cs="Arial"/>
          <w:color w:val="000000"/>
          <w:sz w:val="28"/>
          <w:szCs w:val="28"/>
          <w:lang w:val="fr-FR" w:eastAsia="en-US"/>
        </w:rPr>
        <w:t>energie</w:t>
      </w:r>
      <w:proofErr w:type="spellEnd"/>
      <w:r>
        <w:rPr>
          <w:rFonts w:ascii="Arial" w:eastAsiaTheme="minorHAnsi" w:hAnsi="Arial" w:cs="Arial"/>
          <w:color w:val="000000"/>
          <w:sz w:val="28"/>
          <w:szCs w:val="28"/>
          <w:lang w:val="fr-FR" w:eastAsia="en-US"/>
        </w:rPr>
        <w:t xml:space="preserve"> </w:t>
      </w:r>
      <w:r w:rsidRPr="00395BD2">
        <w:rPr>
          <w:rFonts w:ascii="Arial" w:eastAsiaTheme="minorHAnsi" w:hAnsi="Arial" w:cs="Arial"/>
          <w:color w:val="000000"/>
          <w:sz w:val="28"/>
          <w:szCs w:val="28"/>
          <w:lang w:val="fr-FR" w:eastAsia="en-US"/>
        </w:rPr>
        <w:t xml:space="preserve">: </w:t>
      </w:r>
      <w:r w:rsidR="001162F4" w:rsidRPr="001162F4">
        <w:rPr>
          <w:rFonts w:ascii="Arial" w:eastAsiaTheme="minorHAnsi" w:hAnsi="Arial" w:cs="Arial"/>
          <w:sz w:val="28"/>
          <w:szCs w:val="28"/>
          <w:lang w:val="fr-FR" w:eastAsia="en-US"/>
        </w:rPr>
        <w:t>301.659</w:t>
      </w:r>
      <w:r w:rsidRPr="00E00BAF">
        <w:rPr>
          <w:rFonts w:ascii="Arial" w:eastAsiaTheme="minorHAnsi" w:hAnsi="Arial" w:cs="Arial"/>
          <w:color w:val="000000"/>
          <w:sz w:val="28"/>
          <w:szCs w:val="28"/>
          <w:lang w:val="fr-FR" w:eastAsia="en-US"/>
        </w:rPr>
        <w:t xml:space="preserve"> kWh/an</w:t>
      </w:r>
      <w:r>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în</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tone</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echivalent</w:t>
      </w:r>
      <w:proofErr w:type="spellEnd"/>
      <w:r w:rsidR="001162F4">
        <w:rPr>
          <w:rFonts w:ascii="Arial" w:eastAsiaTheme="minorHAnsi" w:hAnsi="Arial" w:cs="Arial"/>
          <w:color w:val="000000"/>
          <w:sz w:val="28"/>
          <w:szCs w:val="28"/>
          <w:lang w:val="fr-FR" w:eastAsia="en-US"/>
        </w:rPr>
        <w:t xml:space="preserve"> </w:t>
      </w:r>
      <w:proofErr w:type="spellStart"/>
      <w:r w:rsidR="001162F4">
        <w:rPr>
          <w:rFonts w:ascii="Arial" w:eastAsiaTheme="minorHAnsi" w:hAnsi="Arial" w:cs="Arial"/>
          <w:color w:val="000000"/>
          <w:sz w:val="28"/>
          <w:szCs w:val="28"/>
          <w:lang w:val="fr-FR" w:eastAsia="en-US"/>
        </w:rPr>
        <w:t>petrol</w:t>
      </w:r>
      <w:proofErr w:type="spellEnd"/>
      <w:r w:rsidR="001162F4">
        <w:rPr>
          <w:rFonts w:ascii="Arial" w:eastAsiaTheme="minorHAnsi" w:hAnsi="Arial" w:cs="Arial"/>
          <w:color w:val="000000"/>
          <w:sz w:val="28"/>
          <w:szCs w:val="28"/>
          <w:lang w:val="fr-FR" w:eastAsia="en-US"/>
        </w:rPr>
        <w:t xml:space="preserve">  24,71</w:t>
      </w:r>
      <w:r>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tep</w:t>
      </w:r>
      <w:r>
        <w:rPr>
          <w:rFonts w:ascii="Arial" w:eastAsiaTheme="minorHAnsi" w:hAnsi="Arial" w:cs="Arial"/>
          <w:color w:val="000000"/>
          <w:sz w:val="28"/>
          <w:szCs w:val="28"/>
          <w:lang w:val="fr-FR" w:eastAsia="en-US"/>
        </w:rPr>
        <w:t> ;</w:t>
      </w:r>
    </w:p>
    <w:p w:rsidR="00395BD2" w:rsidRPr="0094445F" w:rsidRDefault="00395BD2" w:rsidP="00395BD2">
      <w:pPr>
        <w:autoSpaceDE w:val="0"/>
        <w:autoSpaceDN w:val="0"/>
        <w:adjustRightInd w:val="0"/>
        <w:jc w:val="both"/>
        <w:rPr>
          <w:rFonts w:ascii="Arial" w:eastAsiaTheme="minorHAnsi" w:hAnsi="Arial" w:cs="Arial"/>
          <w:color w:val="000000"/>
          <w:sz w:val="28"/>
          <w:szCs w:val="28"/>
          <w:lang w:val="fr-FR" w:eastAsia="en-US"/>
        </w:rPr>
      </w:pPr>
    </w:p>
    <w:p w:rsidR="00395BD2" w:rsidRPr="001162F4" w:rsidRDefault="00395BD2" w:rsidP="00395BD2">
      <w:pPr>
        <w:autoSpaceDE w:val="0"/>
        <w:autoSpaceDN w:val="0"/>
        <w:adjustRightInd w:val="0"/>
        <w:jc w:val="both"/>
        <w:rPr>
          <w:rFonts w:ascii="Arial" w:eastAsiaTheme="minorHAnsi" w:hAnsi="Arial" w:cs="Arial"/>
          <w:color w:val="000000"/>
          <w:sz w:val="28"/>
          <w:szCs w:val="28"/>
          <w:lang w:val="en-US" w:eastAsia="en-US"/>
        </w:rPr>
      </w:pPr>
      <w:r w:rsidRPr="001162F4">
        <w:rPr>
          <w:rFonts w:ascii="Arial" w:eastAsiaTheme="minorHAnsi" w:hAnsi="Arial" w:cs="Arial"/>
          <w:color w:val="000000"/>
          <w:sz w:val="28"/>
          <w:szCs w:val="28"/>
          <w:lang w:val="en-US" w:eastAsia="en-US"/>
        </w:rPr>
        <w:t>9.2.6</w:t>
      </w:r>
      <w:proofErr w:type="gramStart"/>
      <w:r w:rsidRPr="001162F4">
        <w:rPr>
          <w:rFonts w:ascii="Arial" w:eastAsiaTheme="minorHAnsi" w:hAnsi="Arial" w:cs="Arial"/>
          <w:color w:val="000000"/>
          <w:sz w:val="28"/>
          <w:szCs w:val="28"/>
          <w:lang w:val="en-US" w:eastAsia="en-US"/>
        </w:rPr>
        <w:t>.Reducerea</w:t>
      </w:r>
      <w:proofErr w:type="gramEnd"/>
      <w:r w:rsidRPr="001162F4">
        <w:rPr>
          <w:rFonts w:ascii="Arial" w:eastAsiaTheme="minorHAnsi" w:hAnsi="Arial" w:cs="Arial"/>
          <w:color w:val="000000"/>
          <w:sz w:val="28"/>
          <w:szCs w:val="28"/>
          <w:lang w:val="en-US" w:eastAsia="en-US"/>
        </w:rPr>
        <w:t xml:space="preserve"> </w:t>
      </w:r>
      <w:proofErr w:type="spellStart"/>
      <w:r w:rsidRPr="001162F4">
        <w:rPr>
          <w:rFonts w:ascii="Arial" w:eastAsiaTheme="minorHAnsi" w:hAnsi="Arial" w:cs="Arial"/>
          <w:color w:val="000000"/>
          <w:sz w:val="28"/>
          <w:szCs w:val="28"/>
          <w:lang w:val="en-US" w:eastAsia="en-US"/>
        </w:rPr>
        <w:t>anuală</w:t>
      </w:r>
      <w:proofErr w:type="spellEnd"/>
      <w:r w:rsidRPr="001162F4">
        <w:rPr>
          <w:rFonts w:ascii="Arial" w:eastAsiaTheme="minorHAnsi" w:hAnsi="Arial" w:cs="Arial"/>
          <w:color w:val="000000"/>
          <w:sz w:val="28"/>
          <w:szCs w:val="28"/>
          <w:lang w:val="en-US" w:eastAsia="en-US"/>
        </w:rPr>
        <w:t xml:space="preserve"> a </w:t>
      </w:r>
      <w:proofErr w:type="spellStart"/>
      <w:r w:rsidRPr="001162F4">
        <w:rPr>
          <w:rFonts w:ascii="Arial" w:eastAsiaTheme="minorHAnsi" w:hAnsi="Arial" w:cs="Arial"/>
          <w:color w:val="000000"/>
          <w:sz w:val="28"/>
          <w:szCs w:val="28"/>
          <w:lang w:val="en-US" w:eastAsia="en-US"/>
        </w:rPr>
        <w:t>emisiilor</w:t>
      </w:r>
      <w:proofErr w:type="spellEnd"/>
      <w:r w:rsidRPr="001162F4">
        <w:rPr>
          <w:rFonts w:ascii="Arial" w:eastAsiaTheme="minorHAnsi" w:hAnsi="Arial" w:cs="Arial"/>
          <w:color w:val="000000"/>
          <w:sz w:val="28"/>
          <w:szCs w:val="28"/>
          <w:lang w:val="en-US" w:eastAsia="en-US"/>
        </w:rPr>
        <w:t xml:space="preserve"> de gaze cu </w:t>
      </w:r>
      <w:proofErr w:type="spellStart"/>
      <w:r w:rsidRPr="001162F4">
        <w:rPr>
          <w:rFonts w:ascii="Arial" w:eastAsiaTheme="minorHAnsi" w:hAnsi="Arial" w:cs="Arial"/>
          <w:color w:val="000000"/>
          <w:sz w:val="28"/>
          <w:szCs w:val="28"/>
          <w:lang w:val="en-US" w:eastAsia="en-US"/>
        </w:rPr>
        <w:t>efect</w:t>
      </w:r>
      <w:proofErr w:type="spellEnd"/>
      <w:r w:rsidRPr="001162F4">
        <w:rPr>
          <w:rFonts w:ascii="Arial" w:eastAsiaTheme="minorHAnsi" w:hAnsi="Arial" w:cs="Arial"/>
          <w:color w:val="000000"/>
          <w:sz w:val="28"/>
          <w:szCs w:val="28"/>
          <w:lang w:val="en-US" w:eastAsia="en-US"/>
        </w:rPr>
        <w:t xml:space="preserve"> de </w:t>
      </w:r>
      <w:proofErr w:type="spellStart"/>
      <w:r w:rsidRPr="001162F4">
        <w:rPr>
          <w:rFonts w:ascii="Arial" w:eastAsiaTheme="minorHAnsi" w:hAnsi="Arial" w:cs="Arial"/>
          <w:color w:val="000000"/>
          <w:sz w:val="28"/>
          <w:szCs w:val="28"/>
          <w:lang w:val="en-US" w:eastAsia="en-US"/>
        </w:rPr>
        <w:t>seră</w:t>
      </w:r>
      <w:proofErr w:type="spellEnd"/>
      <w:r w:rsidRPr="001162F4">
        <w:rPr>
          <w:rFonts w:ascii="Arial" w:eastAsiaTheme="minorHAnsi" w:hAnsi="Arial" w:cs="Arial"/>
          <w:color w:val="000000"/>
          <w:sz w:val="28"/>
          <w:szCs w:val="28"/>
          <w:lang w:val="en-US" w:eastAsia="en-US"/>
        </w:rPr>
        <w:t xml:space="preserve"> </w:t>
      </w:r>
      <w:proofErr w:type="spellStart"/>
      <w:r w:rsidRPr="001162F4">
        <w:rPr>
          <w:rFonts w:ascii="Arial" w:eastAsiaTheme="minorHAnsi" w:hAnsi="Arial" w:cs="Arial"/>
          <w:color w:val="000000"/>
          <w:sz w:val="28"/>
          <w:szCs w:val="28"/>
          <w:lang w:val="en-US" w:eastAsia="en-US"/>
        </w:rPr>
        <w:t>echivalent</w:t>
      </w:r>
      <w:proofErr w:type="spellEnd"/>
      <w:r w:rsidRPr="001162F4">
        <w:rPr>
          <w:rFonts w:ascii="Arial" w:eastAsiaTheme="minorHAnsi" w:hAnsi="Arial" w:cs="Arial"/>
          <w:color w:val="000000"/>
          <w:sz w:val="28"/>
          <w:szCs w:val="28"/>
          <w:lang w:val="en-US" w:eastAsia="en-US"/>
        </w:rPr>
        <w:t xml:space="preserve"> CO2 : </w:t>
      </w:r>
      <w:r w:rsidR="001162F4" w:rsidRPr="001162F4">
        <w:rPr>
          <w:rFonts w:ascii="Arial" w:eastAsiaTheme="minorHAnsi" w:hAnsi="Arial" w:cs="Arial"/>
          <w:sz w:val="28"/>
          <w:szCs w:val="28"/>
          <w:lang w:val="en-US" w:eastAsia="en-US"/>
        </w:rPr>
        <w:t>61.908,66</w:t>
      </w:r>
      <w:r w:rsidRPr="001162F4">
        <w:rPr>
          <w:rFonts w:ascii="Arial" w:eastAsiaTheme="minorHAnsi" w:hAnsi="Arial" w:cs="Arial"/>
          <w:color w:val="000000"/>
          <w:sz w:val="28"/>
          <w:szCs w:val="28"/>
          <w:lang w:val="en-US" w:eastAsia="en-US"/>
        </w:rPr>
        <w:t xml:space="preserve"> kg CO2/an ;</w:t>
      </w:r>
    </w:p>
    <w:p w:rsidR="00395BD2" w:rsidRPr="001162F4" w:rsidRDefault="00395BD2" w:rsidP="00395BD2">
      <w:pPr>
        <w:autoSpaceDE w:val="0"/>
        <w:autoSpaceDN w:val="0"/>
        <w:adjustRightInd w:val="0"/>
        <w:jc w:val="both"/>
        <w:rPr>
          <w:rFonts w:ascii="Arial" w:eastAsiaTheme="minorHAnsi" w:hAnsi="Arial" w:cs="Arial"/>
          <w:color w:val="000000"/>
          <w:sz w:val="28"/>
          <w:szCs w:val="28"/>
          <w:lang w:val="en-US" w:eastAsia="en-US"/>
        </w:rPr>
      </w:pPr>
    </w:p>
    <w:p w:rsidR="00395BD2" w:rsidRPr="00E00BAF" w:rsidRDefault="00395BD2" w:rsidP="00395BD2">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9.2.7</w:t>
      </w:r>
      <w:proofErr w:type="gramStart"/>
      <w:r w:rsidRPr="00E00BAF">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E00BAF">
        <w:rPr>
          <w:rFonts w:ascii="Arial" w:eastAsiaTheme="minorHAnsi" w:hAnsi="Arial" w:cs="Arial"/>
          <w:color w:val="000000"/>
          <w:sz w:val="28"/>
          <w:szCs w:val="28"/>
          <w:lang w:val="fr-FR" w:eastAsia="en-US"/>
        </w:rPr>
        <w:t>umărul</w:t>
      </w:r>
      <w:proofErr w:type="spellEnd"/>
      <w:proofErr w:type="gram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apartamente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reabilitate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cr</w:t>
      </w:r>
      <w:r w:rsidR="001162F4">
        <w:rPr>
          <w:rFonts w:ascii="Arial" w:eastAsiaTheme="minorHAnsi" w:hAnsi="Arial" w:cs="Arial"/>
          <w:color w:val="000000"/>
          <w:sz w:val="28"/>
          <w:szCs w:val="28"/>
          <w:lang w:val="fr-FR" w:eastAsia="en-US"/>
        </w:rPr>
        <w:t>e</w:t>
      </w:r>
      <w:r w:rsidR="00490380">
        <w:rPr>
          <w:rFonts w:ascii="Arial" w:eastAsiaTheme="minorHAnsi" w:hAnsi="Arial" w:cs="Arial"/>
          <w:color w:val="000000"/>
          <w:sz w:val="28"/>
          <w:szCs w:val="28"/>
          <w:lang w:val="fr-FR" w:eastAsia="en-US"/>
        </w:rPr>
        <w:t>şterea</w:t>
      </w:r>
      <w:proofErr w:type="spellEnd"/>
      <w:r w:rsidR="00490380">
        <w:rPr>
          <w:rFonts w:ascii="Arial" w:eastAsiaTheme="minorHAnsi" w:hAnsi="Arial" w:cs="Arial"/>
          <w:color w:val="000000"/>
          <w:sz w:val="28"/>
          <w:szCs w:val="28"/>
          <w:lang w:val="fr-FR" w:eastAsia="en-US"/>
        </w:rPr>
        <w:t xml:space="preserve"> </w:t>
      </w:r>
      <w:proofErr w:type="spellStart"/>
      <w:r w:rsidR="00490380">
        <w:rPr>
          <w:rFonts w:ascii="Arial" w:eastAsiaTheme="minorHAnsi" w:hAnsi="Arial" w:cs="Arial"/>
          <w:color w:val="000000"/>
          <w:sz w:val="28"/>
          <w:szCs w:val="28"/>
          <w:lang w:val="fr-FR" w:eastAsia="en-US"/>
        </w:rPr>
        <w:t>eficienţei</w:t>
      </w:r>
      <w:proofErr w:type="spellEnd"/>
      <w:r w:rsidR="00490380">
        <w:rPr>
          <w:rFonts w:ascii="Arial" w:eastAsiaTheme="minorHAnsi" w:hAnsi="Arial" w:cs="Arial"/>
          <w:color w:val="000000"/>
          <w:sz w:val="28"/>
          <w:szCs w:val="28"/>
          <w:lang w:val="fr-FR" w:eastAsia="en-US"/>
        </w:rPr>
        <w:t xml:space="preserve"> </w:t>
      </w:r>
      <w:proofErr w:type="spellStart"/>
      <w:r w:rsidR="00490380">
        <w:rPr>
          <w:rFonts w:ascii="Arial" w:eastAsiaTheme="minorHAnsi" w:hAnsi="Arial" w:cs="Arial"/>
          <w:color w:val="000000"/>
          <w:sz w:val="28"/>
          <w:szCs w:val="28"/>
          <w:lang w:val="fr-FR" w:eastAsia="en-US"/>
        </w:rPr>
        <w:t>energetic</w:t>
      </w:r>
      <w:proofErr w:type="spellEnd"/>
      <w:r w:rsidR="00490380">
        <w:rPr>
          <w:rFonts w:ascii="Arial" w:eastAsiaTheme="minorHAnsi" w:hAnsi="Arial" w:cs="Arial"/>
          <w:color w:val="000000"/>
          <w:sz w:val="28"/>
          <w:szCs w:val="28"/>
          <w:lang w:val="fr-FR" w:eastAsia="en-US"/>
        </w:rPr>
        <w:t xml:space="preserve"> : 15</w:t>
      </w:r>
      <w:r>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apartamente</w:t>
      </w:r>
      <w:proofErr w:type="spellEnd"/>
      <w:r>
        <w:rPr>
          <w:rFonts w:ascii="Arial" w:eastAsiaTheme="minorHAnsi" w:hAnsi="Arial" w:cs="Arial"/>
          <w:color w:val="000000"/>
          <w:sz w:val="28"/>
          <w:szCs w:val="28"/>
          <w:lang w:val="fr-FR" w:eastAsia="en-US"/>
        </w:rPr>
        <w:t> ;</w:t>
      </w:r>
    </w:p>
    <w:p w:rsidR="00395BD2" w:rsidRPr="00E00BAF" w:rsidRDefault="00395BD2" w:rsidP="00395BD2">
      <w:pPr>
        <w:autoSpaceDE w:val="0"/>
        <w:autoSpaceDN w:val="0"/>
        <w:adjustRightInd w:val="0"/>
        <w:jc w:val="both"/>
        <w:rPr>
          <w:rFonts w:ascii="Arial" w:eastAsiaTheme="minorHAnsi" w:hAnsi="Arial" w:cs="Arial"/>
          <w:color w:val="FFFFFF"/>
          <w:sz w:val="28"/>
          <w:szCs w:val="28"/>
          <w:lang w:val="en-US" w:eastAsia="en-US"/>
        </w:rPr>
      </w:pPr>
      <w:r w:rsidRPr="00490380">
        <w:rPr>
          <w:rFonts w:ascii="Arial" w:eastAsiaTheme="minorHAnsi" w:hAnsi="Arial" w:cs="Arial"/>
          <w:color w:val="FFFFFF"/>
          <w:sz w:val="28"/>
          <w:szCs w:val="28"/>
          <w:lang w:val="en-US" w:eastAsia="en-US"/>
        </w:rPr>
        <w:t xml:space="preserve">9.2.8. </w:t>
      </w:r>
      <w:proofErr w:type="spellStart"/>
      <w:proofErr w:type="gramStart"/>
      <w:r w:rsidRPr="00490380">
        <w:rPr>
          <w:rFonts w:ascii="Arial" w:eastAsiaTheme="minorHAnsi" w:hAnsi="Arial" w:cs="Arial"/>
          <w:color w:val="FFFFFF"/>
          <w:sz w:val="28"/>
          <w:szCs w:val="28"/>
          <w:lang w:val="en-US" w:eastAsia="en-US"/>
        </w:rPr>
        <w:t>suprafată</w:t>
      </w:r>
      <w:proofErr w:type="spellEnd"/>
      <w:proofErr w:type="gramEnd"/>
      <w:r w:rsidRPr="00490380">
        <w:rPr>
          <w:rFonts w:ascii="Arial" w:eastAsiaTheme="minorHAnsi" w:hAnsi="Arial" w:cs="Arial"/>
          <w:color w:val="FFFFFF"/>
          <w:sz w:val="28"/>
          <w:szCs w:val="28"/>
          <w:lang w:val="en-US" w:eastAsia="en-US"/>
        </w:rPr>
        <w:t xml:space="preserve"> </w:t>
      </w:r>
      <w:proofErr w:type="spellStart"/>
      <w:r w:rsidRPr="00490380">
        <w:rPr>
          <w:rFonts w:ascii="Arial" w:eastAsiaTheme="minorHAnsi" w:hAnsi="Arial" w:cs="Arial"/>
          <w:color w:val="FFFFFF"/>
          <w:sz w:val="28"/>
          <w:szCs w:val="28"/>
          <w:lang w:val="en-US" w:eastAsia="en-US"/>
        </w:rPr>
        <w:t>utilă</w:t>
      </w:r>
      <w:proofErr w:type="spellEnd"/>
      <w:r w:rsidRPr="00490380">
        <w:rPr>
          <w:rFonts w:ascii="Arial" w:eastAsiaTheme="minorHAnsi" w:hAnsi="Arial" w:cs="Arial"/>
          <w:color w:val="FFFFFF"/>
          <w:sz w:val="28"/>
          <w:szCs w:val="28"/>
          <w:lang w:val="en-US" w:eastAsia="en-US"/>
        </w:rPr>
        <w:t xml:space="preserve"> </w:t>
      </w:r>
      <w:proofErr w:type="spellStart"/>
      <w:r w:rsidRPr="00490380">
        <w:rPr>
          <w:rFonts w:ascii="Arial" w:eastAsiaTheme="minorHAnsi" w:hAnsi="Arial" w:cs="Arial"/>
          <w:color w:val="FFFFFF"/>
          <w:sz w:val="28"/>
          <w:szCs w:val="28"/>
          <w:lang w:val="en-US" w:eastAsia="en-US"/>
        </w:rPr>
        <w:t>reabi</w:t>
      </w:r>
      <w:r w:rsidRPr="00E00BAF">
        <w:rPr>
          <w:rFonts w:ascii="Arial" w:eastAsiaTheme="minorHAnsi" w:hAnsi="Arial" w:cs="Arial"/>
          <w:color w:val="FFFFFF"/>
          <w:sz w:val="28"/>
          <w:szCs w:val="28"/>
          <w:lang w:val="en-US" w:eastAsia="en-US"/>
        </w:rPr>
        <w:t>litată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termic</w:t>
      </w:r>
      <w:proofErr w:type="spellEnd"/>
      <w:r w:rsidRPr="00E00BAF">
        <w:rPr>
          <w:rFonts w:ascii="Arial" w:eastAsiaTheme="minorHAnsi" w:hAnsi="Arial" w:cs="Arial"/>
          <w:color w:val="FFFFFF"/>
          <w:sz w:val="28"/>
          <w:szCs w:val="28"/>
          <w:lang w:val="en-US" w:eastAsia="en-US"/>
        </w:rPr>
        <w:t xml:space="preserve"> 1.276,180 m2</w:t>
      </w:r>
    </w:p>
    <w:p w:rsidR="00395BD2" w:rsidRPr="00E00BAF" w:rsidRDefault="00395BD2" w:rsidP="00395BD2">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b/>
          <w:color w:val="000000"/>
          <w:sz w:val="28"/>
          <w:szCs w:val="28"/>
          <w:lang w:val="en-US" w:eastAsia="en-US"/>
        </w:rPr>
        <w:t xml:space="preserve">9.3. </w:t>
      </w:r>
      <w:proofErr w:type="spellStart"/>
      <w:r w:rsidRPr="00E13B0F">
        <w:rPr>
          <w:rFonts w:ascii="Arial" w:eastAsiaTheme="minorHAnsi" w:hAnsi="Arial" w:cs="Arial"/>
          <w:b/>
          <w:color w:val="000000"/>
          <w:sz w:val="28"/>
          <w:szCs w:val="28"/>
          <w:lang w:val="en-US" w:eastAsia="en-US"/>
        </w:rPr>
        <w:t>Esalonarea</w:t>
      </w:r>
      <w:proofErr w:type="spellEnd"/>
      <w:r w:rsidRPr="00E13B0F">
        <w:rPr>
          <w:rFonts w:ascii="Arial" w:eastAsiaTheme="minorHAnsi" w:hAnsi="Arial" w:cs="Arial"/>
          <w:b/>
          <w:color w:val="000000"/>
          <w:sz w:val="28"/>
          <w:szCs w:val="28"/>
          <w:lang w:val="en-US" w:eastAsia="en-US"/>
        </w:rPr>
        <w:t xml:space="preserve"> </w:t>
      </w:r>
      <w:proofErr w:type="spellStart"/>
      <w:r w:rsidRPr="00E13B0F">
        <w:rPr>
          <w:rFonts w:ascii="Arial" w:eastAsiaTheme="minorHAnsi" w:hAnsi="Arial" w:cs="Arial"/>
          <w:b/>
          <w:color w:val="000000"/>
          <w:sz w:val="28"/>
          <w:szCs w:val="28"/>
          <w:lang w:val="en-US" w:eastAsia="en-US"/>
        </w:rPr>
        <w:t>investi</w:t>
      </w:r>
      <w:r w:rsidRPr="00E13B0F">
        <w:rPr>
          <w:rFonts w:ascii="Arial" w:eastAsiaTheme="minorHAnsi" w:hAnsi="Cambria Math" w:cs="Arial"/>
          <w:b/>
          <w:color w:val="000000"/>
          <w:sz w:val="28"/>
          <w:szCs w:val="28"/>
          <w:lang w:val="en-US" w:eastAsia="en-US"/>
        </w:rPr>
        <w:t>ț</w:t>
      </w:r>
      <w:r w:rsidRPr="00E13B0F">
        <w:rPr>
          <w:rFonts w:ascii="Arial" w:eastAsiaTheme="minorHAnsi" w:hAnsi="Arial" w:cs="Arial"/>
          <w:b/>
          <w:color w:val="000000"/>
          <w:sz w:val="28"/>
          <w:szCs w:val="28"/>
          <w:lang w:val="en-US" w:eastAsia="en-US"/>
        </w:rPr>
        <w:t>iei</w:t>
      </w:r>
      <w:proofErr w:type="spellEnd"/>
      <w:r w:rsidRPr="00E00BAF">
        <w:rPr>
          <w:rFonts w:ascii="Arial" w:eastAsiaTheme="minorHAnsi" w:hAnsi="Arial" w:cs="Arial"/>
          <w:color w:val="000000"/>
          <w:sz w:val="28"/>
          <w:szCs w:val="28"/>
          <w:lang w:val="en-US" w:eastAsia="en-US"/>
        </w:rPr>
        <w:t xml:space="preserve"> - total INV/C+M in lei:</w:t>
      </w:r>
    </w:p>
    <w:p w:rsidR="00395BD2" w:rsidRDefault="00395BD2" w:rsidP="00395BD2">
      <w:pPr>
        <w:autoSpaceDE w:val="0"/>
        <w:autoSpaceDN w:val="0"/>
        <w:adjustRightInd w:val="0"/>
        <w:jc w:val="both"/>
        <w:rPr>
          <w:rFonts w:ascii="Arial" w:eastAsiaTheme="minorHAnsi" w:hAnsi="Arial" w:cs="Arial"/>
          <w:color w:val="000000"/>
          <w:sz w:val="28"/>
          <w:szCs w:val="28"/>
          <w:lang w:val="en-US" w:eastAsia="en-US"/>
        </w:rPr>
      </w:pPr>
    </w:p>
    <w:p w:rsidR="00395BD2" w:rsidRPr="00E13B0F" w:rsidRDefault="00395BD2" w:rsidP="00395BD2">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9.3.1.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1:</w:t>
      </w:r>
      <w:r w:rsidRPr="00E13B0F">
        <w:rPr>
          <w:rFonts w:ascii="Arial" w:eastAsiaTheme="minorHAnsi" w:hAnsi="Arial" w:cs="Arial"/>
          <w:color w:val="000000"/>
          <w:sz w:val="28"/>
          <w:szCs w:val="28"/>
          <w:lang w:val="en-US" w:eastAsia="en-US"/>
        </w:rPr>
        <w:tab/>
      </w:r>
      <w:r w:rsidR="001162F4" w:rsidRPr="001162F4">
        <w:rPr>
          <w:rFonts w:ascii="Arial" w:eastAsiaTheme="minorHAnsi" w:hAnsi="Arial" w:cs="Arial"/>
          <w:sz w:val="28"/>
          <w:szCs w:val="28"/>
          <w:lang w:eastAsia="en-US"/>
        </w:rPr>
        <w:t>319</w:t>
      </w:r>
      <w:proofErr w:type="gramStart"/>
      <w:r w:rsidR="001162F4" w:rsidRPr="001162F4">
        <w:rPr>
          <w:rFonts w:ascii="Arial" w:eastAsiaTheme="minorHAnsi" w:hAnsi="Arial" w:cs="Arial"/>
          <w:sz w:val="28"/>
          <w:szCs w:val="28"/>
          <w:lang w:eastAsia="en-US"/>
        </w:rPr>
        <w:t>,79623</w:t>
      </w:r>
      <w:proofErr w:type="gramEnd"/>
      <w:r w:rsidRPr="001162F4">
        <w:rPr>
          <w:rFonts w:ascii="Arial" w:eastAsiaTheme="minorHAnsi" w:hAnsi="Arial" w:cs="Arial"/>
          <w:color w:val="000000"/>
          <w:sz w:val="28"/>
          <w:szCs w:val="28"/>
          <w:lang w:eastAsia="en-US"/>
        </w:rPr>
        <w:t xml:space="preserve"> / </w:t>
      </w:r>
      <w:r w:rsidR="001162F4" w:rsidRPr="001162F4">
        <w:rPr>
          <w:rFonts w:ascii="Arial" w:eastAsiaTheme="minorHAnsi" w:hAnsi="Arial" w:cs="Arial"/>
          <w:sz w:val="28"/>
          <w:szCs w:val="28"/>
          <w:lang w:eastAsia="en-US"/>
        </w:rPr>
        <w:t>293,17200</w:t>
      </w:r>
      <w:r w:rsidR="001162F4">
        <w:rPr>
          <w:rFonts w:ascii="Arial" w:eastAsiaTheme="minorHAnsi" w:hAnsi="Arial" w:cs="Arial"/>
          <w:color w:val="000000"/>
          <w:sz w:val="28"/>
          <w:szCs w:val="28"/>
          <w:lang w:eastAsia="en-US"/>
        </w:rPr>
        <w:t xml:space="preserve"> </w:t>
      </w:r>
      <w:r>
        <w:rPr>
          <w:rFonts w:ascii="Arial" w:eastAsiaTheme="minorHAnsi" w:hAnsi="Arial" w:cs="Arial"/>
          <w:color w:val="000000"/>
          <w:sz w:val="28"/>
          <w:szCs w:val="28"/>
          <w:lang w:eastAsia="en-US"/>
        </w:rPr>
        <w:t xml:space="preserve"> </w:t>
      </w:r>
      <w:proofErr w:type="spellStart"/>
      <w:r w:rsidRPr="00E13B0F">
        <w:rPr>
          <w:rFonts w:ascii="Arial" w:eastAsiaTheme="minorHAnsi" w:hAnsi="Arial" w:cs="Arial"/>
          <w:color w:val="000000"/>
          <w:sz w:val="28"/>
          <w:szCs w:val="28"/>
          <w:lang w:val="en-US" w:eastAsia="en-US"/>
        </w:rPr>
        <w:t>Mii</w:t>
      </w:r>
      <w:proofErr w:type="spellEnd"/>
      <w:r w:rsidRPr="00E13B0F">
        <w:rPr>
          <w:rFonts w:ascii="Arial" w:eastAsiaTheme="minorHAnsi" w:hAnsi="Arial" w:cs="Arial"/>
          <w:color w:val="000000"/>
          <w:sz w:val="28"/>
          <w:szCs w:val="28"/>
          <w:lang w:val="en-US" w:eastAsia="en-US"/>
        </w:rPr>
        <w:t xml:space="preserve"> lei ;</w:t>
      </w:r>
    </w:p>
    <w:p w:rsidR="00395BD2" w:rsidRPr="00E13B0F" w:rsidRDefault="00395BD2" w:rsidP="00395BD2">
      <w:pPr>
        <w:autoSpaceDE w:val="0"/>
        <w:autoSpaceDN w:val="0"/>
        <w:adjustRightInd w:val="0"/>
        <w:jc w:val="both"/>
        <w:rPr>
          <w:rFonts w:ascii="Arial" w:eastAsiaTheme="minorHAnsi" w:hAnsi="Arial" w:cs="Arial"/>
          <w:color w:val="000000"/>
          <w:sz w:val="28"/>
          <w:szCs w:val="28"/>
          <w:lang w:val="en-US" w:eastAsia="en-US"/>
        </w:rPr>
      </w:pPr>
    </w:p>
    <w:p w:rsidR="00395BD2" w:rsidRPr="00E13B0F" w:rsidRDefault="00395BD2" w:rsidP="00395BD2">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9.3.2.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w:t>
      </w:r>
      <w:proofErr w:type="gramStart"/>
      <w:r w:rsidRPr="00E13B0F">
        <w:rPr>
          <w:rFonts w:ascii="Arial" w:eastAsiaTheme="minorHAnsi" w:hAnsi="Arial" w:cs="Arial"/>
          <w:color w:val="000000"/>
          <w:sz w:val="28"/>
          <w:szCs w:val="28"/>
          <w:lang w:val="en-US" w:eastAsia="en-US"/>
        </w:rPr>
        <w:t>2 :</w:t>
      </w:r>
      <w:proofErr w:type="gramEnd"/>
      <w:r w:rsidRPr="00E13B0F">
        <w:rPr>
          <w:rFonts w:ascii="Arial" w:eastAsiaTheme="minorHAnsi" w:hAnsi="Arial" w:cs="Arial"/>
          <w:color w:val="000000"/>
          <w:sz w:val="28"/>
          <w:szCs w:val="28"/>
          <w:lang w:val="en-US" w:eastAsia="en-US"/>
        </w:rPr>
        <w:tab/>
        <w:t xml:space="preserve">- </w:t>
      </w:r>
      <w:proofErr w:type="spellStart"/>
      <w:r w:rsidRPr="00E13B0F">
        <w:rPr>
          <w:rFonts w:ascii="Arial" w:eastAsiaTheme="minorHAnsi" w:hAnsi="Arial" w:cs="Arial"/>
          <w:color w:val="000000"/>
          <w:sz w:val="28"/>
          <w:szCs w:val="28"/>
          <w:lang w:val="en-US" w:eastAsia="en-US"/>
        </w:rPr>
        <w:t>Mii</w:t>
      </w:r>
      <w:proofErr w:type="spellEnd"/>
      <w:r w:rsidRPr="00E13B0F">
        <w:rPr>
          <w:rFonts w:ascii="Arial" w:eastAsiaTheme="minorHAnsi" w:hAnsi="Arial" w:cs="Arial"/>
          <w:color w:val="000000"/>
          <w:sz w:val="28"/>
          <w:szCs w:val="28"/>
          <w:lang w:val="en-US" w:eastAsia="en-US"/>
        </w:rPr>
        <w:t xml:space="preserve"> lei</w:t>
      </w:r>
      <w:r w:rsidRPr="00E00BAF">
        <w:rPr>
          <w:rFonts w:ascii="Arial" w:hAnsi="Arial" w:cs="Arial"/>
          <w:sz w:val="28"/>
          <w:szCs w:val="28"/>
        </w:rPr>
        <w:t>.</w:t>
      </w:r>
    </w:p>
    <w:p w:rsidR="00395BD2" w:rsidRPr="005F5F64" w:rsidRDefault="00395BD2" w:rsidP="00395BD2">
      <w:pPr>
        <w:spacing w:line="276" w:lineRule="auto"/>
        <w:ind w:firstLine="708"/>
        <w:jc w:val="both"/>
      </w:pPr>
    </w:p>
    <w:p w:rsidR="00395BD2" w:rsidRPr="005F5F64" w:rsidRDefault="00395BD2" w:rsidP="00395BD2">
      <w:pPr>
        <w:spacing w:line="276" w:lineRule="auto"/>
        <w:ind w:firstLine="708"/>
        <w:jc w:val="both"/>
      </w:pPr>
    </w:p>
    <w:p w:rsidR="00426F25" w:rsidRDefault="00426F25" w:rsidP="0094445F">
      <w:pPr>
        <w:jc w:val="both"/>
      </w:pPr>
    </w:p>
    <w:p w:rsidR="00426F25" w:rsidRDefault="00426F25" w:rsidP="0094445F">
      <w:pPr>
        <w:jc w:val="both"/>
      </w:pPr>
    </w:p>
    <w:p w:rsidR="00395BD2" w:rsidRDefault="00395BD2" w:rsidP="00C53B8C"/>
    <w:p w:rsidR="00395BD2" w:rsidRDefault="00395BD2"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5B3470" w:rsidP="003B7174">
      <w:pPr>
        <w:rPr>
          <w:b/>
        </w:rPr>
      </w:pPr>
      <w:r>
        <w:t xml:space="preserve">Nr. </w:t>
      </w:r>
      <w:r w:rsidR="001162F4">
        <w:t xml:space="preserve">58/9226/O </w:t>
      </w:r>
      <w:r w:rsidR="003B7174" w:rsidRPr="005F5F64">
        <w:t>din</w:t>
      </w:r>
      <w:r w:rsidR="00E00BAF">
        <w:t xml:space="preserve"> 18</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E13B0F">
        <w:rPr>
          <w:b/>
          <w:bCs/>
          <w:i/>
          <w:color w:val="000000"/>
        </w:rPr>
        <w:t>e d</w:t>
      </w:r>
      <w:r w:rsidR="001162F4">
        <w:rPr>
          <w:b/>
          <w:bCs/>
          <w:i/>
          <w:color w:val="000000"/>
        </w:rPr>
        <w:t>in str. Făget nr. 34</w:t>
      </w:r>
      <w:r w:rsidR="00E13B0F">
        <w:rPr>
          <w:b/>
          <w:bCs/>
          <w:i/>
          <w:color w:val="000000"/>
        </w:rPr>
        <w:t>,</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lastRenderedPageBreak/>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Având în vedere cele prezentate, propunem spre ap</w:t>
      </w:r>
      <w:r w:rsidR="00C67096">
        <w:t>robarea Consiliului Municipal Tâ</w:t>
      </w:r>
      <w:r w:rsidRPr="00291DF5">
        <w:t xml:space="preserve">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1162F4">
        <w:rPr>
          <w:b/>
          <w:bCs/>
          <w:i/>
          <w:color w:val="000000"/>
        </w:rPr>
        <w:t xml:space="preserve"> Făget nr. 34</w:t>
      </w:r>
      <w:r w:rsidR="00E13B0F">
        <w:rPr>
          <w:b/>
          <w:bCs/>
          <w:i/>
          <w:color w:val="000000"/>
        </w:rPr>
        <w:t>,</w:t>
      </w:r>
      <w:r w:rsidR="00AE2AB1">
        <w:rPr>
          <w:b/>
          <w:bCs/>
          <w:i/>
          <w:color w:val="000000"/>
        </w:rPr>
        <w:t xml:space="preserve"> </w:t>
      </w:r>
      <w:r w:rsidR="00C67096">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94445F">
      <w:pgSz w:w="12240" w:h="15840"/>
      <w:pgMar w:top="284" w:right="567"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TT1Ao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97C46"/>
    <w:rsid w:val="000B61F8"/>
    <w:rsid w:val="00107751"/>
    <w:rsid w:val="0011281D"/>
    <w:rsid w:val="001162F4"/>
    <w:rsid w:val="00133008"/>
    <w:rsid w:val="00140F0D"/>
    <w:rsid w:val="0015676C"/>
    <w:rsid w:val="00165E93"/>
    <w:rsid w:val="00182DEF"/>
    <w:rsid w:val="00186114"/>
    <w:rsid w:val="00187CD3"/>
    <w:rsid w:val="001A68B9"/>
    <w:rsid w:val="001D009C"/>
    <w:rsid w:val="001D44C4"/>
    <w:rsid w:val="001F7D62"/>
    <w:rsid w:val="00200E33"/>
    <w:rsid w:val="00210660"/>
    <w:rsid w:val="00217707"/>
    <w:rsid w:val="002338ED"/>
    <w:rsid w:val="00251335"/>
    <w:rsid w:val="00273E29"/>
    <w:rsid w:val="00275DF6"/>
    <w:rsid w:val="002763E2"/>
    <w:rsid w:val="00281618"/>
    <w:rsid w:val="00291DF5"/>
    <w:rsid w:val="002C7ED1"/>
    <w:rsid w:val="002D1177"/>
    <w:rsid w:val="00304E62"/>
    <w:rsid w:val="00326A2A"/>
    <w:rsid w:val="00326B5E"/>
    <w:rsid w:val="0037060F"/>
    <w:rsid w:val="00370E01"/>
    <w:rsid w:val="00380F23"/>
    <w:rsid w:val="00395BD2"/>
    <w:rsid w:val="003B7174"/>
    <w:rsid w:val="003E7659"/>
    <w:rsid w:val="00404839"/>
    <w:rsid w:val="00426F25"/>
    <w:rsid w:val="00434240"/>
    <w:rsid w:val="00457C3B"/>
    <w:rsid w:val="00490380"/>
    <w:rsid w:val="004932EE"/>
    <w:rsid w:val="004A6B12"/>
    <w:rsid w:val="004D1336"/>
    <w:rsid w:val="004D78B7"/>
    <w:rsid w:val="004D7B6A"/>
    <w:rsid w:val="004E7070"/>
    <w:rsid w:val="004E7E86"/>
    <w:rsid w:val="004F31CF"/>
    <w:rsid w:val="004F3A68"/>
    <w:rsid w:val="00506A2E"/>
    <w:rsid w:val="00514CEF"/>
    <w:rsid w:val="00517E96"/>
    <w:rsid w:val="00534BF8"/>
    <w:rsid w:val="00550E27"/>
    <w:rsid w:val="005800DE"/>
    <w:rsid w:val="00597C21"/>
    <w:rsid w:val="005B2744"/>
    <w:rsid w:val="005B3470"/>
    <w:rsid w:val="005B7687"/>
    <w:rsid w:val="005C03DE"/>
    <w:rsid w:val="005D4DBD"/>
    <w:rsid w:val="005F5F64"/>
    <w:rsid w:val="006160A3"/>
    <w:rsid w:val="00646EEF"/>
    <w:rsid w:val="006575C8"/>
    <w:rsid w:val="00664F8A"/>
    <w:rsid w:val="00674564"/>
    <w:rsid w:val="00693AB5"/>
    <w:rsid w:val="006A0EF1"/>
    <w:rsid w:val="006B44ED"/>
    <w:rsid w:val="006B7AAD"/>
    <w:rsid w:val="006E3219"/>
    <w:rsid w:val="006E3CEC"/>
    <w:rsid w:val="007013A4"/>
    <w:rsid w:val="00702324"/>
    <w:rsid w:val="00704B88"/>
    <w:rsid w:val="0071092A"/>
    <w:rsid w:val="0071795C"/>
    <w:rsid w:val="00721D99"/>
    <w:rsid w:val="007269A5"/>
    <w:rsid w:val="007416B0"/>
    <w:rsid w:val="00743914"/>
    <w:rsid w:val="00745C8B"/>
    <w:rsid w:val="0076760E"/>
    <w:rsid w:val="0077494B"/>
    <w:rsid w:val="007777FE"/>
    <w:rsid w:val="0078083C"/>
    <w:rsid w:val="00787CA7"/>
    <w:rsid w:val="007A14F5"/>
    <w:rsid w:val="007E6A7F"/>
    <w:rsid w:val="00812745"/>
    <w:rsid w:val="00833541"/>
    <w:rsid w:val="00856186"/>
    <w:rsid w:val="008605FD"/>
    <w:rsid w:val="0086543A"/>
    <w:rsid w:val="00885147"/>
    <w:rsid w:val="00885EBF"/>
    <w:rsid w:val="008866F1"/>
    <w:rsid w:val="008931B7"/>
    <w:rsid w:val="008B26E1"/>
    <w:rsid w:val="008C376D"/>
    <w:rsid w:val="008C6740"/>
    <w:rsid w:val="008D0F94"/>
    <w:rsid w:val="008D2718"/>
    <w:rsid w:val="008D3877"/>
    <w:rsid w:val="008E1612"/>
    <w:rsid w:val="0092706C"/>
    <w:rsid w:val="009443DC"/>
    <w:rsid w:val="0094445F"/>
    <w:rsid w:val="0095363B"/>
    <w:rsid w:val="0096776C"/>
    <w:rsid w:val="00996F0F"/>
    <w:rsid w:val="009A5A29"/>
    <w:rsid w:val="009E51E2"/>
    <w:rsid w:val="009F463A"/>
    <w:rsid w:val="009F46C5"/>
    <w:rsid w:val="00A24934"/>
    <w:rsid w:val="00A444DC"/>
    <w:rsid w:val="00A72215"/>
    <w:rsid w:val="00A92759"/>
    <w:rsid w:val="00AC184C"/>
    <w:rsid w:val="00AE2AB1"/>
    <w:rsid w:val="00B053A3"/>
    <w:rsid w:val="00B0765F"/>
    <w:rsid w:val="00B168DC"/>
    <w:rsid w:val="00B16CE2"/>
    <w:rsid w:val="00B35906"/>
    <w:rsid w:val="00B43D68"/>
    <w:rsid w:val="00B55A9E"/>
    <w:rsid w:val="00B60849"/>
    <w:rsid w:val="00B67DA1"/>
    <w:rsid w:val="00B72068"/>
    <w:rsid w:val="00B80F2F"/>
    <w:rsid w:val="00B83600"/>
    <w:rsid w:val="00B86C48"/>
    <w:rsid w:val="00BA1401"/>
    <w:rsid w:val="00BA192E"/>
    <w:rsid w:val="00BA3F6B"/>
    <w:rsid w:val="00BB001E"/>
    <w:rsid w:val="00BD20E0"/>
    <w:rsid w:val="00BD25D3"/>
    <w:rsid w:val="00C129F0"/>
    <w:rsid w:val="00C22B05"/>
    <w:rsid w:val="00C37D24"/>
    <w:rsid w:val="00C438A5"/>
    <w:rsid w:val="00C51AF0"/>
    <w:rsid w:val="00C53B8C"/>
    <w:rsid w:val="00C60698"/>
    <w:rsid w:val="00C61250"/>
    <w:rsid w:val="00C62756"/>
    <w:rsid w:val="00C67096"/>
    <w:rsid w:val="00CB4F7F"/>
    <w:rsid w:val="00CB7ECC"/>
    <w:rsid w:val="00CC7A38"/>
    <w:rsid w:val="00CE00EE"/>
    <w:rsid w:val="00CF7750"/>
    <w:rsid w:val="00D467D1"/>
    <w:rsid w:val="00D554D7"/>
    <w:rsid w:val="00D63735"/>
    <w:rsid w:val="00D9138D"/>
    <w:rsid w:val="00DA5814"/>
    <w:rsid w:val="00DB4278"/>
    <w:rsid w:val="00DB45B7"/>
    <w:rsid w:val="00DC3F92"/>
    <w:rsid w:val="00DC6F46"/>
    <w:rsid w:val="00DE7B35"/>
    <w:rsid w:val="00DF78B4"/>
    <w:rsid w:val="00E00BAF"/>
    <w:rsid w:val="00E01719"/>
    <w:rsid w:val="00E05080"/>
    <w:rsid w:val="00E061CF"/>
    <w:rsid w:val="00E13B0F"/>
    <w:rsid w:val="00E3527A"/>
    <w:rsid w:val="00E45123"/>
    <w:rsid w:val="00E640F5"/>
    <w:rsid w:val="00E65D66"/>
    <w:rsid w:val="00E74B3D"/>
    <w:rsid w:val="00E76D4E"/>
    <w:rsid w:val="00EA0801"/>
    <w:rsid w:val="00EA1EBF"/>
    <w:rsid w:val="00EA3A53"/>
    <w:rsid w:val="00EA3C6E"/>
    <w:rsid w:val="00EA3D51"/>
    <w:rsid w:val="00EA6D70"/>
    <w:rsid w:val="00EC524D"/>
    <w:rsid w:val="00EC6112"/>
    <w:rsid w:val="00F14054"/>
    <w:rsid w:val="00F270A3"/>
    <w:rsid w:val="00F27AF4"/>
    <w:rsid w:val="00F31DF0"/>
    <w:rsid w:val="00F422C8"/>
    <w:rsid w:val="00F60352"/>
    <w:rsid w:val="00F81462"/>
    <w:rsid w:val="00FD642E"/>
    <w:rsid w:val="00FE571F"/>
    <w:rsid w:val="00FF499D"/>
    <w:rsid w:val="00FF5F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341D5-5BAB-45CA-BE45-D533C808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5</cp:revision>
  <cp:lastPrinted>2013-02-18T10:42:00Z</cp:lastPrinted>
  <dcterms:created xsi:type="dcterms:W3CDTF">2013-02-19T11:22:00Z</dcterms:created>
  <dcterms:modified xsi:type="dcterms:W3CDTF">2013-02-20T06:37:00Z</dcterms:modified>
</cp:coreProperties>
</file>