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67" w:val="left" w:leader="none"/>
          <w:tab w:pos="9125" w:val="left" w:leader="none"/>
          <w:tab w:pos="10130" w:val="left" w:leader="none"/>
        </w:tabs>
        <w:spacing w:before="61" w:after="19"/>
        <w:ind w:left="0" w:right="128" w:firstLine="0"/>
        <w:jc w:val="center"/>
        <w:rPr>
          <w:sz w:val="16"/>
        </w:rPr>
      </w:pPr>
      <w:r>
        <w:rPr>
          <w:sz w:val="20"/>
        </w:rPr>
        <w:t>CERERE </w:t>
      </w:r>
      <w:r>
        <w:rPr>
          <w:b/>
          <w:sz w:val="20"/>
        </w:rPr>
        <w:t>3 </w:t>
      </w:r>
      <w:r>
        <w:rPr>
          <w:b/>
          <w:sz w:val="22"/>
        </w:rPr>
        <w:t>– </w:t>
      </w:r>
      <w:r>
        <w:rPr>
          <w:b/>
          <w:sz w:val="24"/>
        </w:rPr>
        <w:t>modificare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autorizaţie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taxi</w:t>
        <w:tab/>
      </w:r>
      <w:r>
        <w:rPr>
          <w:sz w:val="16"/>
        </w:rPr>
        <w:t>Nr. înreg.</w:t>
      </w:r>
      <w:r>
        <w:rPr>
          <w:sz w:val="16"/>
          <w:u w:val="single"/>
        </w:rPr>
        <w:tab/>
      </w:r>
      <w:r>
        <w:rPr>
          <w:sz w:val="16"/>
        </w:rPr>
        <w:t>din</w:t>
      </w:r>
      <w:r>
        <w:rPr>
          <w:sz w:val="16"/>
          <w:u w:val="single"/>
        </w:rPr>
        <w:t> </w:t>
        <w:tab/>
      </w:r>
      <w:r>
        <w:rPr>
          <w:sz w:val="16"/>
        </w:rPr>
        <w:t>.20</w:t>
      </w:r>
      <w:r>
        <w:rPr>
          <w:sz w:val="16"/>
          <w:u w:val="single"/>
        </w:rPr>
        <w:t> </w:t>
      </w:r>
      <w:r>
        <w:rPr>
          <w:spacing w:val="-1"/>
          <w:sz w:val="16"/>
          <w:u w:val="single"/>
        </w:rPr>
        <w:t> </w:t>
      </w: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w:pict>
          <v:group style="width:527.3pt;height:.75pt;mso-position-horizontal-relative:char;mso-position-vertical-relative:line" coordorigin="0,0" coordsize="10546,15">
            <v:line style="position:absolute" from="0,7" to="1054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82"/>
        <w:ind w:left="0" w:right="129" w:firstLine="0"/>
        <w:jc w:val="center"/>
        <w:rPr>
          <w:b/>
          <w:sz w:val="28"/>
        </w:rPr>
      </w:pPr>
      <w:r>
        <w:rPr>
          <w:b/>
          <w:sz w:val="28"/>
        </w:rPr>
        <w:t>CERERE</w:t>
      </w:r>
    </w:p>
    <w:p>
      <w:pPr>
        <w:pStyle w:val="Heading1"/>
        <w:spacing w:before="47"/>
        <w:ind w:right="137"/>
      </w:pPr>
      <w:r>
        <w:rPr/>
        <w:pict>
          <v:group style="position:absolute;margin-left:539.625pt;margin-top:7.563149pt;width:31.9pt;height:31.15pt;mso-position-horizontal-relative:page;mso-position-vertical-relative:paragraph;z-index:1216" coordorigin="10793,151" coordsize="638,623">
            <v:rect style="position:absolute;left:10920;top:151;width:510;height:495" filled="true" fillcolor="#818181" stroked="false">
              <v:fill opacity="32896f" type="solid"/>
            </v:rect>
            <v:rect style="position:absolute;left:10800;top:271;width:510;height:495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00;top:271;width:510;height:495" type="#_x0000_t202" filled="false" stroked="true" strokeweight=".75pt" strokecolor="#000000">
              <v:textbox inset="0,0,0,0">
                <w:txbxContent>
                  <w:p>
                    <w:pPr>
                      <w:spacing w:line="406" w:lineRule="exact" w:before="74"/>
                      <w:ind w:left="155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3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privind modificarea autorizaţiei taxi</w:t>
      </w:r>
    </w:p>
    <w:p>
      <w:pPr>
        <w:pStyle w:val="BodyText"/>
        <w:spacing w:before="1"/>
        <w:rPr>
          <w:b/>
          <w:sz w:val="31"/>
        </w:rPr>
      </w:pPr>
    </w:p>
    <w:p>
      <w:pPr>
        <w:spacing w:before="0"/>
        <w:ind w:left="0" w:right="134" w:firstLine="0"/>
        <w:jc w:val="center"/>
        <w:rPr>
          <w:b/>
          <w:sz w:val="24"/>
        </w:rPr>
      </w:pPr>
      <w:r>
        <w:rPr>
          <w:b/>
          <w:sz w:val="24"/>
        </w:rPr>
        <w:t>Domnului Primar al Municipiului Târgu Mureş,</w:t>
      </w:r>
    </w:p>
    <w:p>
      <w:pPr>
        <w:pStyle w:val="BodyText"/>
        <w:rPr>
          <w:b/>
          <w:sz w:val="26"/>
        </w:rPr>
      </w:pPr>
    </w:p>
    <w:p>
      <w:pPr>
        <w:pStyle w:val="Heading2"/>
        <w:tabs>
          <w:tab w:pos="10516" w:val="left" w:leader="none"/>
        </w:tabs>
        <w:spacing w:before="159"/>
        <w:ind w:left="852"/>
      </w:pPr>
      <w:r>
        <w:rPr/>
        <w:t>■Denumirea firmei</w:t>
      </w:r>
      <w:r>
        <w:rPr>
          <w:spacing w:val="-4"/>
        </w:rPr>
        <w:t> </w:t>
      </w:r>
      <w:r>
        <w:rPr/>
        <w:t>(P.F.A/Î.F./</w:t>
      </w:r>
      <w:r>
        <w:rPr>
          <w:spacing w:val="-2"/>
        </w:rPr>
        <w:t> </w:t>
      </w:r>
      <w:r>
        <w:rPr/>
        <w:t>S.C.)</w:t>
      </w:r>
      <w:r>
        <w:rPr>
          <w:u w:val="single"/>
        </w:rPr>
        <w:t> </w:t>
        <w:tab/>
      </w:r>
      <w:r>
        <w:rPr/>
        <w:t>,</w:t>
      </w:r>
    </w:p>
    <w:p>
      <w:pPr>
        <w:tabs>
          <w:tab w:pos="4713" w:val="left" w:leader="none"/>
          <w:tab w:pos="9203" w:val="left" w:leader="none"/>
          <w:tab w:pos="10523" w:val="left" w:leader="none"/>
        </w:tabs>
        <w:spacing w:before="119"/>
        <w:ind w:left="132" w:right="0" w:firstLine="0"/>
        <w:jc w:val="left"/>
        <w:rPr>
          <w:b/>
          <w:sz w:val="22"/>
        </w:rPr>
      </w:pPr>
      <w:r>
        <w:rPr>
          <w:b/>
          <w:sz w:val="22"/>
        </w:rPr>
        <w:t>având sediul social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în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loc.</w:t>
      </w:r>
      <w:r>
        <w:rPr>
          <w:b/>
          <w:sz w:val="22"/>
          <w:u w:val="single"/>
        </w:rPr>
        <w:tab/>
      </w:r>
      <w:r>
        <w:rPr>
          <w:b/>
          <w:sz w:val="22"/>
        </w:rPr>
        <w:t>str.</w:t>
      </w:r>
      <w:r>
        <w:rPr>
          <w:b/>
          <w:sz w:val="22"/>
          <w:u w:val="single"/>
        </w:rPr>
        <w:tab/>
      </w:r>
      <w:r>
        <w:rPr>
          <w:b/>
          <w:sz w:val="22"/>
        </w:rPr>
        <w:t>nr.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,</w:t>
      </w:r>
    </w:p>
    <w:p>
      <w:pPr>
        <w:tabs>
          <w:tab w:pos="2668" w:val="left" w:leader="none"/>
          <w:tab w:pos="3609" w:val="left" w:leader="none"/>
          <w:tab w:pos="4552" w:val="left" w:leader="none"/>
          <w:tab w:pos="8402" w:val="left" w:leader="none"/>
        </w:tabs>
        <w:spacing w:before="122"/>
        <w:ind w:left="132" w:right="0" w:firstLine="0"/>
        <w:jc w:val="left"/>
        <w:rPr>
          <w:b/>
          <w:sz w:val="22"/>
        </w:rPr>
      </w:pPr>
      <w:r>
        <w:rPr>
          <w:b/>
          <w:sz w:val="22"/>
        </w:rPr>
        <w:t>Nr. înreg.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în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R.C.:J(F)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/</w:t>
      </w:r>
      <w:r>
        <w:rPr>
          <w:b/>
          <w:sz w:val="22"/>
          <w:u w:val="single"/>
        </w:rPr>
        <w:t> </w:t>
        <w:tab/>
        <w:t>/</w:t>
        <w:tab/>
      </w:r>
      <w:r>
        <w:rPr>
          <w:b/>
          <w:sz w:val="22"/>
        </w:rPr>
        <w:t>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şi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C.U.I.</w:t>
      </w:r>
      <w:r>
        <w:rPr>
          <w:b/>
          <w:sz w:val="22"/>
          <w:u w:val="single"/>
        </w:rPr>
        <w:tab/>
      </w:r>
      <w:r>
        <w:rPr>
          <w:b/>
          <w:sz w:val="22"/>
        </w:rPr>
        <w:t>reprezentată legal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prin</w:t>
      </w:r>
    </w:p>
    <w:p>
      <w:pPr>
        <w:tabs>
          <w:tab w:pos="3614" w:val="left" w:leader="none"/>
          <w:tab w:pos="4881" w:val="left" w:leader="none"/>
          <w:tab w:pos="5805" w:val="left" w:leader="none"/>
          <w:tab w:pos="8946" w:val="left" w:leader="none"/>
          <w:tab w:pos="10535" w:val="left" w:leader="none"/>
        </w:tabs>
        <w:spacing w:line="472" w:lineRule="auto" w:before="119"/>
        <w:ind w:left="131" w:right="283" w:firstLine="0"/>
        <w:jc w:val="left"/>
        <w:rPr>
          <w:b/>
          <w:sz w:val="22"/>
        </w:rPr>
      </w:pPr>
      <w:r>
        <w:rPr>
          <w:b/>
          <w:sz w:val="22"/>
        </w:rPr>
        <w:t>Dl.(D-na)</w:t>
      </w:r>
      <w:r>
        <w:rPr>
          <w:b/>
          <w:sz w:val="22"/>
          <w:u w:val="single"/>
        </w:rPr>
        <w:t> </w:t>
        <w:tab/>
        <w:tab/>
        <w:tab/>
      </w:r>
      <w:r>
        <w:rPr>
          <w:b/>
          <w:sz w:val="22"/>
        </w:rPr>
        <w:t>, domiciliat(ă)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în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loc.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</w:rPr>
        <w:t>, Str.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_ nr.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, care se legitimează cu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C.I./B.I.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seria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nr.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,</w:t>
      </w:r>
    </w:p>
    <w:p>
      <w:pPr>
        <w:tabs>
          <w:tab w:pos="3170" w:val="left" w:leader="none"/>
          <w:tab w:pos="5080" w:val="left" w:leader="none"/>
          <w:tab w:pos="5807" w:val="left" w:leader="none"/>
          <w:tab w:pos="10545" w:val="left" w:leader="none"/>
        </w:tabs>
        <w:spacing w:line="362" w:lineRule="auto" w:before="1"/>
        <w:ind w:left="132" w:right="262" w:hanging="1"/>
        <w:jc w:val="left"/>
        <w:rPr>
          <w:b/>
          <w:sz w:val="22"/>
        </w:rPr>
      </w:pPr>
      <w:r>
        <w:rPr>
          <w:b/>
          <w:sz w:val="22"/>
        </w:rPr>
        <w:t>eliberată</w:t>
      </w:r>
      <w:r>
        <w:rPr>
          <w:b/>
          <w:spacing w:val="0"/>
          <w:sz w:val="22"/>
        </w:rPr>
        <w:t> </w:t>
      </w:r>
      <w:r>
        <w:rPr>
          <w:b/>
          <w:sz w:val="22"/>
        </w:rPr>
        <w:t>de</w:t>
      </w:r>
      <w:r>
        <w:rPr>
          <w:b/>
          <w:sz w:val="22"/>
          <w:u w:val="single"/>
        </w:rPr>
        <w:tab/>
      </w:r>
      <w:r>
        <w:rPr>
          <w:b/>
          <w:sz w:val="22"/>
        </w:rPr>
        <w:t>la</w:t>
      </w:r>
      <w:r>
        <w:rPr>
          <w:b/>
          <w:spacing w:val="0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0"/>
          <w:sz w:val="22"/>
        </w:rPr>
        <w:t> </w:t>
      </w:r>
      <w:r>
        <w:rPr>
          <w:b/>
          <w:sz w:val="22"/>
        </w:rPr>
        <w:t>de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</w:rPr>
        <w:t>, şi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având</w:t>
      </w:r>
      <w:r>
        <w:rPr>
          <w:b/>
          <w:spacing w:val="0"/>
          <w:sz w:val="22"/>
        </w:rPr>
        <w:t> </w:t>
      </w:r>
      <w:r>
        <w:rPr>
          <w:b/>
          <w:sz w:val="22"/>
        </w:rPr>
        <w:t>CNP</w:t>
      </w:r>
      <w:r>
        <w:rPr>
          <w:b/>
          <w:sz w:val="22"/>
          <w:u w:val="single"/>
        </w:rPr>
        <w:tab/>
      </w:r>
      <w:r>
        <w:rPr>
          <w:b/>
          <w:sz w:val="22"/>
        </w:rPr>
        <w:t>,</w:t>
      </w:r>
      <w:r>
        <w:rPr>
          <w:b/>
          <w:w w:val="100"/>
          <w:sz w:val="22"/>
        </w:rPr>
        <w:t> </w:t>
      </w:r>
      <w:r>
        <w:rPr>
          <w:b/>
          <w:sz w:val="22"/>
        </w:rPr>
        <w:t>cu nr. telefon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contact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</w:rPr>
        <w:t>, adresa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e-mail: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.</w:t>
      </w:r>
    </w:p>
    <w:p>
      <w:pPr>
        <w:tabs>
          <w:tab w:pos="7233" w:val="left" w:leader="none"/>
        </w:tabs>
        <w:spacing w:before="117"/>
        <w:ind w:left="852" w:right="0" w:firstLine="0"/>
        <w:jc w:val="left"/>
        <w:rPr>
          <w:b/>
          <w:sz w:val="22"/>
        </w:rPr>
      </w:pPr>
      <w:r>
        <w:rPr>
          <w:b/>
          <w:i/>
          <w:sz w:val="22"/>
        </w:rPr>
        <w:t>Prin prezenta solicităm modificarea  </w:t>
      </w:r>
      <w:r>
        <w:rPr>
          <w:b/>
          <w:sz w:val="22"/>
        </w:rPr>
        <w:t>autorizaţiei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taxi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, urmare 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înlocuirii</w:t>
      </w:r>
    </w:p>
    <w:p>
      <w:pPr>
        <w:pStyle w:val="BodyText"/>
        <w:spacing w:before="126"/>
        <w:ind w:left="132"/>
      </w:pPr>
      <w:r>
        <w:rPr/>
        <w:t>autovehiculului  marca..................................................... , nr. de înmatriculare ........................., an fabricaţie ..............</w:t>
      </w:r>
    </w:p>
    <w:p>
      <w:pPr>
        <w:pStyle w:val="BodyText"/>
        <w:spacing w:before="126"/>
        <w:ind w:left="132"/>
      </w:pPr>
      <w:r>
        <w:rPr/>
        <w:t>cu autovehiculul  marca..................................................... , nr. de înmatriculare .........................., an fabricaţie ..............,</w:t>
      </w:r>
    </w:p>
    <w:p>
      <w:pPr>
        <w:spacing w:before="126"/>
        <w:ind w:left="852" w:right="0" w:firstLine="0"/>
        <w:jc w:val="left"/>
        <w:rPr>
          <w:sz w:val="22"/>
        </w:rPr>
      </w:pPr>
      <w:r>
        <w:rPr/>
        <w:pict>
          <v:group style="position:absolute;margin-left:84.480003pt;margin-top:25.212412pt;width:15pt;height:16.2pt;mso-position-horizontal-relative:page;mso-position-vertical-relative:paragraph;z-index:1120" coordorigin="1690,504" coordsize="300,324">
            <v:rect style="position:absolute;left:1689;top:504;width:20;height:20" filled="true" fillcolor="#000000" stroked="false">
              <v:fill type="solid"/>
            </v:rect>
            <v:line style="position:absolute" from="1709,514" to="1970,514" stroked="true" strokeweight=".96pt" strokecolor="#000000">
              <v:stroke dashstyle="solid"/>
            </v:line>
            <v:rect style="position:absolute;left:1970;top:504;width:20;height:20" filled="true" fillcolor="#000000" stroked="false">
              <v:fill type="solid"/>
            </v:rect>
            <v:shape style="position:absolute;left:1699;top:523;width:281;height:305" coordorigin="1699,523" coordsize="281,305" path="m1699,523l1699,828m1980,523l1980,828e" filled="false" stroked="true" strokeweight=".959pt" strokecolor="#000000">
              <v:path arrowok="t"/>
              <v:stroke dashstyle="solid"/>
            </v:shape>
            <v:rect style="position:absolute;left:1708;top:809;width:20;height:20" filled="true" fillcolor="#000000" stroked="false">
              <v:fill type="solid"/>
            </v:rect>
            <v:line style="position:absolute" from="1728,819" to="1970,819" stroked="true" strokeweight=".959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84.480003pt;margin-top:46.573414pt;width:15pt;height:16.2pt;mso-position-horizontal-relative:page;mso-position-vertical-relative:paragraph;z-index:1144" coordorigin="1690,931" coordsize="300,324">
            <v:rect style="position:absolute;left:1708;top:931;width:20;height:20" filled="true" fillcolor="#000000" stroked="false">
              <v:fill type="solid"/>
            </v:rect>
            <v:shape style="position:absolute;left:1699;top:931;width:281;height:324" coordorigin="1699,931" coordsize="281,324" path="m1728,941l1970,941m1699,931l1699,1255m1980,931l1980,1255e" filled="false" stroked="true" strokeweight=".959pt" strokecolor="#000000">
              <v:path arrowok="t"/>
              <v:stroke dashstyle="solid"/>
            </v:shape>
            <v:rect style="position:absolute;left:1708;top:1236;width:20;height:20" filled="true" fillcolor="#000000" stroked="false">
              <v:fill type="solid"/>
            </v:rect>
            <v:line style="position:absolute" from="1728,1246" to="1970,1246" stroked="true" strokeweight=".96pt" strokecolor="#000000">
              <v:stroke dashstyle="solid"/>
            </v:line>
            <w10:wrap type="none"/>
          </v:group>
        </w:pict>
      </w:r>
      <w:r>
        <w:rPr>
          <w:i/>
          <w:sz w:val="22"/>
        </w:rPr>
        <w:t>pentru următoarele motive</w:t>
      </w:r>
      <w:r>
        <w:rPr>
          <w:sz w:val="22"/>
        </w:rPr>
        <w:t>:</w:t>
      </w: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"/>
        <w:gridCol w:w="8920"/>
      </w:tblGrid>
      <w:tr>
        <w:trPr>
          <w:trHeight w:val="323" w:hRule="atLeast"/>
        </w:trPr>
        <w:tc>
          <w:tcPr>
            <w:tcW w:w="223" w:type="dxa"/>
          </w:tcPr>
          <w:p>
            <w:pPr>
              <w:pStyle w:val="TableParagraph"/>
              <w:spacing w:line="221" w:lineRule="exact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920" w:type="dxa"/>
          </w:tcPr>
          <w:p>
            <w:pPr>
              <w:pStyle w:val="TableParagraph"/>
              <w:tabs>
                <w:tab w:pos="3974" w:val="left" w:leader="none"/>
                <w:tab w:pos="5356" w:val="left" w:leader="none"/>
                <w:tab w:pos="6432" w:val="left" w:leader="none"/>
                <w:tab w:pos="7893" w:val="left" w:leader="none"/>
              </w:tabs>
              <w:spacing w:line="221" w:lineRule="exact"/>
              <w:ind w:left="108"/>
              <w:rPr>
                <w:sz w:val="20"/>
              </w:rPr>
            </w:pPr>
            <w:r>
              <w:rPr>
                <w:color w:val="1C1C1C"/>
                <w:sz w:val="20"/>
              </w:rPr>
              <w:t>autovehiculul nu mai poate fi</w:t>
            </w:r>
            <w:r>
              <w:rPr>
                <w:color w:val="1C1C1C"/>
                <w:spacing w:val="-15"/>
                <w:sz w:val="20"/>
              </w:rPr>
              <w:t> </w:t>
            </w:r>
            <w:r>
              <w:rPr>
                <w:color w:val="1C1C1C"/>
                <w:sz w:val="20"/>
              </w:rPr>
              <w:t>utilizat</w:t>
            </w:r>
            <w:r>
              <w:rPr>
                <w:color w:val="1C1C1C"/>
                <w:spacing w:val="-2"/>
                <w:sz w:val="20"/>
              </w:rPr>
              <w:t> </w:t>
            </w:r>
            <w:r>
              <w:rPr>
                <w:color w:val="1C1C1C"/>
                <w:sz w:val="20"/>
              </w:rPr>
              <w:t>datorită:</w:t>
              <w:tab/>
              <w:t>□uzurii</w:t>
            </w:r>
            <w:r>
              <w:rPr>
                <w:color w:val="1C1C1C"/>
                <w:spacing w:val="-3"/>
                <w:sz w:val="20"/>
              </w:rPr>
              <w:t> </w:t>
            </w:r>
            <w:r>
              <w:rPr>
                <w:color w:val="1C1C1C"/>
                <w:sz w:val="20"/>
              </w:rPr>
              <w:t>fizice,</w:t>
              <w:tab/>
              <w:t>□</w:t>
            </w:r>
            <w:r>
              <w:rPr>
                <w:color w:val="1C1C1C"/>
                <w:spacing w:val="-2"/>
                <w:sz w:val="20"/>
              </w:rPr>
              <w:t> </w:t>
            </w:r>
            <w:r>
              <w:rPr>
                <w:color w:val="1C1C1C"/>
                <w:sz w:val="20"/>
              </w:rPr>
              <w:t>morale,</w:t>
              <w:tab/>
              <w:t>□</w:t>
            </w:r>
            <w:r>
              <w:rPr>
                <w:color w:val="1C1C1C"/>
                <w:spacing w:val="-3"/>
                <w:sz w:val="20"/>
              </w:rPr>
              <w:t> </w:t>
            </w:r>
            <w:r>
              <w:rPr>
                <w:color w:val="1C1C1C"/>
                <w:sz w:val="20"/>
              </w:rPr>
              <w:t>deteriorării,</w:t>
              <w:tab/>
              <w:t>□</w:t>
            </w:r>
            <w:r>
              <w:rPr>
                <w:color w:val="1C1C1C"/>
                <w:spacing w:val="-2"/>
                <w:sz w:val="20"/>
              </w:rPr>
              <w:t> </w:t>
            </w:r>
            <w:r>
              <w:rPr>
                <w:color w:val="1C1C1C"/>
                <w:sz w:val="20"/>
              </w:rPr>
              <w:t>furtului;</w:t>
            </w:r>
          </w:p>
        </w:tc>
      </w:tr>
      <w:tr>
        <w:trPr>
          <w:trHeight w:val="427" w:hRule="atLeast"/>
        </w:trPr>
        <w:tc>
          <w:tcPr>
            <w:tcW w:w="223" w:type="dxa"/>
          </w:tcPr>
          <w:p>
            <w:pPr>
              <w:pStyle w:val="TableParagraph"/>
              <w:spacing w:before="94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920" w:type="dxa"/>
          </w:tcPr>
          <w:p>
            <w:pPr>
              <w:pStyle w:val="TableParagraph"/>
              <w:spacing w:before="94"/>
              <w:ind w:left="108"/>
              <w:rPr>
                <w:sz w:val="20"/>
              </w:rPr>
            </w:pPr>
            <w:r>
              <w:rPr>
                <w:color w:val="1C1C1C"/>
                <w:sz w:val="20"/>
              </w:rPr>
              <w:t>autovehiculul a fost casat;</w:t>
            </w:r>
          </w:p>
        </w:tc>
      </w:tr>
      <w:tr>
        <w:trPr>
          <w:trHeight w:val="323" w:hRule="atLeast"/>
        </w:trPr>
        <w:tc>
          <w:tcPr>
            <w:tcW w:w="223" w:type="dxa"/>
          </w:tcPr>
          <w:p>
            <w:pPr>
              <w:pStyle w:val="TableParagraph"/>
              <w:spacing w:line="210" w:lineRule="exact" w:before="94"/>
              <w:ind w:right="5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8920" w:type="dxa"/>
          </w:tcPr>
          <w:p>
            <w:pPr>
              <w:pStyle w:val="TableParagraph"/>
              <w:tabs>
                <w:tab w:pos="1994" w:val="left" w:leader="none"/>
                <w:tab w:pos="3309" w:val="left" w:leader="none"/>
              </w:tabs>
              <w:spacing w:line="210" w:lineRule="exact" w:before="94"/>
              <w:ind w:left="108"/>
              <w:rPr>
                <w:sz w:val="20"/>
              </w:rPr>
            </w:pPr>
            <w:r>
              <w:rPr>
                <w:color w:val="1C1C1C"/>
                <w:sz w:val="20"/>
              </w:rPr>
              <w:t>autovehiculul</w:t>
            </w:r>
            <w:r>
              <w:rPr>
                <w:color w:val="1C1C1C"/>
                <w:spacing w:val="-2"/>
                <w:sz w:val="20"/>
              </w:rPr>
              <w:t> </w:t>
            </w:r>
            <w:r>
              <w:rPr>
                <w:color w:val="1C1C1C"/>
                <w:sz w:val="20"/>
              </w:rPr>
              <w:t>a</w:t>
            </w:r>
            <w:r>
              <w:rPr>
                <w:color w:val="1C1C1C"/>
                <w:spacing w:val="-2"/>
                <w:sz w:val="20"/>
              </w:rPr>
              <w:t> </w:t>
            </w:r>
            <w:r>
              <w:rPr>
                <w:color w:val="1C1C1C"/>
                <w:sz w:val="20"/>
              </w:rPr>
              <w:t>fost:</w:t>
              <w:tab/>
              <w:t>□</w:t>
            </w:r>
            <w:r>
              <w:rPr>
                <w:color w:val="1C1C1C"/>
                <w:spacing w:val="-3"/>
                <w:sz w:val="20"/>
              </w:rPr>
              <w:t> </w:t>
            </w:r>
            <w:r>
              <w:rPr>
                <w:color w:val="1C1C1C"/>
                <w:sz w:val="20"/>
              </w:rPr>
              <w:t>înstrăinat</w:t>
              <w:tab/>
              <w:t>□ şi-a schimbat natura proprietăţii (leasing</w:t>
            </w:r>
            <w:r>
              <w:rPr>
                <w:color w:val="1C1C1C"/>
                <w:spacing w:val="-7"/>
                <w:sz w:val="20"/>
              </w:rPr>
              <w:t> </w:t>
            </w:r>
            <w:r>
              <w:rPr>
                <w:color w:val="1C1C1C"/>
                <w:sz w:val="20"/>
              </w:rPr>
              <w:t>încheiat);</w:t>
            </w:r>
          </w:p>
        </w:tc>
      </w:tr>
    </w:tbl>
    <w:p>
      <w:pPr>
        <w:spacing w:before="123"/>
        <w:ind w:left="131" w:right="354" w:firstLine="770"/>
        <w:jc w:val="left"/>
        <w:rPr>
          <w:sz w:val="20"/>
        </w:rPr>
      </w:pPr>
      <w:r>
        <w:rPr/>
        <w:pict>
          <v:group style="position:absolute;margin-left:84.480003pt;margin-top:-15.234067pt;width:15pt;height:16.2pt;mso-position-horizontal-relative:page;mso-position-vertical-relative:paragraph;z-index:1168" coordorigin="1690,-305" coordsize="300,324">
            <v:rect style="position:absolute;left:1708;top:-305;width:20;height:20" filled="true" fillcolor="#000000" stroked="false">
              <v:fill type="solid"/>
            </v:rect>
            <v:line style="position:absolute" from="1728,-295" to="1970,-295" stroked="true" strokeweight=".96pt" strokecolor="#000000">
              <v:stroke dashstyle="solid"/>
            </v:line>
            <v:shape style="position:absolute;left:1699;top:-305;width:281;height:324" coordorigin="1699,-305" coordsize="281,324" path="m1699,-305l1699,19m1980,-305l1980,19e" filled="false" stroked="true" strokeweight=".959pt" strokecolor="#000000">
              <v:path arrowok="t"/>
              <v:stroke dashstyle="solid"/>
            </v:shape>
            <v:rect style="position:absolute;left:1708;top:0;width:20;height:20" filled="true" fillcolor="#000000" stroked="false">
              <v:fill type="solid"/>
            </v:rect>
            <v:line style="position:absolute" from="1728,10" to="1970,10" stroked="true" strokeweight=".96pt" strokecolor="#000000">
              <v:stroke dashstyle="solid"/>
            </v:line>
            <w10:wrap type="none"/>
          </v:group>
        </w:pict>
      </w:r>
      <w:r>
        <w:rPr>
          <w:b/>
          <w:sz w:val="20"/>
        </w:rPr>
        <w:t>Notă </w:t>
      </w:r>
      <w:r>
        <w:rPr>
          <w:sz w:val="20"/>
        </w:rPr>
        <w:t>-  înlocuirea  autovehiculului autorizat taxi se poate efectua doar dacă noul autovehicul are o vechime mai mică  sau cel mult egală cu cel</w:t>
      </w:r>
      <w:r>
        <w:rPr>
          <w:spacing w:val="0"/>
          <w:sz w:val="20"/>
        </w:rPr>
        <w:t> </w:t>
      </w:r>
      <w:r>
        <w:rPr>
          <w:sz w:val="20"/>
        </w:rPr>
        <w:t>autorizat.</w:t>
      </w:r>
    </w:p>
    <w:p>
      <w:pPr>
        <w:pStyle w:val="BodyText"/>
        <w:spacing w:before="9"/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8679"/>
        <w:gridCol w:w="1418"/>
      </w:tblGrid>
      <w:tr>
        <w:trPr>
          <w:trHeight w:val="223" w:hRule="atLeast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3" w:lineRule="exact"/>
              <w:ind w:left="151"/>
              <w:rPr>
                <w:i/>
                <w:sz w:val="20"/>
              </w:rPr>
            </w:pPr>
            <w:r>
              <w:rPr>
                <w:sz w:val="20"/>
              </w:rPr>
              <w:t>În vederea susţinerii cererii </w:t>
            </w:r>
            <w:r>
              <w:rPr>
                <w:i/>
                <w:sz w:val="20"/>
              </w:rPr>
              <w:t>depunem, următoarele documente: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3" w:lineRule="exact"/>
              <w:ind w:left="12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Nr.pagini/file</w:t>
            </w:r>
          </w:p>
        </w:tc>
      </w:tr>
      <w:tr>
        <w:trPr>
          <w:trHeight w:val="220" w:hRule="atLeast"/>
        </w:trPr>
        <w:tc>
          <w:tcPr>
            <w:tcW w:w="54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7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00" w:lineRule="exact"/>
              <w:ind w:left="127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depuse</w:t>
            </w:r>
          </w:p>
        </w:tc>
      </w:tr>
      <w:tr>
        <w:trPr>
          <w:trHeight w:val="208" w:hRule="atLeast"/>
        </w:trPr>
        <w:tc>
          <w:tcPr>
            <w:tcW w:w="549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88" w:lineRule="exact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8679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51"/>
              <w:rPr>
                <w:sz w:val="18"/>
              </w:rPr>
            </w:pPr>
            <w:r>
              <w:rPr>
                <w:sz w:val="18"/>
              </w:rPr>
              <w:t>Autorizaţia taxi </w:t>
            </w:r>
            <w:r>
              <w:rPr>
                <w:b/>
                <w:sz w:val="18"/>
              </w:rPr>
              <w:t>(în original) şi </w:t>
            </w:r>
            <w:r>
              <w:rPr>
                <w:sz w:val="18"/>
              </w:rPr>
              <w:t>Autorizatia de transport </w:t>
            </w:r>
            <w:r>
              <w:rPr>
                <w:b/>
                <w:sz w:val="18"/>
              </w:rPr>
              <w:t>(copie)</w:t>
            </w:r>
            <w:r>
              <w:rPr>
                <w:sz w:val="18"/>
              </w:rPr>
              <w:t>;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91" w:lineRule="exact" w:before="4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4"/>
              <w:ind w:left="151"/>
              <w:rPr>
                <w:b/>
                <w:sz w:val="18"/>
              </w:rPr>
            </w:pPr>
            <w:r>
              <w:rPr>
                <w:sz w:val="18"/>
              </w:rPr>
              <w:t>Certificatul de înmatriculare sau cartea autovehiculului nou cu care se practică activitatea de taximetrie; </w:t>
            </w:r>
            <w:r>
              <w:rPr>
                <w:b/>
                <w:sz w:val="18"/>
              </w:rPr>
              <w:t>(copie)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91" w:lineRule="exact" w:before="7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7"/>
              <w:ind w:left="151"/>
              <w:rPr>
                <w:b/>
                <w:sz w:val="18"/>
              </w:rPr>
            </w:pPr>
            <w:r>
              <w:rPr>
                <w:sz w:val="18"/>
              </w:rPr>
              <w:t>Certificatul de înmatriculare sau cartea de identitate al </w:t>
            </w:r>
            <w:r>
              <w:rPr>
                <w:b/>
                <w:sz w:val="18"/>
              </w:rPr>
              <w:t>vechiului </w:t>
            </w:r>
            <w:r>
              <w:rPr>
                <w:sz w:val="18"/>
              </w:rPr>
              <w:t>autoturism; </w:t>
            </w:r>
            <w:r>
              <w:rPr>
                <w:b/>
                <w:sz w:val="18"/>
              </w:rPr>
              <w:t>(copie)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91" w:lineRule="exact" w:before="4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4"/>
              <w:ind w:left="151"/>
              <w:rPr>
                <w:b/>
                <w:sz w:val="18"/>
              </w:rPr>
            </w:pPr>
            <w:r>
              <w:rPr>
                <w:sz w:val="18"/>
              </w:rPr>
              <w:t>Certificatul de agreare taxi eliberat de Registrul Auto Român – RAR pentru autovehiculul nou; </w:t>
            </w:r>
            <w:r>
              <w:rPr>
                <w:b/>
                <w:sz w:val="18"/>
              </w:rPr>
              <w:t>(copie)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6" w:hRule="atLeast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07" w:lineRule="exact" w:before="16"/>
              <w:ind w:left="151"/>
              <w:rPr>
                <w:sz w:val="18"/>
              </w:rPr>
            </w:pPr>
            <w:r>
              <w:rPr>
                <w:sz w:val="18"/>
              </w:rPr>
              <w:t>Dovada deţinerii autovehiculului nou, în cazul în care acesta este deţinut cu contract de leasing (acceptul firmei de</w:t>
            </w:r>
          </w:p>
          <w:p>
            <w:pPr>
              <w:pStyle w:val="TableParagraph"/>
              <w:spacing w:line="203" w:lineRule="exact"/>
              <w:ind w:left="151"/>
              <w:rPr>
                <w:b/>
                <w:sz w:val="18"/>
              </w:rPr>
            </w:pPr>
            <w:r>
              <w:rPr>
                <w:sz w:val="18"/>
              </w:rPr>
              <w:t>leasing privind utilizarea autovehiculului ca taxi);</w:t>
            </w:r>
            <w:r>
              <w:rPr>
                <w:b/>
                <w:sz w:val="18"/>
              </w:rPr>
              <w:t>(copie)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5" w:hRule="atLeast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91" w:lineRule="exact" w:before="4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4"/>
              <w:ind w:left="151"/>
              <w:rPr>
                <w:b/>
                <w:sz w:val="18"/>
              </w:rPr>
            </w:pPr>
            <w:r>
              <w:rPr>
                <w:sz w:val="18"/>
              </w:rPr>
              <w:t>Buletinul de instalare a aparatului de taxat pe auto nou; </w:t>
            </w:r>
            <w:r>
              <w:rPr>
                <w:b/>
                <w:sz w:val="18"/>
              </w:rPr>
              <w:t>(copie)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8" w:hRule="atLeast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93" w:lineRule="exact" w:before="4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4"/>
              <w:ind w:left="151"/>
              <w:rPr>
                <w:b/>
                <w:sz w:val="18"/>
              </w:rPr>
            </w:pPr>
            <w:r>
              <w:rPr>
                <w:sz w:val="18"/>
              </w:rPr>
              <w:t>Asigurarea obligatorie de răspundere civila auto RCA pentru autovehiculul nou; </w:t>
            </w:r>
            <w:r>
              <w:rPr>
                <w:b/>
                <w:sz w:val="18"/>
              </w:rPr>
              <w:t>(copie)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191" w:lineRule="exact" w:before="4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4"/>
              <w:ind w:left="151"/>
              <w:rPr>
                <w:b/>
                <w:sz w:val="18"/>
              </w:rPr>
            </w:pPr>
            <w:r>
              <w:rPr>
                <w:sz w:val="18"/>
              </w:rPr>
              <w:t>Asigurările pentru pasageri şi bagaje pentru autovehiculul nou; </w:t>
            </w:r>
            <w:r>
              <w:rPr>
                <w:b/>
                <w:sz w:val="18"/>
              </w:rPr>
              <w:t>(copie)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45" w:hRule="atLeast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19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07" w:lineRule="exact" w:before="16"/>
              <w:ind w:left="151"/>
              <w:rPr>
                <w:sz w:val="18"/>
              </w:rPr>
            </w:pPr>
            <w:r>
              <w:rPr>
                <w:sz w:val="18"/>
              </w:rPr>
              <w:t>Copia contractului diprecerizare sau declaraţie pe propria răspundere, prin care transportatorul se angajează că va fi</w:t>
            </w:r>
          </w:p>
          <w:p>
            <w:pPr>
              <w:pStyle w:val="TableParagraph"/>
              <w:spacing w:line="203" w:lineRule="exact"/>
              <w:ind w:left="151"/>
              <w:rPr>
                <w:b/>
                <w:sz w:val="18"/>
              </w:rPr>
            </w:pPr>
            <w:r>
              <w:rPr>
                <w:sz w:val="18"/>
              </w:rPr>
              <w:t>dispecerizat pe toată perioada de valabilitate a autorizaţiei taxi, după caz; </w:t>
            </w:r>
            <w:r>
              <w:rPr>
                <w:b/>
                <w:sz w:val="18"/>
              </w:rPr>
              <w:t>(copie)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94" w:hRule="atLeast"/>
        </w:trPr>
        <w:tc>
          <w:tcPr>
            <w:tcW w:w="5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151" w:right="82"/>
              <w:jc w:val="both"/>
              <w:rPr>
                <w:b/>
                <w:sz w:val="18"/>
              </w:rPr>
            </w:pPr>
            <w:r>
              <w:rPr>
                <w:b/>
                <w:sz w:val="20"/>
              </w:rPr>
              <w:t>„Certificat de atestare fiscală” </w:t>
            </w:r>
            <w:r>
              <w:rPr>
                <w:sz w:val="18"/>
              </w:rPr>
              <w:t>eliberat de </w:t>
            </w:r>
            <w:r>
              <w:rPr>
                <w:b/>
                <w:sz w:val="18"/>
              </w:rPr>
              <w:t>Primăria municipiului Târgu Mureş </w:t>
            </w:r>
            <w:r>
              <w:rPr>
                <w:sz w:val="18"/>
              </w:rPr>
              <w:t>din care să rezulte că transportatorul autorizat nu are datorii la bugetul local în legătură cu impozitele şi taxele aferente autovehiculului pentru care se solicită eliberarea/prelungirea valabilităţii autorizaţiei taxi, cu specificarea expresă a datelor de identificare ale acestui autovehicul;</w:t>
            </w:r>
            <w:r>
              <w:rPr>
                <w:b/>
                <w:sz w:val="18"/>
              </w:rPr>
              <w:t>(original)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549" w:type="dxa"/>
            <w:tcBorders>
              <w:top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line="188" w:lineRule="exact" w:before="7"/>
              <w:ind w:left="177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8679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spacing w:line="188" w:lineRule="exact" w:before="7"/>
              <w:ind w:left="151"/>
              <w:rPr>
                <w:b/>
                <w:sz w:val="18"/>
              </w:rPr>
            </w:pPr>
            <w:r>
              <w:rPr>
                <w:sz w:val="18"/>
              </w:rPr>
              <w:t>Documentul justificativ privind solicitarea efectuării modificării, după caz</w:t>
            </w:r>
            <w:r>
              <w:rPr>
                <w:b/>
                <w:sz w:val="18"/>
              </w:rPr>
              <w:t>; (copie)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1" w:hRule="atLeast"/>
        </w:trPr>
        <w:tc>
          <w:tcPr>
            <w:tcW w:w="54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7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91" w:lineRule="exact"/>
              <w:ind w:left="151"/>
              <w:rPr>
                <w:sz w:val="18"/>
              </w:rPr>
            </w:pPr>
            <w:r>
              <w:rPr>
                <w:sz w:val="18"/>
              </w:rPr>
              <w:t>exemple: document casare, factură vânzare, radiere, e.t.c.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3" w:hRule="atLeast"/>
        </w:trPr>
        <w:tc>
          <w:tcPr>
            <w:tcW w:w="9228" w:type="dxa"/>
            <w:gridSpan w:val="2"/>
            <w:shd w:val="clear" w:color="auto" w:fill="F2F2F2"/>
          </w:tcPr>
          <w:p>
            <w:pPr>
              <w:pStyle w:val="TableParagraph"/>
              <w:spacing w:line="188" w:lineRule="exact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TOTAL pagini/file depuse</w:t>
            </w:r>
          </w:p>
        </w:tc>
        <w:tc>
          <w:tcPr>
            <w:tcW w:w="1418" w:type="dxa"/>
            <w:shd w:val="clear" w:color="auto" w:fill="F2F2F2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Heading2"/>
        <w:spacing w:line="244" w:lineRule="exact"/>
        <w:ind w:left="851"/>
      </w:pPr>
      <w:r>
        <w:rPr/>
        <w:t>OBSERVAŢIE:</w:t>
      </w:r>
    </w:p>
    <w:p>
      <w:pPr>
        <w:pStyle w:val="BodyText"/>
        <w:ind w:left="131" w:right="283" w:firstLine="720"/>
      </w:pPr>
      <w:r>
        <w:rPr/>
        <w:t>Copiile documentelelor depuse vor fi certificate cu sintagma „CONFORM CU ORIGINALUL” şi contrasemnate, de către reprezentantul legal al transportatorului autorizat.</w:t>
      </w:r>
    </w:p>
    <w:p>
      <w:pPr>
        <w:pStyle w:val="BodyText"/>
        <w:ind w:left="131" w:right="283" w:firstLine="720"/>
      </w:pPr>
      <w:r>
        <w:rPr/>
        <w:t>Modificarea autorizaţiei de transport persoane în regim de taxi, se efectuează doar după prezentarea dovezii plăţii tarifului de modificare a autorizaţiei de transport.</w:t>
      </w:r>
    </w:p>
    <w:p>
      <w:pPr>
        <w:pStyle w:val="BodyText"/>
        <w:spacing w:before="1"/>
      </w:pPr>
    </w:p>
    <w:p>
      <w:pPr>
        <w:pStyle w:val="Heading2"/>
        <w:tabs>
          <w:tab w:pos="5891" w:val="left" w:leader="none"/>
        </w:tabs>
        <w:ind w:left="2292"/>
      </w:pPr>
      <w:r>
        <w:rPr/>
        <w:t>Data,</w:t>
        <w:tab/>
        <w:t>Semnătura reprezentantului</w:t>
      </w:r>
      <w:r>
        <w:rPr>
          <w:spacing w:val="-3"/>
        </w:rPr>
        <w:t> </w:t>
      </w:r>
      <w:r>
        <w:rPr/>
        <w:t>legal,</w:t>
      </w:r>
    </w:p>
    <w:p>
      <w:pPr>
        <w:pStyle w:val="BodyText"/>
        <w:spacing w:before="9"/>
        <w:rPr>
          <w:b/>
          <w:sz w:val="27"/>
        </w:rPr>
      </w:pPr>
      <w:r>
        <w:rPr/>
        <w:pict>
          <v:line style="position:absolute;mso-position-horizontal-relative:page;mso-position-vertical-relative:paragraph;z-index:1048;mso-wrap-distance-left:0;mso-wrap-distance-right:0" from="114.60144pt,18.286634pt" to="208.201877pt,18.286634pt" stroked="true" strokeweight=".6955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329.161652pt,18.286634pt" to="494.041851pt,18.286634pt" stroked="true" strokeweight=".69552pt" strokecolor="#000000">
            <v:stroke dashstyle="solid"/>
            <w10:wrap type="topAndBottom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3"/>
        </w:rPr>
      </w:pPr>
      <w:r>
        <w:rPr/>
        <w:pict>
          <v:group style="position:absolute;margin-left:42.599998pt;margin-top:9.852578pt;width:508.05pt;height:.35pt;mso-position-horizontal-relative:page;mso-position-vertical-relative:paragraph;z-index:1096;mso-wrap-distance-left:0;mso-wrap-distance-right:0" coordorigin="852,197" coordsize="10161,7">
            <v:line style="position:absolute" from="852,200" to="2131,200" stroked="true" strokeweight=".3216pt" strokecolor="#000000">
              <v:stroke dashstyle="solid"/>
            </v:line>
            <v:line style="position:absolute" from="2134,200" to="3812,200" stroked="true" strokeweight=".3216pt" strokecolor="#000000">
              <v:stroke dashstyle="solid"/>
            </v:line>
            <v:line style="position:absolute" from="3814,200" to="4292,200" stroked="true" strokeweight=".3216pt" strokecolor="#000000">
              <v:stroke dashstyle="solid"/>
            </v:line>
            <v:line style="position:absolute" from="4294,200" to="4772,200" stroked="true" strokeweight=".3216pt" strokecolor="#000000">
              <v:stroke dashstyle="solid"/>
            </v:line>
            <v:line style="position:absolute" from="4774,200" to="5252,200" stroked="true" strokeweight=".3216pt" strokecolor="#000000">
              <v:stroke dashstyle="solid"/>
            </v:line>
            <v:line style="position:absolute" from="5254,200" to="5732,200" stroked="true" strokeweight=".3216pt" strokecolor="#000000">
              <v:stroke dashstyle="solid"/>
            </v:line>
            <v:line style="position:absolute" from="5734,200" to="6212,200" stroked="true" strokeweight=".3216pt" strokecolor="#000000">
              <v:stroke dashstyle="solid"/>
            </v:line>
            <v:line style="position:absolute" from="6215,200" to="6692,200" stroked="true" strokeweight=".3216pt" strokecolor="#000000">
              <v:stroke dashstyle="solid"/>
            </v:line>
            <v:line style="position:absolute" from="6695,200" to="7173,200" stroked="true" strokeweight=".3216pt" strokecolor="#000000">
              <v:stroke dashstyle="solid"/>
            </v:line>
            <v:line style="position:absolute" from="7175,200" to="7653,200" stroked="true" strokeweight=".3216pt" strokecolor="#000000">
              <v:stroke dashstyle="solid"/>
            </v:line>
            <v:line style="position:absolute" from="7655,200" to="8133,200" stroked="true" strokeweight=".3216pt" strokecolor="#000000">
              <v:stroke dashstyle="solid"/>
            </v:line>
            <v:line style="position:absolute" from="8135,200" to="9093,200" stroked="true" strokeweight=".3216pt" strokecolor="#000000">
              <v:stroke dashstyle="solid"/>
            </v:line>
            <v:line style="position:absolute" from="9095,200" to="9573,200" stroked="true" strokeweight=".3216pt" strokecolor="#000000">
              <v:stroke dashstyle="solid"/>
            </v:line>
            <v:line style="position:absolute" from="9575,200" to="11012,200" stroked="true" strokeweight=".3216pt" strokecolor="#000000">
              <v:stroke dashstyle="solid"/>
            </v:line>
            <w10:wrap type="topAndBottom"/>
          </v:group>
        </w:pict>
      </w:r>
    </w:p>
    <w:p>
      <w:pPr>
        <w:spacing w:line="155" w:lineRule="exact" w:before="0"/>
        <w:ind w:left="6314" w:right="0" w:firstLine="0"/>
        <w:jc w:val="left"/>
        <w:rPr>
          <w:sz w:val="16"/>
        </w:rPr>
      </w:pPr>
      <w:r>
        <w:rPr>
          <w:sz w:val="16"/>
        </w:rPr>
        <w:t>Municipiul Târgu Mureş – Serviciul autorizări activităţi economice</w:t>
      </w:r>
    </w:p>
    <w:sectPr>
      <w:type w:val="continuous"/>
      <w:pgSz w:w="11910" w:h="16850"/>
      <w:pgMar w:top="220" w:bottom="280" w:left="7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right="13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32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dcterms:created xsi:type="dcterms:W3CDTF">2021-01-07T09:54:15Z</dcterms:created>
  <dcterms:modified xsi:type="dcterms:W3CDTF">2021-01-07T09:54:15Z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2021-01-07T00:00:00Z</vt:filetime>
  </property>
</Properties>
</file>